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D09E" w14:textId="3061B775" w:rsidR="00835A0C" w:rsidRPr="0094460D" w:rsidRDefault="00467F93" w:rsidP="00AE6758">
      <w:pPr>
        <w:pStyle w:val="stoffdeckblatttitel"/>
        <w:rPr>
          <w:b/>
        </w:rPr>
      </w:pPr>
      <w:r w:rsidRPr="0094460D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6906BCB" wp14:editId="2FC7C36B">
            <wp:simplePos x="0" y="0"/>
            <wp:positionH relativeFrom="column">
              <wp:posOffset>1270</wp:posOffset>
            </wp:positionH>
            <wp:positionV relativeFrom="paragraph">
              <wp:posOffset>307340</wp:posOffset>
            </wp:positionV>
            <wp:extent cx="1454150" cy="18859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474_FesteinbandDick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0C" w:rsidRPr="0094460D">
        <w:rPr>
          <w:b/>
        </w:rPr>
        <w:br/>
      </w:r>
      <w:proofErr w:type="spellStart"/>
      <w:proofErr w:type="gramStart"/>
      <w:r w:rsidR="00835A0C" w:rsidRPr="0094460D">
        <w:rPr>
          <w:b/>
        </w:rPr>
        <w:t>deutsch.kombi</w:t>
      </w:r>
      <w:proofErr w:type="spellEnd"/>
      <w:proofErr w:type="gramEnd"/>
      <w:r w:rsidR="00835A0C" w:rsidRPr="0094460D">
        <w:rPr>
          <w:b/>
        </w:rPr>
        <w:t xml:space="preserve"> plus</w:t>
      </w:r>
    </w:p>
    <w:p w14:paraId="1D67F30D" w14:textId="77777777" w:rsidR="00101843" w:rsidRPr="0094460D" w:rsidRDefault="00835A0C" w:rsidP="00AE6758">
      <w:pPr>
        <w:pStyle w:val="stoffdeckblatttitel"/>
        <w:rPr>
          <w:b/>
        </w:rPr>
      </w:pPr>
      <w:r w:rsidRPr="0094460D">
        <w:t>Medienkompetenzrahmen</w:t>
      </w:r>
    </w:p>
    <w:p w14:paraId="37E3EF4C" w14:textId="77777777" w:rsidR="00FC6F31" w:rsidRPr="0094460D" w:rsidRDefault="00FC6F31" w:rsidP="00AE6758">
      <w:pPr>
        <w:pStyle w:val="stoffdeckblatttitel"/>
        <w:rPr>
          <w:b/>
        </w:rPr>
      </w:pPr>
      <w:r w:rsidRPr="0094460D">
        <w:t xml:space="preserve">für </w:t>
      </w:r>
      <w:r w:rsidR="00835A0C" w:rsidRPr="0094460D">
        <w:t>Gesamtschulen</w:t>
      </w:r>
      <w:r w:rsidR="005A5627" w:rsidRPr="0094460D">
        <w:t xml:space="preserve"> und Realschulen</w:t>
      </w:r>
      <w:r w:rsidRPr="0094460D">
        <w:t xml:space="preserve"> in </w:t>
      </w:r>
      <w:r w:rsidR="00835A0C" w:rsidRPr="0094460D">
        <w:t>Nordrhein-Westfalen</w:t>
      </w:r>
    </w:p>
    <w:p w14:paraId="3E600B94" w14:textId="77777777" w:rsidR="00FC6F31" w:rsidRPr="0094460D" w:rsidRDefault="00FC6F31" w:rsidP="00AE6758">
      <w:pPr>
        <w:pStyle w:val="stoffdeckblatttitel"/>
        <w:rPr>
          <w:b/>
        </w:rPr>
      </w:pPr>
      <w:r w:rsidRPr="0094460D">
        <w:t xml:space="preserve">Klasse </w:t>
      </w:r>
      <w:r w:rsidR="003926E6" w:rsidRPr="0094460D">
        <w:t>9</w:t>
      </w:r>
    </w:p>
    <w:p w14:paraId="05A905DC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0527B46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75008AB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469529A" w14:textId="77777777" w:rsidR="00220BCD" w:rsidRPr="0094460D" w:rsidRDefault="00220BCD" w:rsidP="000265E7">
      <w:pPr>
        <w:pStyle w:val="stoffeinleitungstext"/>
        <w:spacing w:line="312" w:lineRule="auto"/>
        <w:rPr>
          <w:rFonts w:cs="Arial"/>
          <w:szCs w:val="22"/>
        </w:rPr>
      </w:pPr>
    </w:p>
    <w:p w14:paraId="2792A68D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00C4970" w14:textId="77777777" w:rsidR="00835A0C" w:rsidRPr="0094460D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26A1BD7" w14:textId="77777777" w:rsidR="00835A0C" w:rsidRPr="0094460D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2BBACBE4" w14:textId="77777777" w:rsidR="00835A0C" w:rsidRPr="0094460D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82CB9ED" w14:textId="77777777" w:rsidR="00835A0C" w:rsidRPr="0094460D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26E5999B" w14:textId="77777777" w:rsidR="00835A0C" w:rsidRPr="0094460D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142A759" w14:textId="77777777" w:rsidR="00835A0C" w:rsidRPr="0094460D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51AEB96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4CC7C55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3CAB479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27A7FDD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0882F6E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3906966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628511C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3BC7DF5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138F13A" w14:textId="77777777" w:rsidR="0094463C" w:rsidRPr="0094460D" w:rsidRDefault="0094463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08B1403" w14:textId="77777777" w:rsidR="00220BCD" w:rsidRPr="0094460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228B9E0B" w14:textId="77777777" w:rsidR="0030224B" w:rsidRPr="0094460D" w:rsidRDefault="0030224B" w:rsidP="00331148">
      <w:pPr>
        <w:pStyle w:val="stoffeinleitungstext"/>
        <w:rPr>
          <w:rFonts w:cs="Arial"/>
          <w:b/>
          <w:i/>
        </w:rPr>
      </w:pPr>
    </w:p>
    <w:p w14:paraId="613AD5A6" w14:textId="77777777" w:rsidR="00255412" w:rsidRPr="0094460D" w:rsidRDefault="00255412" w:rsidP="00331148">
      <w:pPr>
        <w:pStyle w:val="stoffeinleitungstext"/>
        <w:rPr>
          <w:rFonts w:cs="Arial"/>
        </w:rPr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3"/>
        <w:gridCol w:w="3118"/>
        <w:gridCol w:w="4536"/>
        <w:gridCol w:w="1560"/>
      </w:tblGrid>
      <w:tr w:rsidR="0094460D" w:rsidRPr="0094460D" w14:paraId="1C0018A8" w14:textId="77777777" w:rsidTr="00C62A1A">
        <w:trPr>
          <w:tblHeader/>
        </w:trPr>
        <w:tc>
          <w:tcPr>
            <w:tcW w:w="26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305A" w14:textId="77777777" w:rsidR="00247C13" w:rsidRPr="0094460D" w:rsidRDefault="00247C13" w:rsidP="001C17D4">
            <w:pPr>
              <w:pStyle w:val="stofftabellekopf"/>
              <w:ind w:left="145"/>
              <w:rPr>
                <w:rFonts w:cs="Arial"/>
                <w:sz w:val="18"/>
                <w:szCs w:val="18"/>
              </w:rPr>
            </w:pPr>
            <w:r w:rsidRPr="0094460D">
              <w:rPr>
                <w:rFonts w:cs="Arial"/>
                <w:sz w:val="18"/>
                <w:szCs w:val="18"/>
              </w:rPr>
              <w:lastRenderedPageBreak/>
              <w:t>Kompetenzbereich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A784" w14:textId="77777777" w:rsidR="00247C13" w:rsidRPr="0094460D" w:rsidRDefault="00247C13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E13CFB" w14:textId="77777777" w:rsidR="00247C13" w:rsidRPr="0094460D" w:rsidRDefault="000A7822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94460D">
              <w:rPr>
                <w:rFonts w:cs="Arial"/>
                <w:sz w:val="18"/>
                <w:szCs w:val="18"/>
              </w:rPr>
              <w:t>Teilkompetenz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ED54B4" w14:textId="77777777" w:rsidR="00247C13" w:rsidRPr="0094460D" w:rsidRDefault="000A7822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94460D">
              <w:rPr>
                <w:rFonts w:cs="Arial"/>
                <w:sz w:val="18"/>
                <w:szCs w:val="18"/>
              </w:rPr>
              <w:t>Inhalt</w:t>
            </w:r>
            <w:r w:rsidR="00247C13" w:rsidRPr="009446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15DFE" w:rsidRPr="0094460D">
              <w:rPr>
                <w:rFonts w:cs="Arial"/>
                <w:sz w:val="18"/>
                <w:szCs w:val="18"/>
              </w:rPr>
              <w:t xml:space="preserve">in </w:t>
            </w:r>
            <w:proofErr w:type="gramStart"/>
            <w:r w:rsidR="00C15DFE" w:rsidRPr="0094460D">
              <w:rPr>
                <w:rFonts w:cs="Arial"/>
                <w:sz w:val="18"/>
                <w:szCs w:val="18"/>
              </w:rPr>
              <w:t>deutsch</w:t>
            </w:r>
            <w:proofErr w:type="spellEnd"/>
            <w:r w:rsidR="00C15DFE" w:rsidRPr="0094460D">
              <w:rPr>
                <w:rFonts w:cs="Arial"/>
                <w:sz w:val="18"/>
                <w:szCs w:val="18"/>
              </w:rPr>
              <w:t>.kombi</w:t>
            </w:r>
            <w:proofErr w:type="gramEnd"/>
            <w:r w:rsidR="00C15DFE" w:rsidRPr="0094460D">
              <w:rPr>
                <w:rFonts w:cs="Arial"/>
                <w:sz w:val="18"/>
                <w:szCs w:val="18"/>
              </w:rPr>
              <w:t xml:space="preserve"> plus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D77069" w14:textId="77777777" w:rsidR="00247C13" w:rsidRPr="0094460D" w:rsidRDefault="00247C13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94460D">
              <w:rPr>
                <w:rFonts w:cs="Arial"/>
                <w:sz w:val="18"/>
                <w:szCs w:val="18"/>
              </w:rPr>
              <w:t xml:space="preserve">Seiten im </w:t>
            </w:r>
            <w:r w:rsidRPr="0094460D">
              <w:rPr>
                <w:rFonts w:cs="Arial"/>
                <w:sz w:val="18"/>
                <w:szCs w:val="18"/>
              </w:rPr>
              <w:br/>
              <w:t>Schülerbuch</w:t>
            </w:r>
          </w:p>
        </w:tc>
      </w:tr>
      <w:tr w:rsidR="0094460D" w:rsidRPr="0094460D" w14:paraId="6C988068" w14:textId="77777777" w:rsidTr="00C62A1A">
        <w:trPr>
          <w:trHeight w:hRule="exact" w:val="113"/>
          <w:tblHeader/>
        </w:trPr>
        <w:tc>
          <w:tcPr>
            <w:tcW w:w="2697" w:type="dxa"/>
            <w:tcBorders>
              <w:top w:val="single" w:sz="2" w:space="0" w:color="auto"/>
            </w:tcBorders>
          </w:tcPr>
          <w:p w14:paraId="4ABE9476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0C524BE3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4C35EED9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</w:tcBorders>
          </w:tcPr>
          <w:p w14:paraId="4C18DB30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right w:val="single" w:sz="4" w:space="0" w:color="auto"/>
            </w:tcBorders>
          </w:tcPr>
          <w:p w14:paraId="709DB0E7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60D" w:rsidRPr="0094460D" w14:paraId="4F189460" w14:textId="77777777" w:rsidTr="00C62A1A">
        <w:trPr>
          <w:trHeight w:hRule="exact" w:val="113"/>
          <w:tblHeader/>
        </w:trPr>
        <w:tc>
          <w:tcPr>
            <w:tcW w:w="2697" w:type="dxa"/>
            <w:tcBorders>
              <w:left w:val="single" w:sz="2" w:space="0" w:color="auto"/>
              <w:right w:val="single" w:sz="2" w:space="0" w:color="auto"/>
            </w:tcBorders>
          </w:tcPr>
          <w:p w14:paraId="3183049A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14:paraId="0A54544D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4" w:space="0" w:color="auto"/>
            </w:tcBorders>
          </w:tcPr>
          <w:p w14:paraId="6032C4F8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auto"/>
              <w:right w:val="single" w:sz="4" w:space="0" w:color="auto"/>
            </w:tcBorders>
          </w:tcPr>
          <w:p w14:paraId="16BB4460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293AC808" w14:textId="77777777" w:rsidR="00247C13" w:rsidRPr="0094460D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60D" w:rsidRPr="0094460D" w14:paraId="639AEC60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010CED" w14:textId="77777777" w:rsidR="00247C13" w:rsidRPr="0094460D" w:rsidRDefault="000B30AC" w:rsidP="00247C13">
            <w:pPr>
              <w:pStyle w:val="stofftabel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Bedienen und A</w:t>
            </w:r>
            <w:r w:rsidR="00247C13" w:rsidRPr="0094460D">
              <w:rPr>
                <w:rFonts w:ascii="Arial" w:hAnsi="Arial" w:cs="Arial"/>
              </w:rPr>
              <w:t>nwenden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59C913" w14:textId="77777777" w:rsidR="00247C13" w:rsidRPr="0094460D" w:rsidRDefault="00614E28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1.1 Medienausstattung</w:t>
            </w:r>
            <w:r w:rsidR="0090120D" w:rsidRPr="0094460D">
              <w:rPr>
                <w:rFonts w:ascii="Arial" w:hAnsi="Arial" w:cs="Arial"/>
              </w:rPr>
              <w:t xml:space="preserve"> (Hardware)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83A3D0" w14:textId="77777777" w:rsidR="00247C13" w:rsidRPr="0094460D" w:rsidRDefault="00C15DF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Medienausstattung (Hardware) kennen, auswählen und reflektiert anwenden; mit dieser verantwortungsvoll umgehen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302818" w14:textId="11E6CD1A" w:rsidR="00247C13" w:rsidRPr="0094460D" w:rsidRDefault="00974E5B" w:rsidP="00A376AA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 eigenes Erklärvideo gestalten – Kamera und Schnittprogramm am Computer zur Produktion eines Erklärvideos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7F1023" w14:textId="24443071" w:rsidR="00247C13" w:rsidRPr="0094460D" w:rsidRDefault="0090120D" w:rsidP="00E45D4E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S. </w:t>
            </w:r>
            <w:r w:rsidR="00974E5B" w:rsidRPr="0094460D">
              <w:rPr>
                <w:rFonts w:ascii="Arial" w:hAnsi="Arial" w:cs="Arial"/>
              </w:rPr>
              <w:t>26</w:t>
            </w:r>
            <w:r w:rsidR="00FA4C38" w:rsidRPr="0094460D">
              <w:rPr>
                <w:rFonts w:ascii="Arial" w:hAnsi="Arial" w:cs="Arial"/>
              </w:rPr>
              <w:t>8</w:t>
            </w:r>
            <w:r w:rsidR="00974E5B" w:rsidRPr="0094460D">
              <w:rPr>
                <w:rFonts w:ascii="Arial" w:hAnsi="Arial" w:cs="Arial"/>
              </w:rPr>
              <w:t>-271</w:t>
            </w:r>
          </w:p>
        </w:tc>
      </w:tr>
      <w:tr w:rsidR="0094460D" w:rsidRPr="0094460D" w14:paraId="4C888622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6AFAA9" w14:textId="77777777" w:rsidR="00247C13" w:rsidRPr="0094460D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  <w:p w14:paraId="281F12CB" w14:textId="77777777" w:rsidR="00247C13" w:rsidRPr="0094460D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20B0B7" w14:textId="77777777" w:rsidR="00247C13" w:rsidRPr="0094460D" w:rsidRDefault="00C15DF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1.2 Digitale Werkzeuge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283472" w14:textId="77777777" w:rsidR="00247C13" w:rsidRPr="0094460D" w:rsidRDefault="00C15DF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70DCB1" w14:textId="6570060A" w:rsidR="00247C13" w:rsidRPr="0094460D" w:rsidRDefault="00A376AA" w:rsidP="00A376AA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 eigenes Erklärvideo gestalten – Schnittprogramm zur Bearbeitung eines Erklärvideos kennen und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CF65FE" w14:textId="6EC0F7B3" w:rsidR="00247C13" w:rsidRPr="0094460D" w:rsidRDefault="00A376AA" w:rsidP="00E45D4E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2</w:t>
            </w:r>
            <w:r w:rsidR="0094460D" w:rsidRPr="0094460D">
              <w:rPr>
                <w:rFonts w:ascii="Arial" w:hAnsi="Arial" w:cs="Arial"/>
              </w:rPr>
              <w:t>70/</w:t>
            </w:r>
            <w:r w:rsidRPr="0094460D">
              <w:rPr>
                <w:rFonts w:ascii="Arial" w:hAnsi="Arial" w:cs="Arial"/>
              </w:rPr>
              <w:t>271</w:t>
            </w:r>
          </w:p>
        </w:tc>
      </w:tr>
      <w:tr w:rsidR="0094460D" w:rsidRPr="0094460D" w14:paraId="6B7BB62B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3BBDA8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E7C3A7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1.3 Datenorganisation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49AD8A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3791A" w14:textId="2F188171" w:rsidR="00E45D4E" w:rsidRPr="0094460D" w:rsidRDefault="00A61295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 eigenes Erklärvideo gestalten – Videodateien speichern, wiederfinden und von verschiedenen Orten abrufen, verschiedene Dateien (einzelne Szenen) zu einem Video zusammenführen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99987D" w14:textId="140C39AF" w:rsidR="00E45D4E" w:rsidRPr="0094460D" w:rsidRDefault="00A61295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270/271</w:t>
            </w:r>
          </w:p>
        </w:tc>
      </w:tr>
      <w:tr w:rsidR="0094460D" w:rsidRPr="0094460D" w14:paraId="1C44287D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5F3D3B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  <w:p w14:paraId="3DBCC020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234E3E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1.4 Datenschutz und Informationssicherheit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7D4B76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Verantwortungsvoll mit persönlichen und fremden Daten umgehen, Datenschutz, Privatsphäre und Informationssicherheit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4A46A" w14:textId="35AC62B5" w:rsidR="00E45D4E" w:rsidRPr="0094460D" w:rsidRDefault="00A376AA" w:rsidP="00B53820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Medien untersuchen und nutzen – Datenschutzregeln kennenlernen und untersuchen, 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E45956" w14:textId="5F4869C7" w:rsidR="00E45D4E" w:rsidRPr="0094460D" w:rsidRDefault="00E45D4E" w:rsidP="00FB420E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S. </w:t>
            </w:r>
            <w:r w:rsidR="00B53820" w:rsidRPr="0094460D">
              <w:rPr>
                <w:rFonts w:ascii="Arial" w:hAnsi="Arial" w:cs="Arial"/>
              </w:rPr>
              <w:t>192/193</w:t>
            </w:r>
          </w:p>
        </w:tc>
      </w:tr>
      <w:tr w:rsidR="0094460D" w:rsidRPr="0094460D" w14:paraId="2DE35AE8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8A188C" w14:textId="77777777" w:rsidR="00E45D4E" w:rsidRPr="0094460D" w:rsidRDefault="00E45D4E" w:rsidP="00C15DFE">
            <w:pPr>
              <w:pStyle w:val="stofftabel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Informieren und Recherchieren</w:t>
            </w:r>
          </w:p>
          <w:p w14:paraId="13DCB5FD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3E5998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2.1 Informationsrecherche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FFD5EB" w14:textId="77777777" w:rsidR="00E45D4E" w:rsidRPr="0094460D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Informationsrecherchen zielgerichtet durchführen und dabei Suchstrategien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BE469A" w14:textId="5C4F6111" w:rsidR="00E45D4E" w:rsidRPr="0094460D" w:rsidRDefault="00F3071E" w:rsidP="00F3071E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Informationsrecherchen zielgerichtet durchführen –</w:t>
            </w:r>
            <w:r w:rsidR="00B53820" w:rsidRPr="0094460D">
              <w:rPr>
                <w:rFonts w:ascii="Arial" w:hAnsi="Arial" w:cs="Arial"/>
              </w:rPr>
              <w:t xml:space="preserve"> </w:t>
            </w:r>
            <w:r w:rsidRPr="0094460D">
              <w:rPr>
                <w:rFonts w:ascii="Arial" w:hAnsi="Arial" w:cs="Arial"/>
              </w:rPr>
              <w:t>Suchmaschinen untersuchen, eine Internetrecherche durchführen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A75E8F" w14:textId="47259D50" w:rsidR="00E45D4E" w:rsidRPr="0094460D" w:rsidRDefault="00E45D4E" w:rsidP="00FB420E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S. </w:t>
            </w:r>
            <w:r w:rsidR="00F3071E" w:rsidRPr="0094460D">
              <w:rPr>
                <w:rFonts w:ascii="Arial" w:hAnsi="Arial" w:cs="Arial"/>
              </w:rPr>
              <w:t>182-185</w:t>
            </w:r>
          </w:p>
        </w:tc>
      </w:tr>
      <w:tr w:rsidR="00A61295" w:rsidRPr="0094460D" w14:paraId="35460B40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80F630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716382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03446D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64C70A" w14:textId="198F044B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Eine Debatte vorbereiten – weitere Argumente</w:t>
            </w:r>
            <w:r w:rsidR="009C30F7" w:rsidRPr="0094460D">
              <w:rPr>
                <w:rFonts w:ascii="Arial" w:hAnsi="Arial" w:cs="Arial"/>
              </w:rPr>
              <w:t xml:space="preserve"> zu einem Thema</w:t>
            </w:r>
            <w:r w:rsidRPr="0094460D">
              <w:rPr>
                <w:rFonts w:ascii="Arial" w:hAnsi="Arial" w:cs="Arial"/>
              </w:rPr>
              <w:t xml:space="preserve">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34A260" w14:textId="224F82E4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14-19</w:t>
            </w:r>
          </w:p>
        </w:tc>
      </w:tr>
      <w:tr w:rsidR="00A61295" w:rsidRPr="0094460D" w14:paraId="518A4406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73077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F16C1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CC99BA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325993" w14:textId="24D39386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Eine Argumentation vorbereiten – weitere Argumente </w:t>
            </w:r>
            <w:r w:rsidR="009C30F7" w:rsidRPr="0094460D">
              <w:rPr>
                <w:rFonts w:ascii="Arial" w:hAnsi="Arial" w:cs="Arial"/>
              </w:rPr>
              <w:t xml:space="preserve">zu einem Thema </w:t>
            </w:r>
            <w:r w:rsidRPr="0094460D">
              <w:rPr>
                <w:rFonts w:ascii="Arial" w:hAnsi="Arial" w:cs="Arial"/>
              </w:rPr>
              <w:t>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3308C" w14:textId="6047385D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28-31, 44</w:t>
            </w:r>
          </w:p>
        </w:tc>
      </w:tr>
      <w:tr w:rsidR="0094460D" w:rsidRPr="0094460D" w14:paraId="40BC45A2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4A6B2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FE6AC0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52139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C5E7B6" w14:textId="2760A275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Eine Stellenanzeige untersuchen, ein Vorstellungsgespräch vorbereiten – </w:t>
            </w:r>
            <w:r w:rsidR="009C30F7" w:rsidRPr="0094460D">
              <w:rPr>
                <w:rFonts w:ascii="Arial" w:hAnsi="Arial" w:cs="Arial"/>
              </w:rPr>
              <w:t xml:space="preserve">weitere </w:t>
            </w:r>
            <w:r w:rsidRPr="0094460D">
              <w:rPr>
                <w:rFonts w:ascii="Arial" w:hAnsi="Arial" w:cs="Arial"/>
              </w:rPr>
              <w:t>Informationen zu einer Stelle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570DE0" w14:textId="2E3751BE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54/55, 58/59, 64-67</w:t>
            </w:r>
          </w:p>
        </w:tc>
      </w:tr>
      <w:tr w:rsidR="009C30F7" w:rsidRPr="0094460D" w14:paraId="45245FBE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51B7DF" w14:textId="77777777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07D85B" w14:textId="77777777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03D5BA" w14:textId="77777777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2B2307" w14:textId="60526BF8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Informationen über ein Praktikum sammeln – Informationen über verschiedene Berufe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EB90F3" w14:textId="086E3E86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80-85</w:t>
            </w:r>
          </w:p>
        </w:tc>
      </w:tr>
      <w:tr w:rsidR="009C30F7" w:rsidRPr="0094460D" w14:paraId="7E452FA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F7000D" w14:textId="77777777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C99737" w14:textId="77777777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BADE11" w14:textId="77777777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E60349" w14:textId="372B2240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Einen Sachtext erschließen – weitere Argumente zu einem Thema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18E63B" w14:textId="0FF038B8" w:rsidR="009C30F7" w:rsidRPr="0094460D" w:rsidRDefault="009C30F7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228-235</w:t>
            </w:r>
          </w:p>
        </w:tc>
      </w:tr>
      <w:tr w:rsidR="0094460D" w:rsidRPr="0094460D" w14:paraId="68A8FB81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9E10CD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  <w:p w14:paraId="4DF76F9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8031D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2.2 Informationsauswertung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5045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Themenrelevante Informationen und Daten aus Medienangeboten filtern, strukturieren, umwandeln und aufbereiten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841B0E" w14:textId="2E86D74F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 untersuchen und nutzen – Ergebnisse einer Internetrecherche prüfen und bewerten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0EAA52" w14:textId="531AD848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184/185</w:t>
            </w:r>
          </w:p>
        </w:tc>
      </w:tr>
      <w:tr w:rsidR="0094460D" w:rsidRPr="0094460D" w14:paraId="4608F029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C57D6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  <w:p w14:paraId="74687D5B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9DFAF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2.3 Informationsbewertung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B135E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Informationen, Daten und ihre Quellen sowie dahinterliegende Strategien und Absichten erkennen und kritisch bewerten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6D17BC" w14:textId="7F2BBBA4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 untersuchen und nutzen – Ergebnisse einer Internetrecherche prüfen und bewerten</w:t>
            </w:r>
            <w:r w:rsidR="0094460D" w:rsidRPr="0094460D">
              <w:rPr>
                <w:rFonts w:ascii="Arial" w:hAnsi="Arial" w:cs="Arial"/>
              </w:rPr>
              <w:t>, Informationen, Daten und ihre Quellen sowie dahinterliegende Strategien und Absichten erkennen und kritisch bewerten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347212" w14:textId="1E0FC680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186/187</w:t>
            </w:r>
          </w:p>
        </w:tc>
      </w:tr>
      <w:tr w:rsidR="0094460D" w:rsidRPr="0094460D" w14:paraId="47174182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63ACB2" w14:textId="77777777" w:rsidR="0094460D" w:rsidRPr="0094460D" w:rsidRDefault="0094460D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50BF2" w14:textId="77777777" w:rsidR="0094460D" w:rsidRPr="0094460D" w:rsidRDefault="0094460D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08103E" w14:textId="77777777" w:rsidR="0094460D" w:rsidRPr="0094460D" w:rsidRDefault="0094460D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63DF62" w14:textId="4E5C65C9" w:rsidR="0094460D" w:rsidRPr="0094460D" w:rsidRDefault="0094460D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Fashion Blogs untersuchen – Informationen, Daten und ihre Quellen sowie dahinterliegende Strategien und Absichten erkennen und kritisch bewerten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7D89AC" w14:textId="3FB64D4D" w:rsidR="0094460D" w:rsidRPr="0094460D" w:rsidRDefault="0094460D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38-41</w:t>
            </w:r>
          </w:p>
        </w:tc>
      </w:tr>
      <w:tr w:rsidR="0094460D" w:rsidRPr="0094460D" w14:paraId="6AA7C591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1F41BF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A0E3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2.4 Informationskritik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6FEE9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20901E" w14:textId="309977F5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45750A" w14:textId="3AC848B1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siehe Schülerbuch Klasse 8, Fake News</w:t>
            </w:r>
          </w:p>
        </w:tc>
      </w:tr>
      <w:tr w:rsidR="0094460D" w:rsidRPr="0094460D" w14:paraId="139E5F1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5340B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3. Kommunizieren und Kooperieren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E67BAE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3.1 Kommunikations- und Kooperationsprozesse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239BD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Kommunikations- und Kooperationsprozesse mit digitalen Werkzeugen zielgerichtet gestalten sowie mediale Produkte und Informationen 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1DD0C8" w14:textId="0C5F22A3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F6E7C" w14:textId="38C07080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10F48686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B3D41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DC8086" w14:textId="51F35834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3.2 Kommunikations- und Kooperationsregeln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3B6C6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Regeln für digitale Kommunikation und Kooperation kennen, formulieren und einhalten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BB399C" w14:textId="3DEDC805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Regeln für die digitale Kommunikation kennen und einhalten – Verhalten in sozialen Netzwerken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9DEF5C" w14:textId="2FA330FA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190/191</w:t>
            </w:r>
          </w:p>
        </w:tc>
      </w:tr>
      <w:tr w:rsidR="0094460D" w:rsidRPr="0094460D" w14:paraId="1D2EE64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D97DF4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C1A0C1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3.3 Kommunikation und Kooperation in der Gesellschaft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40DEEA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Kommunikations- und Kooperationsprozesse im Sinne einer aktiven Teilhabe an der Gesellschaft gestalten und </w:t>
            </w:r>
            <w:r w:rsidRPr="0094460D">
              <w:rPr>
                <w:rFonts w:ascii="Arial" w:hAnsi="Arial" w:cs="Arial"/>
              </w:rPr>
              <w:lastRenderedPageBreak/>
              <w:t>reflektieren; ethische Grundsätze sowie kulturell- gesellschaftliche Normen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B45F79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BF5BBA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siehe Schülerbuch Klasse 7</w:t>
            </w:r>
          </w:p>
        </w:tc>
      </w:tr>
      <w:tr w:rsidR="0094460D" w:rsidRPr="0094460D" w14:paraId="281E6821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462238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9B76B1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3.4 Cybergewalt- und Kriminalität 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252E8E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Persönliche, gesellschaftliche und wirtschaftliche Risiken und Auswirkungen von Cybergewalt und –</w:t>
            </w:r>
            <w:proofErr w:type="spellStart"/>
            <w:r w:rsidRPr="0094460D">
              <w:rPr>
                <w:rFonts w:ascii="Arial" w:hAnsi="Arial" w:cs="Arial"/>
              </w:rPr>
              <w:t>kriminalität</w:t>
            </w:r>
            <w:proofErr w:type="spellEnd"/>
            <w:r w:rsidRPr="0094460D">
              <w:rPr>
                <w:rFonts w:ascii="Arial" w:hAnsi="Arial" w:cs="Arial"/>
              </w:rPr>
              <w:t xml:space="preserve"> erkennen sowie Ansprechpartner und Reaktions-möglichkeiten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77D7A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98E1E1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6C28E95E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8D895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4. Produzieren und Präsentieren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DA8FC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4.1 Medienprodukte und Präsentation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B39A2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Medienprodukte adressatengerecht, planen, gestalten und präsentieren; Möglichkeiten des Veröffentlichens und Teilens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6EE25A" w14:textId="2C2C7C4E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 eigenes Erklärvideo gestalten – ein eigenes Erklärvideo planen, gestalten und präsentieren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EE831E" w14:textId="50763D1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264-271</w:t>
            </w:r>
          </w:p>
        </w:tc>
      </w:tr>
      <w:tr w:rsidR="0094460D" w:rsidRPr="0094460D" w14:paraId="1338D58A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D5838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0E05A2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4.2 Gestaltungsmittel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FACE8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Gestaltungsmittel von Medien-produkten kennen, reflektiert anwenden sowie hinsichtlich ihrer Qualität, Wirkung und Aussageabsicht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D2CFFE" w14:textId="6A52078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 eigenes Erklärvideo gestalten – ein eigenes Erklärvideo am Computer schneiden und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822E58" w14:textId="66F2C8EB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264-271</w:t>
            </w:r>
          </w:p>
        </w:tc>
      </w:tr>
      <w:tr w:rsidR="0094460D" w:rsidRPr="0094460D" w14:paraId="3AFA0E2D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B81D70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4E41A2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4.3 Quellendokumentation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8A5B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Standards der Quellenangaben beim Produzieren und Präsentieren von eigenen und fremden Inhalten kennen und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3A2A5B" w14:textId="3CB1BBF0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Eine Erörterung vorbereiten und schreiben – Quellenangaben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77CCD7" w14:textId="1206E5E2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30</w:t>
            </w:r>
          </w:p>
        </w:tc>
      </w:tr>
      <w:tr w:rsidR="0094460D" w:rsidRPr="0094460D" w14:paraId="0FF1E364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FEA56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1CE83E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4.4 Rechtliche Grundlagen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065B5B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Rechtliche Grundlagen des Persönlichkeits- (u.a. des Bildrechts), Urheber- und Nutzungsrechts (u.a. Lizenzen) überprüfen, bewerten und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B7AD0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D365B6" w14:textId="1AAF69F4" w:rsidR="00A61295" w:rsidRPr="0094460D" w:rsidRDefault="0031458B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siehe Schülerbuch Klasse </w:t>
            </w:r>
            <w:r>
              <w:rPr>
                <w:rFonts w:ascii="Arial" w:hAnsi="Arial" w:cs="Arial"/>
              </w:rPr>
              <w:t>8</w:t>
            </w:r>
          </w:p>
        </w:tc>
      </w:tr>
      <w:tr w:rsidR="0094460D" w:rsidRPr="0094460D" w14:paraId="0DD76914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AD38F0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5. Analysieren und Reflektieren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6E1F3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5.1 Medienanalyse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B0342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Die Vielfalt der Medien, ihre Entwicklung und Bedeutungen kennen, analysieren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CDBEB1" w14:textId="72FBB85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 untersuchen und nutzen – die Vielfalt der Medien, ihre Entwicklung und Bedeutungen kennen, analysieren und reflektieren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19762E" w14:textId="1B2C67FC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182-187</w:t>
            </w:r>
          </w:p>
        </w:tc>
      </w:tr>
      <w:tr w:rsidR="0094460D" w:rsidRPr="0094460D" w14:paraId="231DC850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D5360D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8763E4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5.2 Meinungsbildung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10137F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Die interessengeleitete Setzung und Verbreitung von Themen in </w:t>
            </w:r>
            <w:r w:rsidRPr="0094460D">
              <w:rPr>
                <w:rFonts w:ascii="Arial" w:hAnsi="Arial" w:cs="Arial"/>
              </w:rPr>
              <w:lastRenderedPageBreak/>
              <w:t>Medien erkennen sowie in Bezug auf die Meinungsbildung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C8B7BF" w14:textId="7301CF43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lastRenderedPageBreak/>
              <w:t xml:space="preserve">Fashion Blogs untersuchen – die interessengeleitete Setzung und Verbreitung von Themen in Medien </w:t>
            </w:r>
            <w:r w:rsidRPr="0094460D">
              <w:rPr>
                <w:rFonts w:ascii="Arial" w:hAnsi="Arial" w:cs="Arial"/>
              </w:rPr>
              <w:lastRenderedPageBreak/>
              <w:t>erkennen sowie in Bezug auf die Meinungsbildung beurteilen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3DCE3E" w14:textId="0D0BDD10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lastRenderedPageBreak/>
              <w:t>S. 38-41</w:t>
            </w:r>
          </w:p>
        </w:tc>
      </w:tr>
      <w:tr w:rsidR="0094460D" w:rsidRPr="0094460D" w14:paraId="24B55D96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413167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110FF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5.3 Identitätsbildung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9E3E8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D101E2" w14:textId="67985585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Fashion Blogs untersuchen</w:t>
            </w:r>
            <w:r w:rsidR="0094460D" w:rsidRPr="0094460D">
              <w:rPr>
                <w:rFonts w:ascii="Arial" w:hAnsi="Arial" w:cs="Arial"/>
              </w:rPr>
              <w:t xml:space="preserve"> – Chancen und Herausforderungen von Medien für die Realitätswahrnehmung erkennen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41E9DB" w14:textId="40B7FC49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38-41</w:t>
            </w:r>
          </w:p>
        </w:tc>
      </w:tr>
      <w:tr w:rsidR="00A61295" w:rsidRPr="0094460D" w14:paraId="4A4D4C3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07D319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3A2240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40C59F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EA2C78" w14:textId="378E41DD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Verhalten in sozialen Netzwerken untersuchen</w:t>
            </w:r>
            <w:r w:rsidR="0094460D" w:rsidRPr="0094460D">
              <w:rPr>
                <w:rFonts w:ascii="Arial" w:hAnsi="Arial" w:cs="Arial"/>
              </w:rPr>
              <w:t xml:space="preserve"> – Chancen und Herausforderungen von Medien für die Realitätswahrnehmung erkennen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B8CAEB" w14:textId="1D8EF94D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190/191</w:t>
            </w:r>
          </w:p>
        </w:tc>
      </w:tr>
      <w:tr w:rsidR="0094460D" w:rsidRPr="0094460D" w14:paraId="3E1CDD64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413F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0EC7B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5.4 Selbstregulierte Mediennutzung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10A14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080CEA" w14:textId="0207403E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Medien untersuchen und nutzen – Verhalten zu Medien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E44AF8" w14:textId="0824FEB1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S. 188/189</w:t>
            </w:r>
            <w:r w:rsidRPr="0094460D">
              <w:rPr>
                <w:rFonts w:ascii="Arial" w:hAnsi="Arial" w:cs="Arial"/>
              </w:rPr>
              <w:br/>
            </w:r>
          </w:p>
        </w:tc>
      </w:tr>
      <w:tr w:rsidR="0094460D" w:rsidRPr="0094460D" w14:paraId="55D8E81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69A12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6. Problemlösen und Modellieren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57F5B0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6.1 Prinzipien der digitalen Welt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9345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Grundlegende Prinzipien und Funktionsweisen der digitalen Welt identifizieren, kennen, verstehen und bewusst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D9811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3A0B8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168D8F52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4DE24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EF732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6.2 Algorithmen erkennen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2238AD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Algorithmische Muster und Strukturen in verschiedenen Kontexten erkennen, nachvollziehen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E5089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871DC2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33F74891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BFE95F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68BE4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6.3 Modellieren und Programmieren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58585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Probleme formalisiert beschreiben, Problemlösungsstrategien entwickeln und dazu eine strukturierte, algorithmische Sequenz planen, diese durch Programmieren umsetzen und die gefundene Lösungsstrategie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413A4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656C4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5F2518BB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A7B0AD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  <w:p w14:paraId="2C31BA0F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BBA9CB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>6.4 Bedeutung von Algorithmen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6D8A24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  <w:r w:rsidRPr="0094460D">
              <w:rPr>
                <w:rFonts w:ascii="Arial" w:hAnsi="Arial" w:cs="Arial"/>
              </w:rPr>
              <w:t xml:space="preserve">Einflüsse von Algorithmen und Auswirkung der Automatisierung </w:t>
            </w:r>
            <w:r w:rsidRPr="0094460D">
              <w:rPr>
                <w:rFonts w:ascii="Arial" w:hAnsi="Arial" w:cs="Arial"/>
              </w:rPr>
              <w:lastRenderedPageBreak/>
              <w:t>von Prozessen in der digitalen Welt beschreiben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96629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B11FFE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7120D610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32A66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5DF6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F78E04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0FFA02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F6EE4D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2490999E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C118B4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DD72A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84528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5EC13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2708FC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6151B548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6215CB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EAECF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912F2B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CB7F6E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E46DB7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5765609A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A48704" w14:textId="77777777" w:rsidR="00A61295" w:rsidRPr="0094460D" w:rsidRDefault="00A61295" w:rsidP="00A61295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DC6198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98E67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CDA8A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CB4D69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94460D" w:rsidRPr="0094460D" w14:paraId="36AA1F3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37DB45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E3D269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0BF903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5CAD0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669D36" w14:textId="77777777" w:rsidR="00A61295" w:rsidRPr="0094460D" w:rsidRDefault="00A61295" w:rsidP="00A61295">
            <w:pPr>
              <w:pStyle w:val="stofftabelletext"/>
              <w:rPr>
                <w:rFonts w:ascii="Arial" w:hAnsi="Arial" w:cs="Arial"/>
              </w:rPr>
            </w:pPr>
          </w:p>
        </w:tc>
      </w:tr>
    </w:tbl>
    <w:p w14:paraId="377D8CD4" w14:textId="77777777" w:rsidR="00236568" w:rsidRPr="0094460D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236568" w:rsidRPr="0094460D" w:rsidSect="003D439C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2D39" w14:textId="77777777" w:rsidR="003C201A" w:rsidRDefault="003C201A" w:rsidP="002421C0">
      <w:pPr>
        <w:spacing w:after="0" w:line="240" w:lineRule="auto"/>
      </w:pPr>
      <w:r>
        <w:separator/>
      </w:r>
    </w:p>
  </w:endnote>
  <w:endnote w:type="continuationSeparator" w:id="0">
    <w:p w14:paraId="4390C33D" w14:textId="77777777" w:rsidR="003C201A" w:rsidRDefault="003C201A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78F7" w14:textId="77777777"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2A8E809E" wp14:editId="37E8FB79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43524" wp14:editId="3C7753E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FBCD3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625D7E09" w14:textId="77777777"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835A0C">
      <w:rPr>
        <w:rFonts w:ascii="Arial" w:hAnsi="Arial" w:cs="Arial"/>
        <w:sz w:val="14"/>
        <w:szCs w:val="14"/>
      </w:rPr>
      <w:t>lett Verlag GmbH, Stuttgart 2018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 </w:t>
        </w:r>
        <w:r w:rsidR="004F7230" w:rsidRPr="004F7230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B5D99">
          <w:rPr>
            <w:rFonts w:ascii="Arial" w:hAnsi="Arial" w:cs="Arial"/>
            <w:noProof/>
            <w:sz w:val="14"/>
            <w:szCs w:val="14"/>
          </w:rPr>
          <w:t>2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37B90519" w14:textId="77777777"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8D9A" w14:textId="77777777"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48DBD7F5" wp14:editId="34F8BB6E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3B343E" wp14:editId="0B4FFAB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0E9D02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14:paraId="777CF4F4" w14:textId="77777777"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</w:t>
    </w:r>
    <w:r w:rsidR="00835A0C">
      <w:rPr>
        <w:rFonts w:ascii="Arial" w:hAnsi="Arial" w:cs="Arial"/>
        <w:sz w:val="14"/>
        <w:szCs w:val="14"/>
      </w:rPr>
      <w:t xml:space="preserve"> GmbH, Stuttgart 20</w:t>
    </w:r>
    <w:r w:rsidR="00D74D56">
      <w:rPr>
        <w:rFonts w:ascii="Arial" w:hAnsi="Arial" w:cs="Arial"/>
        <w:sz w:val="14"/>
        <w:szCs w:val="14"/>
      </w:rPr>
      <w:t>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B5D99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0FCE34B3" w14:textId="77777777"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00AD" w14:textId="77777777" w:rsidR="003C201A" w:rsidRDefault="003C201A" w:rsidP="002421C0">
      <w:pPr>
        <w:spacing w:after="0" w:line="240" w:lineRule="auto"/>
      </w:pPr>
      <w:r>
        <w:separator/>
      </w:r>
    </w:p>
  </w:footnote>
  <w:footnote w:type="continuationSeparator" w:id="0">
    <w:p w14:paraId="104EE9B3" w14:textId="77777777" w:rsidR="003C201A" w:rsidRDefault="003C201A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CFD7" w14:textId="77777777" w:rsidR="003D439C" w:rsidRDefault="00247C13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Medienkompetenzrahmen</w:t>
    </w:r>
    <w:r w:rsidR="001C4CFE">
      <w:rPr>
        <w:rFonts w:ascii="Arial" w:hAnsi="Arial" w:cs="Arial"/>
        <w:sz w:val="14"/>
        <w:szCs w:val="14"/>
      </w:rPr>
      <w:t xml:space="preserve"> für </w:t>
    </w:r>
    <w:r>
      <w:rPr>
        <w:rFonts w:ascii="Arial" w:hAnsi="Arial" w:cs="Arial"/>
        <w:sz w:val="14"/>
        <w:szCs w:val="14"/>
      </w:rPr>
      <w:t>Gesamtschulen</w:t>
    </w:r>
    <w:r w:rsidR="002B39F6">
      <w:rPr>
        <w:rFonts w:ascii="Arial" w:hAnsi="Arial" w:cs="Arial"/>
        <w:sz w:val="14"/>
        <w:szCs w:val="14"/>
      </w:rPr>
      <w:t xml:space="preserve"> und Realschulen</w:t>
    </w:r>
    <w:r>
      <w:rPr>
        <w:rFonts w:ascii="Arial" w:hAnsi="Arial" w:cs="Arial"/>
        <w:sz w:val="14"/>
        <w:szCs w:val="14"/>
      </w:rPr>
      <w:t xml:space="preserve"> in Nordrhein-Westfalen</w:t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AB082E">
      <w:rPr>
        <w:rFonts w:ascii="Arial" w:hAnsi="Arial" w:cs="Arial"/>
        <w:sz w:val="14"/>
        <w:szCs w:val="14"/>
      </w:rPr>
      <w:t xml:space="preserve">                              </w:t>
    </w:r>
    <w:proofErr w:type="spellStart"/>
    <w:proofErr w:type="gramStart"/>
    <w:r w:rsidR="000470A5">
      <w:rPr>
        <w:rFonts w:ascii="Arial" w:hAnsi="Arial" w:cs="Arial"/>
        <w:sz w:val="14"/>
        <w:szCs w:val="14"/>
      </w:rPr>
      <w:t>deutsch.kombi</w:t>
    </w:r>
    <w:proofErr w:type="spellEnd"/>
    <w:proofErr w:type="gramEnd"/>
    <w:r w:rsidR="000470A5">
      <w:rPr>
        <w:rFonts w:ascii="Arial" w:hAnsi="Arial" w:cs="Arial"/>
        <w:sz w:val="14"/>
        <w:szCs w:val="14"/>
      </w:rPr>
      <w:t xml:space="preserve"> plus </w:t>
    </w:r>
    <w:r w:rsidR="003926E6">
      <w:rPr>
        <w:rFonts w:ascii="Arial" w:hAnsi="Arial" w:cs="Arial"/>
        <w:sz w:val="14"/>
        <w:szCs w:val="14"/>
      </w:rPr>
      <w:t>9</w:t>
    </w:r>
  </w:p>
  <w:p w14:paraId="1CC93297" w14:textId="621E2396" w:rsidR="003926E6" w:rsidRPr="003D439C" w:rsidRDefault="003D439C" w:rsidP="003926E6">
    <w:pPr>
      <w:pStyle w:val="Kopfzeile"/>
      <w:tabs>
        <w:tab w:val="clear" w:pos="9072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</w:t>
    </w:r>
    <w:r w:rsidR="003926E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</w:t>
    </w:r>
    <w:r w:rsidR="00433F83">
      <w:rPr>
        <w:rFonts w:ascii="Arial" w:hAnsi="Arial" w:cs="Arial"/>
        <w:sz w:val="14"/>
        <w:szCs w:val="14"/>
      </w:rPr>
      <w:t xml:space="preserve">          </w:t>
    </w:r>
    <w:r>
      <w:rPr>
        <w:rFonts w:ascii="Arial" w:hAnsi="Arial" w:cs="Arial"/>
        <w:sz w:val="14"/>
        <w:szCs w:val="14"/>
      </w:rPr>
      <w:t xml:space="preserve"> ISBN: </w:t>
    </w:r>
    <w:r w:rsidR="003926E6" w:rsidRPr="00433F83">
      <w:rPr>
        <w:rFonts w:ascii="Arial" w:hAnsi="Arial" w:cs="Arial"/>
        <w:sz w:val="14"/>
        <w:szCs w:val="14"/>
      </w:rPr>
      <w:t>978-3-12-</w:t>
    </w:r>
    <w:r w:rsidR="003926E6">
      <w:rPr>
        <w:rFonts w:ascii="Arial" w:hAnsi="Arial" w:cs="Arial"/>
        <w:sz w:val="14"/>
        <w:szCs w:val="14"/>
      </w:rPr>
      <w:t>3134</w:t>
    </w:r>
    <w:r w:rsidR="00467F93">
      <w:rPr>
        <w:rFonts w:ascii="Arial" w:hAnsi="Arial" w:cs="Arial"/>
        <w:sz w:val="14"/>
        <w:szCs w:val="14"/>
      </w:rPr>
      <w:t>7</w:t>
    </w:r>
    <w:r w:rsidR="003926E6">
      <w:rPr>
        <w:rFonts w:ascii="Arial" w:hAnsi="Arial" w:cs="Arial"/>
        <w:sz w:val="14"/>
        <w:szCs w:val="14"/>
      </w:rPr>
      <w:t>5-</w:t>
    </w:r>
    <w:r w:rsidR="00467F93">
      <w:rPr>
        <w:rFonts w:ascii="Arial" w:hAnsi="Arial" w:cs="Arial"/>
        <w:sz w:val="14"/>
        <w:szCs w:val="14"/>
      </w:rPr>
      <w:t>3</w:t>
    </w:r>
  </w:p>
  <w:p w14:paraId="6DA68945" w14:textId="77777777" w:rsidR="003D439C" w:rsidRPr="003D439C" w:rsidRDefault="003D439C">
    <w:pPr>
      <w:pStyle w:val="Kopfzeil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FAC"/>
    <w:multiLevelType w:val="multilevel"/>
    <w:tmpl w:val="C62ADB6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1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5043A9"/>
    <w:multiLevelType w:val="multilevel"/>
    <w:tmpl w:val="C3E6D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5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EB8664F"/>
    <w:multiLevelType w:val="hybridMultilevel"/>
    <w:tmpl w:val="BE60FD18"/>
    <w:lvl w:ilvl="0" w:tplc="4FD887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E0"/>
    <w:rsid w:val="00022F7F"/>
    <w:rsid w:val="000265E7"/>
    <w:rsid w:val="000332F8"/>
    <w:rsid w:val="0003420C"/>
    <w:rsid w:val="00045E18"/>
    <w:rsid w:val="000470A5"/>
    <w:rsid w:val="00067CF7"/>
    <w:rsid w:val="000A1CE7"/>
    <w:rsid w:val="000A7822"/>
    <w:rsid w:val="000B30AC"/>
    <w:rsid w:val="000C2179"/>
    <w:rsid w:val="00101843"/>
    <w:rsid w:val="00105E67"/>
    <w:rsid w:val="001116FC"/>
    <w:rsid w:val="00122305"/>
    <w:rsid w:val="001310DE"/>
    <w:rsid w:val="00191EF6"/>
    <w:rsid w:val="00193E07"/>
    <w:rsid w:val="001973AC"/>
    <w:rsid w:val="001A6976"/>
    <w:rsid w:val="001C17D4"/>
    <w:rsid w:val="001C4CFE"/>
    <w:rsid w:val="001D7702"/>
    <w:rsid w:val="001E16D4"/>
    <w:rsid w:val="001F1558"/>
    <w:rsid w:val="00220BCD"/>
    <w:rsid w:val="00236568"/>
    <w:rsid w:val="00240F64"/>
    <w:rsid w:val="002421C0"/>
    <w:rsid w:val="00247C13"/>
    <w:rsid w:val="00255412"/>
    <w:rsid w:val="00260131"/>
    <w:rsid w:val="002753BD"/>
    <w:rsid w:val="0027790D"/>
    <w:rsid w:val="00284727"/>
    <w:rsid w:val="00287E2F"/>
    <w:rsid w:val="002A5A7C"/>
    <w:rsid w:val="002B39F6"/>
    <w:rsid w:val="002C0330"/>
    <w:rsid w:val="002C07C3"/>
    <w:rsid w:val="002E4601"/>
    <w:rsid w:val="0030224B"/>
    <w:rsid w:val="0031458B"/>
    <w:rsid w:val="00317988"/>
    <w:rsid w:val="003278E0"/>
    <w:rsid w:val="00331148"/>
    <w:rsid w:val="00380181"/>
    <w:rsid w:val="00385A98"/>
    <w:rsid w:val="00390418"/>
    <w:rsid w:val="003926E6"/>
    <w:rsid w:val="003B175A"/>
    <w:rsid w:val="003B6B2B"/>
    <w:rsid w:val="003C201A"/>
    <w:rsid w:val="003C37B1"/>
    <w:rsid w:val="003D439C"/>
    <w:rsid w:val="003E470F"/>
    <w:rsid w:val="00401CBF"/>
    <w:rsid w:val="00433F83"/>
    <w:rsid w:val="00442592"/>
    <w:rsid w:val="0045420C"/>
    <w:rsid w:val="00455726"/>
    <w:rsid w:val="00467F93"/>
    <w:rsid w:val="00482873"/>
    <w:rsid w:val="004A4281"/>
    <w:rsid w:val="004C7F2C"/>
    <w:rsid w:val="004D0FDE"/>
    <w:rsid w:val="004F7230"/>
    <w:rsid w:val="004F7C4A"/>
    <w:rsid w:val="00507005"/>
    <w:rsid w:val="00515C31"/>
    <w:rsid w:val="005202F3"/>
    <w:rsid w:val="00532122"/>
    <w:rsid w:val="0053615B"/>
    <w:rsid w:val="0055061C"/>
    <w:rsid w:val="00555873"/>
    <w:rsid w:val="00567D4A"/>
    <w:rsid w:val="005732C4"/>
    <w:rsid w:val="00597C73"/>
    <w:rsid w:val="005A0EA1"/>
    <w:rsid w:val="005A1199"/>
    <w:rsid w:val="005A52EE"/>
    <w:rsid w:val="005A5627"/>
    <w:rsid w:val="005B02D9"/>
    <w:rsid w:val="005B73C1"/>
    <w:rsid w:val="005D6247"/>
    <w:rsid w:val="005D673C"/>
    <w:rsid w:val="005E109B"/>
    <w:rsid w:val="005E5FCD"/>
    <w:rsid w:val="00601124"/>
    <w:rsid w:val="00614099"/>
    <w:rsid w:val="00614E28"/>
    <w:rsid w:val="00656F8C"/>
    <w:rsid w:val="00680B42"/>
    <w:rsid w:val="006936AD"/>
    <w:rsid w:val="006A6EB0"/>
    <w:rsid w:val="006B16A0"/>
    <w:rsid w:val="006D24CE"/>
    <w:rsid w:val="00715FBA"/>
    <w:rsid w:val="00717FEB"/>
    <w:rsid w:val="0073029A"/>
    <w:rsid w:val="0073367B"/>
    <w:rsid w:val="0078029F"/>
    <w:rsid w:val="007B2DAD"/>
    <w:rsid w:val="007B550F"/>
    <w:rsid w:val="007C452F"/>
    <w:rsid w:val="007D1F9F"/>
    <w:rsid w:val="00801333"/>
    <w:rsid w:val="00835A0C"/>
    <w:rsid w:val="0088185A"/>
    <w:rsid w:val="008A1C04"/>
    <w:rsid w:val="008D575B"/>
    <w:rsid w:val="008F311A"/>
    <w:rsid w:val="0090120D"/>
    <w:rsid w:val="0091701C"/>
    <w:rsid w:val="00934094"/>
    <w:rsid w:val="0093670D"/>
    <w:rsid w:val="0094460D"/>
    <w:rsid w:val="0094463C"/>
    <w:rsid w:val="0096606A"/>
    <w:rsid w:val="00974E5B"/>
    <w:rsid w:val="00991856"/>
    <w:rsid w:val="00992D42"/>
    <w:rsid w:val="00997E53"/>
    <w:rsid w:val="009A56E1"/>
    <w:rsid w:val="009B7E07"/>
    <w:rsid w:val="009C30F7"/>
    <w:rsid w:val="009C5D9E"/>
    <w:rsid w:val="00A165DF"/>
    <w:rsid w:val="00A376AA"/>
    <w:rsid w:val="00A451FE"/>
    <w:rsid w:val="00A479DD"/>
    <w:rsid w:val="00A61295"/>
    <w:rsid w:val="00A6159E"/>
    <w:rsid w:val="00A63A27"/>
    <w:rsid w:val="00A92FFC"/>
    <w:rsid w:val="00A961CC"/>
    <w:rsid w:val="00AB082E"/>
    <w:rsid w:val="00AB160C"/>
    <w:rsid w:val="00AD3FA9"/>
    <w:rsid w:val="00AE6758"/>
    <w:rsid w:val="00B203DD"/>
    <w:rsid w:val="00B209C9"/>
    <w:rsid w:val="00B43AE2"/>
    <w:rsid w:val="00B53820"/>
    <w:rsid w:val="00B54399"/>
    <w:rsid w:val="00B80305"/>
    <w:rsid w:val="00B83B20"/>
    <w:rsid w:val="00BA7523"/>
    <w:rsid w:val="00BB0D3E"/>
    <w:rsid w:val="00BF2B10"/>
    <w:rsid w:val="00C07151"/>
    <w:rsid w:val="00C15DFE"/>
    <w:rsid w:val="00C163FC"/>
    <w:rsid w:val="00C52253"/>
    <w:rsid w:val="00C53775"/>
    <w:rsid w:val="00C55480"/>
    <w:rsid w:val="00C62A1A"/>
    <w:rsid w:val="00C851E3"/>
    <w:rsid w:val="00CD446F"/>
    <w:rsid w:val="00CE5886"/>
    <w:rsid w:val="00CE7072"/>
    <w:rsid w:val="00CF00AE"/>
    <w:rsid w:val="00CF698B"/>
    <w:rsid w:val="00D020E3"/>
    <w:rsid w:val="00D622A6"/>
    <w:rsid w:val="00D63BC9"/>
    <w:rsid w:val="00D73656"/>
    <w:rsid w:val="00D74D56"/>
    <w:rsid w:val="00D832CC"/>
    <w:rsid w:val="00D94DE8"/>
    <w:rsid w:val="00DA0738"/>
    <w:rsid w:val="00DB08FD"/>
    <w:rsid w:val="00DB5D99"/>
    <w:rsid w:val="00DC34CA"/>
    <w:rsid w:val="00DE3391"/>
    <w:rsid w:val="00DF1BCD"/>
    <w:rsid w:val="00E25B4B"/>
    <w:rsid w:val="00E3277E"/>
    <w:rsid w:val="00E35D83"/>
    <w:rsid w:val="00E419A6"/>
    <w:rsid w:val="00E43CA6"/>
    <w:rsid w:val="00E45D4E"/>
    <w:rsid w:val="00E61460"/>
    <w:rsid w:val="00E64271"/>
    <w:rsid w:val="00ED121C"/>
    <w:rsid w:val="00ED3401"/>
    <w:rsid w:val="00EF6FFB"/>
    <w:rsid w:val="00F210AE"/>
    <w:rsid w:val="00F27C2B"/>
    <w:rsid w:val="00F3071E"/>
    <w:rsid w:val="00F36FE4"/>
    <w:rsid w:val="00F4641E"/>
    <w:rsid w:val="00F51850"/>
    <w:rsid w:val="00F548CD"/>
    <w:rsid w:val="00F71883"/>
    <w:rsid w:val="00F77765"/>
    <w:rsid w:val="00F92150"/>
    <w:rsid w:val="00F947CF"/>
    <w:rsid w:val="00FA3445"/>
    <w:rsid w:val="00FA4C38"/>
    <w:rsid w:val="00FB420E"/>
    <w:rsid w:val="00FC1158"/>
    <w:rsid w:val="00FC6F31"/>
    <w:rsid w:val="00FD23C6"/>
    <w:rsid w:val="00FD389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B7ECA"/>
  <w15:docId w15:val="{C00C782E-0461-4B60-98C1-CB8561C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4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4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nau\Desktop\Stoffverteilungsplan_Muster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0084-0B7E-4483-A1A2-75547F2B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Stoffverteilungsplan_Mustervorlage_quer.dotx</Template>
  <TotalTime>0</TotalTime>
  <Pages>6</Pages>
  <Words>1007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Pinnau, Juliane</dc:creator>
  <cp:lastModifiedBy>Pinnau, Juliane</cp:lastModifiedBy>
  <cp:revision>3</cp:revision>
  <cp:lastPrinted>2018-05-22T08:55:00Z</cp:lastPrinted>
  <dcterms:created xsi:type="dcterms:W3CDTF">2020-06-02T07:25:00Z</dcterms:created>
  <dcterms:modified xsi:type="dcterms:W3CDTF">2020-06-02T10:19:00Z</dcterms:modified>
</cp:coreProperties>
</file>