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6A08DF6A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5341B2">
              <w:t>14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50297C4A" w:rsidR="00FB59FB" w:rsidRPr="00BF17F2" w:rsidRDefault="00011475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DB06C9D" wp14:editId="6C1C1D18">
                  <wp:simplePos x="0" y="0"/>
                  <wp:positionH relativeFrom="column">
                    <wp:posOffset>5325745</wp:posOffset>
                  </wp:positionH>
                  <wp:positionV relativeFrom="paragraph">
                    <wp:posOffset>346075</wp:posOffset>
                  </wp:positionV>
                  <wp:extent cx="298450" cy="298450"/>
                  <wp:effectExtent l="0" t="0" r="635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3632" behindDoc="0" locked="0" layoutInCell="1" allowOverlap="1" wp14:anchorId="655F823E" wp14:editId="68702AC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79767312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708724EA" w:rsidR="00BA414B" w:rsidRDefault="00BA414B" w:rsidP="00BA414B">
      <w:pPr>
        <w:pStyle w:val="ekvgrundtexthalbe"/>
      </w:pPr>
    </w:p>
    <w:bookmarkEnd w:id="4"/>
    <w:p w14:paraId="355BC45D" w14:textId="68332B8A" w:rsidR="00E925B0" w:rsidRPr="004F3115" w:rsidRDefault="00E925B0" w:rsidP="00E925B0">
      <w:pPr>
        <w:pStyle w:val="ekvue2arial"/>
      </w:pPr>
      <w:r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0A90562D" wp14:editId="35D7D8B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38300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80310582_KV14_0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9" t="5745" b="4330"/>
                    <a:stretch/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Immer on?</w:t>
      </w:r>
    </w:p>
    <w:p w14:paraId="1C88E2BA" w14:textId="47EADE9B" w:rsidR="00E925B0" w:rsidRDefault="00E925B0" w:rsidP="00E925B0"/>
    <w:p w14:paraId="4A6EC339" w14:textId="77777777" w:rsidR="00E925B0" w:rsidRPr="00D3427F" w:rsidRDefault="00E925B0" w:rsidP="00E925B0">
      <w:pPr>
        <w:pStyle w:val="ekvnummerierung"/>
        <w:framePr w:wrap="around"/>
      </w:pPr>
      <w:r>
        <w:t>1</w:t>
      </w:r>
    </w:p>
    <w:p w14:paraId="164450C1" w14:textId="1BEFFC89" w:rsidR="00E925B0" w:rsidRDefault="00E925B0" w:rsidP="00E925B0">
      <w:r>
        <w:t>Bearbeite den Fragebogen zu deinem Umgang mit Medien.</w:t>
      </w:r>
    </w:p>
    <w:p w14:paraId="55DAB6EE" w14:textId="3EF7F754" w:rsidR="00E925B0" w:rsidRDefault="00E925B0" w:rsidP="00E925B0">
      <w:r>
        <w:t>Tauscht euch in der Klasse über die Ergebnisse aus.</w:t>
      </w:r>
    </w:p>
    <w:p w14:paraId="42A8B8DB" w14:textId="4FF779BF" w:rsidR="00E925B0" w:rsidRDefault="00E925B0" w:rsidP="00E925B0"/>
    <w:p w14:paraId="0E3B89E0" w14:textId="77777777" w:rsidR="002E00FD" w:rsidRPr="009601E6" w:rsidRDefault="002E00FD" w:rsidP="002E00FD">
      <w:pPr>
        <w:pStyle w:val="ekvgrundtexthalbe"/>
      </w:pPr>
    </w:p>
    <w:p w14:paraId="5DC86EB7" w14:textId="77777777" w:rsidR="00E925B0" w:rsidRDefault="00E925B0" w:rsidP="00E925B0">
      <w:r>
        <w:t>1)</w:t>
      </w:r>
      <w:r>
        <w:tab/>
        <w:t xml:space="preserve">Welche Medien nutzt du in deiner Freizeit? </w:t>
      </w:r>
    </w:p>
    <w:p w14:paraId="6D4C556B" w14:textId="77777777" w:rsidR="00E925B0" w:rsidRDefault="00E925B0" w:rsidP="002E00FD">
      <w:pPr>
        <w:pStyle w:val="ekvgrundtexthalbe"/>
      </w:pPr>
    </w:p>
    <w:p w14:paraId="2475DC24" w14:textId="77777777" w:rsidR="00E925B0" w:rsidRDefault="00E925B0" w:rsidP="00E925B0">
      <w:pPr>
        <w:pStyle w:val="ekvaufzhlung"/>
        <w:tabs>
          <w:tab w:val="clear" w:pos="340"/>
          <w:tab w:val="clear" w:pos="454"/>
          <w:tab w:val="clear" w:pos="595"/>
          <w:tab w:val="clear" w:pos="794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 w:rsidRPr="00D559DE">
        <w:sym w:font="Wingdings" w:char="F0A8"/>
      </w:r>
      <w:r>
        <w:t xml:space="preserve"> Fernsehen</w:t>
      </w:r>
      <w:r>
        <w:tab/>
      </w:r>
      <w:r w:rsidRPr="00D559DE">
        <w:sym w:font="Wingdings" w:char="F0A8"/>
      </w:r>
      <w:r>
        <w:t xml:space="preserve"> Computer (Spiele)</w:t>
      </w:r>
      <w:r>
        <w:tab/>
      </w:r>
      <w:r w:rsidRPr="00D559DE">
        <w:sym w:font="Wingdings" w:char="F0A8"/>
      </w:r>
      <w:r>
        <w:t xml:space="preserve"> Computer (Internet) </w:t>
      </w:r>
    </w:p>
    <w:p w14:paraId="588B04B4" w14:textId="77777777" w:rsidR="00E925B0" w:rsidRDefault="00E925B0" w:rsidP="002E00FD">
      <w:pPr>
        <w:pStyle w:val="ekvgrundtexthalbe"/>
      </w:pPr>
    </w:p>
    <w:p w14:paraId="68404CFF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 w:rsidRPr="00D559DE">
        <w:sym w:font="Wingdings" w:char="F0A8"/>
      </w:r>
      <w:r>
        <w:t xml:space="preserve"> Radio</w:t>
      </w:r>
      <w:r>
        <w:tab/>
      </w:r>
      <w:r w:rsidRPr="00D559DE">
        <w:sym w:font="Wingdings" w:char="F0A8"/>
      </w:r>
      <w:r>
        <w:t xml:space="preserve"> Zeitung</w:t>
      </w:r>
      <w:r>
        <w:tab/>
      </w:r>
      <w:r w:rsidRPr="00D559DE">
        <w:sym w:font="Wingdings" w:char="F0A8"/>
      </w:r>
      <w:r>
        <w:t xml:space="preserve"> Handy </w:t>
      </w:r>
    </w:p>
    <w:p w14:paraId="05D6CA27" w14:textId="77777777" w:rsidR="00E925B0" w:rsidRDefault="00E925B0" w:rsidP="002E00FD">
      <w:pPr>
        <w:pStyle w:val="ekvgrundtexthalbe"/>
      </w:pPr>
    </w:p>
    <w:p w14:paraId="1C15E2C8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 w:rsidRPr="00D559DE">
        <w:sym w:font="Wingdings" w:char="F0A8"/>
      </w:r>
      <w:r>
        <w:t xml:space="preserve"> Bücher</w:t>
      </w:r>
      <w:r>
        <w:tab/>
      </w:r>
      <w:r w:rsidRPr="00D559DE">
        <w:sym w:font="Wingdings" w:char="F0A8"/>
      </w:r>
      <w:r>
        <w:t xml:space="preserve"> andere: ________________________</w:t>
      </w:r>
    </w:p>
    <w:p w14:paraId="0EA9D75E" w14:textId="053A8E9C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</w:p>
    <w:p w14:paraId="327DB696" w14:textId="580843F0" w:rsidR="00E925B0" w:rsidRDefault="00E925B0" w:rsidP="00E925B0">
      <w:pPr>
        <w:pStyle w:val="ekvgrundtexthalbe"/>
      </w:pPr>
    </w:p>
    <w:p w14:paraId="50232C00" w14:textId="77777777" w:rsidR="002E00FD" w:rsidRDefault="002E00FD" w:rsidP="00E925B0">
      <w:pPr>
        <w:pStyle w:val="ekvgrundtexthalbe"/>
      </w:pPr>
    </w:p>
    <w:p w14:paraId="24B7FA48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>2)</w:t>
      </w:r>
      <w:r>
        <w:tab/>
        <w:t xml:space="preserve">Wie gehst du mit dem Internet / Telefon um? </w:t>
      </w:r>
    </w:p>
    <w:p w14:paraId="41095A6C" w14:textId="77777777" w:rsidR="00E925B0" w:rsidRDefault="00E925B0" w:rsidP="002E00FD">
      <w:pPr>
        <w:pStyle w:val="ekvgrundtexthalbe"/>
      </w:pPr>
    </w:p>
    <w:p w14:paraId="1EDEB8E7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  <w:t>Ich bin online:</w:t>
      </w:r>
      <w:r>
        <w:tab/>
      </w:r>
      <w:r w:rsidRPr="00D559DE">
        <w:sym w:font="Wingdings" w:char="F0A8"/>
      </w:r>
      <w:r>
        <w:t xml:space="preserve"> täglich</w:t>
      </w:r>
      <w:r>
        <w:tab/>
      </w:r>
      <w:r w:rsidRPr="00D559DE">
        <w:sym w:font="Wingdings" w:char="F0A8"/>
      </w:r>
      <w:r>
        <w:t xml:space="preserve"> mehrmals pro Woche</w:t>
      </w:r>
    </w:p>
    <w:p w14:paraId="61683D53" w14:textId="77777777" w:rsidR="00E925B0" w:rsidRDefault="00E925B0" w:rsidP="00E925B0">
      <w:pPr>
        <w:pStyle w:val="ekvgrundtexthalbe"/>
      </w:pPr>
    </w:p>
    <w:p w14:paraId="770576F6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selten</w:t>
      </w:r>
      <w:r>
        <w:tab/>
      </w:r>
      <w:r w:rsidRPr="00D559DE">
        <w:sym w:font="Wingdings" w:char="F0A8"/>
      </w:r>
      <w:r>
        <w:t xml:space="preserve"> gar nicht </w:t>
      </w:r>
    </w:p>
    <w:p w14:paraId="27B1A518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</w:p>
    <w:p w14:paraId="65174895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  <w:t>Dauer etwa:</w:t>
      </w:r>
      <w:r>
        <w:tab/>
      </w:r>
      <w:r w:rsidRPr="00D559DE">
        <w:sym w:font="Wingdings" w:char="F0A8"/>
      </w:r>
      <w:r>
        <w:t xml:space="preserve"> 30 Minuten</w:t>
      </w:r>
      <w:r>
        <w:tab/>
      </w:r>
      <w:r w:rsidRPr="00D559DE">
        <w:sym w:font="Wingdings" w:char="F0A8"/>
      </w:r>
      <w:r>
        <w:t xml:space="preserve"> eine Stunde</w:t>
      </w:r>
    </w:p>
    <w:p w14:paraId="4948652E" w14:textId="77777777" w:rsidR="00E925B0" w:rsidRDefault="00E925B0" w:rsidP="00E925B0">
      <w:pPr>
        <w:pStyle w:val="ekvgrundtexthalbe"/>
      </w:pPr>
    </w:p>
    <w:p w14:paraId="795E6282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länger: ________________________</w:t>
      </w:r>
    </w:p>
    <w:p w14:paraId="34F61C66" w14:textId="1BD27003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</w:p>
    <w:p w14:paraId="731FDC8F" w14:textId="77777777" w:rsidR="00E925B0" w:rsidRDefault="00E925B0" w:rsidP="00E925B0">
      <w:pPr>
        <w:pStyle w:val="ekvgrundtexthalbe"/>
      </w:pPr>
    </w:p>
    <w:p w14:paraId="60AC429B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  <w:t xml:space="preserve">Ich nutze das Internet / Telefon für: </w:t>
      </w:r>
    </w:p>
    <w:p w14:paraId="4B840E13" w14:textId="77777777" w:rsidR="00E925B0" w:rsidRDefault="00E925B0" w:rsidP="002E00FD">
      <w:pPr>
        <w:pStyle w:val="ekvgrundtexthalbe"/>
      </w:pPr>
    </w:p>
    <w:p w14:paraId="241CB99C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Hausaufgaben</w:t>
      </w:r>
      <w:r>
        <w:tab/>
      </w:r>
      <w:r w:rsidRPr="00D559DE">
        <w:sym w:font="Wingdings" w:char="F0A8"/>
      </w:r>
      <w:r>
        <w:t xml:space="preserve"> Spiele</w:t>
      </w:r>
      <w:r>
        <w:tab/>
      </w:r>
      <w:r w:rsidRPr="00D559DE">
        <w:sym w:font="Wingdings" w:char="F0A8"/>
      </w:r>
      <w:r>
        <w:t xml:space="preserve"> Chat / Foren </w:t>
      </w:r>
    </w:p>
    <w:p w14:paraId="7D094CD1" w14:textId="77777777" w:rsidR="00E925B0" w:rsidRDefault="00E925B0" w:rsidP="00E925B0">
      <w:pPr>
        <w:pStyle w:val="ekvgrundtexthalbe"/>
      </w:pPr>
    </w:p>
    <w:p w14:paraId="68D4E223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E-Mails</w:t>
      </w:r>
      <w:r>
        <w:tab/>
      </w:r>
      <w:r w:rsidRPr="00D559DE">
        <w:sym w:font="Wingdings" w:char="F0A8"/>
      </w:r>
      <w:r>
        <w:t xml:space="preserve"> Telefongespräche </w:t>
      </w:r>
    </w:p>
    <w:p w14:paraId="49F44E6D" w14:textId="77777777" w:rsidR="00E925B0" w:rsidRDefault="00E925B0" w:rsidP="00E925B0">
      <w:pPr>
        <w:pStyle w:val="ekvgrundtexthalbe"/>
      </w:pPr>
    </w:p>
    <w:p w14:paraId="3C719326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  <w:tab w:val="left" w:pos="8286"/>
        </w:tabs>
      </w:pPr>
      <w:r>
        <w:tab/>
      </w:r>
      <w:r>
        <w:tab/>
      </w:r>
      <w:r w:rsidRPr="00D559DE">
        <w:sym w:font="Wingdings" w:char="F0A8"/>
      </w:r>
      <w:r>
        <w:t xml:space="preserve"> Messenger-Dienste</w:t>
      </w:r>
      <w:r>
        <w:tab/>
      </w:r>
      <w:r>
        <w:sym w:font="Wingdings" w:char="F06F"/>
      </w:r>
      <w:r>
        <w:t xml:space="preserve"> anderes: ________________________</w:t>
      </w:r>
    </w:p>
    <w:p w14:paraId="6C26F3B1" w14:textId="22CF8466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</w:p>
    <w:p w14:paraId="0E16F362" w14:textId="77777777" w:rsidR="00E925B0" w:rsidRDefault="00E925B0" w:rsidP="00E925B0">
      <w:pPr>
        <w:pStyle w:val="ekvgrundtexthalbe"/>
      </w:pPr>
    </w:p>
    <w:p w14:paraId="2D5FB3CE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  <w:t xml:space="preserve">Über Art und Dauer des Zugangs zu Internet und Telefon </w:t>
      </w:r>
    </w:p>
    <w:p w14:paraId="4B81ABE5" w14:textId="77777777" w:rsidR="00E925B0" w:rsidRDefault="00E925B0" w:rsidP="002E00FD">
      <w:pPr>
        <w:pStyle w:val="ekvgrundtexthalbe"/>
      </w:pPr>
    </w:p>
    <w:p w14:paraId="48AC43A9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entscheide ich selbst.</w:t>
      </w:r>
    </w:p>
    <w:p w14:paraId="13AC9193" w14:textId="77777777" w:rsidR="00E925B0" w:rsidRDefault="00E925B0" w:rsidP="00E925B0">
      <w:pPr>
        <w:pStyle w:val="ekvgrundtexthalbe"/>
      </w:pPr>
    </w:p>
    <w:p w14:paraId="5E596C72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entscheide ich mit meinen Eltern gemeinsam.</w:t>
      </w:r>
    </w:p>
    <w:p w14:paraId="27A24C86" w14:textId="77777777" w:rsidR="00E925B0" w:rsidRDefault="00E925B0" w:rsidP="00E925B0">
      <w:pPr>
        <w:pStyle w:val="ekvgrundtexthalbe"/>
      </w:pPr>
    </w:p>
    <w:p w14:paraId="185E74DE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entscheiden meine Eltern ohne mich.</w:t>
      </w:r>
    </w:p>
    <w:p w14:paraId="7AB6275C" w14:textId="0FB736A2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</w:p>
    <w:p w14:paraId="02B79629" w14:textId="77777777" w:rsidR="002E00FD" w:rsidRDefault="002E00FD" w:rsidP="002E00FD">
      <w:pPr>
        <w:pStyle w:val="ekvgrundtexthalbe"/>
      </w:pPr>
    </w:p>
    <w:p w14:paraId="51578780" w14:textId="77777777" w:rsidR="00E925B0" w:rsidRDefault="00E925B0" w:rsidP="00E925B0">
      <w:pPr>
        <w:pStyle w:val="ekvgrundtexthalbe"/>
      </w:pPr>
    </w:p>
    <w:p w14:paraId="3910F5E6" w14:textId="77777777" w:rsidR="00E925B0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>3)</w:t>
      </w:r>
      <w:r>
        <w:tab/>
        <w:t xml:space="preserve">Ich finde es wichtig, in der Schule viel über den richtigen Umgang mit Medien zu lernen. </w:t>
      </w:r>
    </w:p>
    <w:p w14:paraId="5AB64D99" w14:textId="77777777" w:rsidR="00E925B0" w:rsidRDefault="00E925B0" w:rsidP="002E00FD">
      <w:pPr>
        <w:pStyle w:val="ekvgrundtexthalbe"/>
      </w:pPr>
    </w:p>
    <w:p w14:paraId="71BE7A42" w14:textId="451D044B" w:rsidR="00537D31" w:rsidRPr="003D6F6D" w:rsidRDefault="00E925B0" w:rsidP="00E925B0">
      <w:pPr>
        <w:tabs>
          <w:tab w:val="clear" w:pos="340"/>
          <w:tab w:val="clear" w:pos="595"/>
          <w:tab w:val="clear" w:pos="851"/>
          <w:tab w:val="left" w:pos="284"/>
          <w:tab w:val="left" w:pos="2127"/>
          <w:tab w:val="left" w:pos="4962"/>
          <w:tab w:val="left" w:pos="7513"/>
        </w:tabs>
      </w:pPr>
      <w:r>
        <w:tab/>
      </w:r>
      <w:r>
        <w:tab/>
      </w:r>
      <w:r w:rsidRPr="00D559DE">
        <w:sym w:font="Wingdings" w:char="F0A8"/>
      </w:r>
      <w:r>
        <w:t xml:space="preserve"> ja</w:t>
      </w:r>
      <w:r>
        <w:tab/>
      </w:r>
      <w:r w:rsidRPr="00D559DE">
        <w:sym w:font="Wingdings" w:char="F0A8"/>
      </w:r>
      <w:r>
        <w:t xml:space="preserve"> nein</w:t>
      </w:r>
    </w:p>
    <w:sectPr w:rsidR="00537D31" w:rsidRPr="003D6F6D" w:rsidSect="00E37710">
      <w:footerReference w:type="default" r:id="rId1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633D" w14:textId="77777777" w:rsidR="00E53323" w:rsidRDefault="00E53323" w:rsidP="003C599D">
      <w:pPr>
        <w:spacing w:line="240" w:lineRule="auto"/>
      </w:pPr>
      <w:r>
        <w:separator/>
      </w:r>
    </w:p>
  </w:endnote>
  <w:endnote w:type="continuationSeparator" w:id="0">
    <w:p w14:paraId="0C9E9B9D" w14:textId="77777777" w:rsidR="00E53323" w:rsidRDefault="00E53323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10510BF4" w14:textId="720CFBF7" w:rsidR="005341B2" w:rsidRDefault="00A402F5" w:rsidP="005341B2">
          <w:pPr>
            <w:pStyle w:val="ekvpagina"/>
          </w:pPr>
          <w:r w:rsidRPr="00A402F5">
            <w:rPr>
              <w:szCs w:val="16"/>
            </w:rPr>
            <w:t xml:space="preserve">Textquellen: </w:t>
          </w:r>
          <w:r w:rsidR="005341B2">
            <w:t>Blanka Koschany, Werneuchen</w:t>
          </w:r>
        </w:p>
        <w:p w14:paraId="10445C98" w14:textId="2F2EEB36" w:rsidR="005341B2" w:rsidRPr="00005AE2" w:rsidRDefault="005341B2" w:rsidP="005341B2">
          <w:pPr>
            <w:pStyle w:val="ekvpagina"/>
          </w:pPr>
          <w:r>
            <w:t>Illustratoren: Hela Woernle, Hannover</w:t>
          </w:r>
        </w:p>
        <w:p w14:paraId="3F99250E" w14:textId="64B1B3F1" w:rsidR="0024081C" w:rsidRDefault="0024081C" w:rsidP="00A402F5">
          <w:pPr>
            <w:pStyle w:val="ekvquelle"/>
          </w:pPr>
        </w:p>
      </w:tc>
      <w:tc>
        <w:tcPr>
          <w:tcW w:w="2927" w:type="dxa"/>
        </w:tcPr>
        <w:p w14:paraId="7CADCBBE" w14:textId="7CE85465" w:rsidR="005341B2" w:rsidRDefault="005341B2" w:rsidP="005341B2">
          <w:pPr>
            <w:pStyle w:val="ekvpagina"/>
          </w:pPr>
          <w:r>
            <w:t>Sacherzählungen für die Grundschule S. 64/65</w:t>
          </w:r>
        </w:p>
        <w:p w14:paraId="74A3DAB7" w14:textId="2D0E8208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5341B2">
            <w:rPr>
              <w:rStyle w:val="ekvfett"/>
              <w:b w:val="0"/>
            </w:rPr>
            <w:t>582-1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2228" w14:textId="77777777" w:rsidR="00E53323" w:rsidRDefault="00E53323" w:rsidP="003C599D">
      <w:pPr>
        <w:spacing w:line="240" w:lineRule="auto"/>
      </w:pPr>
      <w:r>
        <w:separator/>
      </w:r>
    </w:p>
  </w:footnote>
  <w:footnote w:type="continuationSeparator" w:id="0">
    <w:p w14:paraId="78587E97" w14:textId="77777777" w:rsidR="00E53323" w:rsidRDefault="00E53323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1475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3064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0FD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35A0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3BEA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946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53323"/>
    <w:rsid w:val="00E63251"/>
    <w:rsid w:val="00E70C40"/>
    <w:rsid w:val="00E710C7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260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B4D8-E422-49A5-A3E0-A0EC53F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2019-02-05T12:31:00Z</dcterms:created>
  <dcterms:modified xsi:type="dcterms:W3CDTF">2019-02-05T12:31:00Z</dcterms:modified>
</cp:coreProperties>
</file>