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746F6" w:rsidRPr="009A153A" w:rsidTr="002D567F">
        <w:tc>
          <w:tcPr>
            <w:tcW w:w="9638" w:type="dxa"/>
          </w:tcPr>
          <w:p w:rsidR="00C746F6" w:rsidRPr="009A153A" w:rsidRDefault="00864CA0" w:rsidP="002D567F">
            <w:pPr>
              <w:pStyle w:val="ekvueberschrift1"/>
            </w:pPr>
            <w:bookmarkStart w:id="0" w:name="_GoBack"/>
            <w:bookmarkEnd w:id="0"/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6432" behindDoc="0" locked="0" layoutInCell="1" allowOverlap="1" wp14:anchorId="70362853" wp14:editId="68B5E16D">
                  <wp:simplePos x="0" y="0"/>
                  <wp:positionH relativeFrom="column">
                    <wp:posOffset>5802735</wp:posOffset>
                  </wp:positionH>
                  <wp:positionV relativeFrom="paragraph">
                    <wp:posOffset>-447675</wp:posOffset>
                  </wp:positionV>
                  <wp:extent cx="298450" cy="298450"/>
                  <wp:effectExtent l="0" t="0" r="635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DC0">
              <w:t>Ein Diagramm auswerten</w:t>
            </w:r>
          </w:p>
        </w:tc>
      </w:tr>
      <w:tr w:rsidR="00C746F6" w:rsidRPr="009A153A" w:rsidTr="00C746F6">
        <w:trPr>
          <w:trHeight w:val="340"/>
        </w:trPr>
        <w:tc>
          <w:tcPr>
            <w:tcW w:w="9638" w:type="dxa"/>
          </w:tcPr>
          <w:p w:rsidR="00C746F6" w:rsidRPr="009A153A" w:rsidRDefault="00C746F6" w:rsidP="009C2DC0">
            <w:pPr>
              <w:pStyle w:val="ekvaufgabentext"/>
            </w:pPr>
            <w:r w:rsidRPr="009A153A">
              <w:rPr>
                <w:rStyle w:val="ekvaufgabenziffer"/>
              </w:rPr>
              <w:t>1</w:t>
            </w:r>
            <w:r w:rsidRPr="009A153A">
              <w:tab/>
            </w:r>
            <w:r w:rsidR="009C2DC0">
              <w:t>Sieh dir das Diagramm an</w:t>
            </w:r>
            <w:r w:rsidRPr="00B50A7E">
              <w:t xml:space="preserve">. </w:t>
            </w:r>
            <w:r>
              <w:t>Beantworte dann die folgenden Fragen.</w:t>
            </w:r>
          </w:p>
        </w:tc>
      </w:tr>
      <w:tr w:rsidR="00C746F6" w:rsidRPr="009A153A" w:rsidTr="00C746F6">
        <w:trPr>
          <w:trHeight w:val="170"/>
        </w:trPr>
        <w:tc>
          <w:tcPr>
            <w:tcW w:w="9638" w:type="dxa"/>
          </w:tcPr>
          <w:p w:rsidR="00C746F6" w:rsidRPr="009A153A" w:rsidRDefault="00C746F6" w:rsidP="002D567F">
            <w:pPr>
              <w:pStyle w:val="ekvhalbe-leerzeile"/>
            </w:pPr>
          </w:p>
        </w:tc>
      </w:tr>
      <w:tr w:rsidR="009C2DC0" w:rsidRPr="009A153A" w:rsidTr="009C2DC0">
        <w:trPr>
          <w:trHeight w:val="6577"/>
        </w:trPr>
        <w:tc>
          <w:tcPr>
            <w:tcW w:w="9638" w:type="dxa"/>
          </w:tcPr>
          <w:p w:rsidR="009C2DC0" w:rsidRPr="00A849C3" w:rsidRDefault="000605FF" w:rsidP="00E86B00">
            <w:pPr>
              <w:pStyle w:val="ekvaufgaben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3216275</wp:posOffset>
                      </wp:positionV>
                      <wp:extent cx="1393190" cy="502920"/>
                      <wp:effectExtent l="0" t="0" r="16510" b="1143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D27" w:rsidRPr="005E1DB7" w:rsidRDefault="00706D27" w:rsidP="00706D27">
                                  <w:pPr>
                                    <w:pStyle w:val="ekvquellenangabe"/>
                                  </w:pPr>
                                  <w:r w:rsidRPr="005E1DB7">
                                    <w:t xml:space="preserve">aus: JIM-Studie 2016 </w:t>
                                  </w:r>
                                  <w:r>
                                    <w:br/>
                                  </w:r>
                                  <w:r w:rsidRPr="005E1DB7">
                                    <w:t xml:space="preserve">© Medienpädagogischer Forschungsverbund </w:t>
                                  </w:r>
                                  <w:r>
                                    <w:br/>
                                  </w:r>
                                  <w:r w:rsidRPr="005E1DB7">
                                    <w:t xml:space="preserve">Südwest, </w:t>
                                  </w:r>
                                  <w:r>
                                    <w:br/>
                                  </w:r>
                                  <w:r w:rsidRPr="005E1DB7">
                                    <w:t>www.mpfs.de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05.1pt;margin-top:253.25pt;width:109.7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" strokecolor="white [3212]" strokeweight="0">
                      <v:textbox inset="0,0,0,0">
                        <w:txbxContent>
                          <w:p w:rsidR="00706D27" w:rsidRPr="005E1DB7" w:rsidRDefault="00706D27" w:rsidP="00706D27">
                            <w:pPr>
                              <w:pStyle w:val="ekvquellenangabe"/>
                            </w:pPr>
                            <w:r w:rsidRPr="005E1DB7">
                              <w:t xml:space="preserve">aus: JIM-Studie 2016 </w:t>
                            </w:r>
                            <w:r>
                              <w:br/>
                            </w:r>
                            <w:r w:rsidRPr="005E1DB7">
                              <w:t xml:space="preserve">© Medienpädagogischer Forschungsverbund </w:t>
                            </w:r>
                            <w:r>
                              <w:br/>
                            </w:r>
                            <w:r w:rsidRPr="005E1DB7">
                              <w:t xml:space="preserve">Südwest, </w:t>
                            </w:r>
                            <w:r>
                              <w:br/>
                            </w:r>
                            <w:r w:rsidRPr="005E1DB7">
                              <w:t>www.mpfs.de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DC0" w:rsidRPr="00E91D58">
              <w:rPr>
                <w:noProof/>
              </w:rPr>
              <w:drawing>
                <wp:anchor distT="0" distB="0" distL="114300" distR="114300" simplePos="0" relativeHeight="251663360" behindDoc="0" locked="1" layoutInCell="1" allowOverlap="1" wp14:anchorId="0D42CC69" wp14:editId="56A891C3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-45085</wp:posOffset>
                  </wp:positionV>
                  <wp:extent cx="5492750" cy="4198620"/>
                  <wp:effectExtent l="0" t="0" r="0" b="0"/>
                  <wp:wrapNone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M_Studie_2016_s_29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" b="1562"/>
                          <a:stretch/>
                        </pic:blipFill>
                        <pic:spPr bwMode="auto">
                          <a:xfrm>
                            <a:off x="0" y="0"/>
                            <a:ext cx="5492750" cy="419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46F6" w:rsidRPr="009A153A" w:rsidTr="002D567F">
        <w:trPr>
          <w:trHeight w:val="680"/>
        </w:trPr>
        <w:tc>
          <w:tcPr>
            <w:tcW w:w="9638" w:type="dxa"/>
            <w:vAlign w:val="bottom"/>
          </w:tcPr>
          <w:p w:rsidR="00C746F6" w:rsidRPr="001343FD" w:rsidRDefault="00C746F6" w:rsidP="00122CD0">
            <w:pPr>
              <w:pStyle w:val="ekvaufgabentext"/>
            </w:pPr>
            <w:r w:rsidRPr="001343FD">
              <w:rPr>
                <w:b/>
              </w:rPr>
              <w:t>a</w:t>
            </w:r>
            <w:r w:rsidRPr="001343FD">
              <w:tab/>
              <w:t xml:space="preserve">Welchen Tätigkeiten gehen die befragten Kinder im Internet am häufigsten nach? </w:t>
            </w:r>
            <w:r w:rsidR="00E91D58">
              <w:br/>
            </w:r>
            <w:r w:rsidRPr="001343FD">
              <w:t>Nenne Beispiele aus deinem Alltag.</w:t>
            </w: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122CD0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</w:tcBorders>
            <w:vAlign w:val="bottom"/>
          </w:tcPr>
          <w:p w:rsidR="00C746F6" w:rsidRPr="00C5086E" w:rsidRDefault="00C746F6" w:rsidP="00122CD0">
            <w:pPr>
              <w:pStyle w:val="ekvaufgabentext"/>
            </w:pPr>
            <w:r w:rsidRPr="00B50A7E">
              <w:rPr>
                <w:b/>
              </w:rPr>
              <w:t>b</w:t>
            </w:r>
            <w:r w:rsidRPr="00B50A7E">
              <w:tab/>
              <w:t>Welche Möglichkeiten nutzen sie selten? Nenne Beispiele aus deinem Alltag.</w:t>
            </w: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2D567F">
        <w:trPr>
          <w:trHeight w:val="680"/>
        </w:trPr>
        <w:tc>
          <w:tcPr>
            <w:tcW w:w="9638" w:type="dxa"/>
            <w:tcBorders>
              <w:top w:val="single" w:sz="4" w:space="0" w:color="auto"/>
            </w:tcBorders>
            <w:vAlign w:val="bottom"/>
          </w:tcPr>
          <w:p w:rsidR="00C746F6" w:rsidRDefault="00C746F6" w:rsidP="00122CD0">
            <w:pPr>
              <w:pStyle w:val="ekvaufgabentext"/>
            </w:pPr>
            <w:r w:rsidRPr="00B50A7E">
              <w:rPr>
                <w:b/>
              </w:rPr>
              <w:t>c</w:t>
            </w:r>
            <w:r w:rsidRPr="00B50A7E">
              <w:tab/>
            </w:r>
            <w:r>
              <w:t>Notiere Unterschiede und Gemeinsamkeiten</w:t>
            </w:r>
            <w:r w:rsidRPr="00B50A7E">
              <w:t xml:space="preserve"> zwischen den Ergebnissen der Jungen </w:t>
            </w:r>
            <w:r w:rsidR="00E91D58">
              <w:br/>
            </w:r>
            <w:r w:rsidRPr="00B50A7E">
              <w:t>und der Mädchen</w:t>
            </w:r>
            <w:r>
              <w:t>.</w:t>
            </w: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C746F6">
        <w:trPr>
          <w:trHeight w:val="454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C746F6" w:rsidRDefault="00C746F6" w:rsidP="002D567F">
            <w:pPr>
              <w:pStyle w:val="ekvlesetext"/>
            </w:pPr>
          </w:p>
        </w:tc>
      </w:tr>
      <w:tr w:rsidR="00C746F6" w:rsidRPr="009A153A" w:rsidTr="00122CD0">
        <w:trPr>
          <w:trHeight w:val="284"/>
        </w:trPr>
        <w:tc>
          <w:tcPr>
            <w:tcW w:w="9638" w:type="dxa"/>
          </w:tcPr>
          <w:p w:rsidR="00C746F6" w:rsidRPr="00E91D58" w:rsidRDefault="00C746F6" w:rsidP="009C2DC0"/>
        </w:tc>
      </w:tr>
      <w:tr w:rsidR="00C746F6" w:rsidRPr="00864DCC" w:rsidTr="002D567F">
        <w:tc>
          <w:tcPr>
            <w:tcW w:w="9638" w:type="dxa"/>
            <w:vAlign w:val="bottom"/>
          </w:tcPr>
          <w:p w:rsidR="00C746F6" w:rsidRPr="00864DCC" w:rsidRDefault="00C746F6" w:rsidP="002D567F">
            <w:pPr>
              <w:pStyle w:val="ekvaufgabentext"/>
            </w:pPr>
            <w:r>
              <w:rPr>
                <w:rStyle w:val="ekvaufgabenziffer"/>
              </w:rPr>
              <w:t>2</w:t>
            </w:r>
            <w:r w:rsidRPr="009A153A">
              <w:tab/>
            </w:r>
            <w:r>
              <w:t>Ve</w:t>
            </w:r>
            <w:r w:rsidRPr="00B50A7E">
              <w:t>rgleiche die Ergebnisse der Umfrage mit deiner eigenen Nutzung des Internets. Beschreibe Gemeinsamkeiten und Unterschiede.</w:t>
            </w:r>
            <w:r w:rsidR="009C2DC0">
              <w:t xml:space="preserve"> Schreibe in dein Heft.</w:t>
            </w:r>
          </w:p>
        </w:tc>
      </w:tr>
      <w:tr w:rsidR="00C746F6" w:rsidRPr="00A849C3" w:rsidTr="00C746F6">
        <w:trPr>
          <w:trHeight w:val="454"/>
        </w:trPr>
        <w:tc>
          <w:tcPr>
            <w:tcW w:w="9638" w:type="dxa"/>
            <w:tcBorders>
              <w:bottom w:val="single" w:sz="4" w:space="0" w:color="auto"/>
            </w:tcBorders>
          </w:tcPr>
          <w:p w:rsidR="00C746F6" w:rsidRPr="00A849C3" w:rsidRDefault="00C746F6" w:rsidP="002D567F">
            <w:pPr>
              <w:pStyle w:val="ekvlesetext"/>
              <w:spacing w:before="100"/>
              <w:rPr>
                <w:rStyle w:val="ekvschuelerschrift"/>
                <w:i w:val="0"/>
              </w:rPr>
            </w:pPr>
          </w:p>
        </w:tc>
      </w:tr>
    </w:tbl>
    <w:p w:rsidR="00E30867" w:rsidRPr="00C746F6" w:rsidRDefault="00E30867" w:rsidP="00C746F6">
      <w:pPr>
        <w:spacing w:line="20" w:lineRule="exact"/>
      </w:pPr>
    </w:p>
    <w:sectPr w:rsidR="00E30867" w:rsidRPr="00C746F6" w:rsidSect="00990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4" w:right="1134" w:bottom="1134" w:left="1134" w:header="567" w:footer="227" w:gutter="0"/>
      <w:pgNumType w:start="2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VABpAHAAcAA=" wne:acdName="acd0" wne:fciIndexBasedOn="0211"/>
    <wne:acd wne:argValue="QwBEAA==" wne:acdName="acd1" wne:fciIndexBasedOn="0211"/>
    <wne:acd wne:argValue="UABmAGUAaQBsAA==" wne:acdName="acd2" wne:fciIndexBasedOn="0211"/>
    <wne:acd wne:argValue="SwDkAHMAdABjAGgAZQBuAA==" wne:acdName="acd3" wne:fciIndexBasedOn="0211"/>
    <wne:acd wne:argValue="RQBYAFQAUgBBAA==" wne:acdName="acd4" wne:fciIndexBasedOn="0211"/>
    <wne:acd wne:argValue="QQByAGIAZQBpAHQAcwB0AGUAYwBoAG4AaQBrAA==" wne:acdName="acd5" wne:fciIndexBasedOn="0211"/>
    <wne:acd wne:argValue="TQBlAHIAawBlAA==" wne:acdName="acd6" wne:fciIndexBasedOn="0211"/>
    <wne:acd wne:argValue="TwBuAGwAaQBuAGUAIABMAGkAbgBrAA==" wne:acdName="acd7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0E" w:rsidRDefault="00DE5F0E">
      <w:r>
        <w:separator/>
      </w:r>
    </w:p>
  </w:endnote>
  <w:endnote w:type="continuationSeparator" w:id="0">
    <w:p w:rsidR="00DE5F0E" w:rsidRDefault="00DE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oST11K-Krftg"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6"/>
      <w:gridCol w:w="4524"/>
      <w:gridCol w:w="3692"/>
      <w:gridCol w:w="567"/>
    </w:tblGrid>
    <w:tr w:rsidR="00D16FD1" w:rsidTr="0095150F">
      <w:trPr>
        <w:trHeight w:val="510"/>
      </w:trPr>
      <w:tc>
        <w:tcPr>
          <w:tcW w:w="856" w:type="dxa"/>
        </w:tcPr>
        <w:p w:rsidR="00D16FD1" w:rsidRDefault="000A51E7" w:rsidP="0095150F">
          <w:pPr>
            <w:pStyle w:val="ekvfusszeilecopyright"/>
            <w:spacing w:before="0" w:line="240" w:lineRule="auto"/>
            <w:jc w:val="left"/>
          </w:pPr>
          <w:r>
            <w:rPr>
              <w:noProof/>
            </w:rPr>
            <w:drawing>
              <wp:inline distT="0" distB="0" distL="0" distR="0" wp14:anchorId="0311DB05" wp14:editId="5F0BF39B">
                <wp:extent cx="469900" cy="241300"/>
                <wp:effectExtent l="19050" t="0" r="635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4" w:type="dxa"/>
        </w:tcPr>
        <w:p w:rsidR="00D16FD1" w:rsidRDefault="00D16FD1" w:rsidP="0095150F">
          <w:pPr>
            <w:pStyle w:val="ekvfusszeilecopyright"/>
            <w:spacing w:before="0" w:line="240" w:lineRule="auto"/>
            <w:jc w:val="left"/>
          </w:pPr>
          <w:r>
            <w:t xml:space="preserve">© Ernst Klett Verlag GmbH, Stuttgart 2017 I www.klett.de I Alle Rechte vorbehalten. </w:t>
          </w:r>
          <w:r w:rsidR="00BA157B">
            <w:br/>
          </w:r>
          <w:r>
            <w:t xml:space="preserve">Von dieser Druckvorlage ist die Vervielfältigung für den eigenen Unterrichtsgebrauch </w:t>
          </w:r>
          <w:r w:rsidR="00BA157B">
            <w:br/>
          </w:r>
          <w:r>
            <w:t>gestattet. Die Kopiergebühren sind abgegolten</w:t>
          </w:r>
          <w:r w:rsidRPr="00B76F1D">
            <w:t xml:space="preserve"> </w:t>
          </w:r>
        </w:p>
      </w:tc>
      <w:tc>
        <w:tcPr>
          <w:tcW w:w="3692" w:type="dxa"/>
        </w:tcPr>
        <w:p w:rsidR="00D1657E" w:rsidRPr="00BA157B" w:rsidRDefault="0095150F" w:rsidP="0095150F">
          <w:pPr>
            <w:pStyle w:val="ekvfusszeiletext"/>
            <w:spacing w:line="240" w:lineRule="auto"/>
            <w:jc w:val="right"/>
            <w:rPr>
              <w:i w:val="0"/>
              <w:sz w:val="11"/>
              <w:szCs w:val="11"/>
            </w:rPr>
          </w:pPr>
          <w:r>
            <w:rPr>
              <w:i w:val="0"/>
              <w:sz w:val="11"/>
              <w:szCs w:val="11"/>
            </w:rPr>
            <w:t xml:space="preserve">aus: </w:t>
          </w:r>
          <w:r w:rsidRPr="001945A8">
            <w:rPr>
              <w:b/>
              <w:i w:val="0"/>
              <w:sz w:val="11"/>
              <w:szCs w:val="11"/>
            </w:rPr>
            <w:t>deutsch.kombi plus 8</w:t>
          </w:r>
          <w:r>
            <w:rPr>
              <w:b/>
              <w:i w:val="0"/>
              <w:sz w:val="11"/>
              <w:szCs w:val="11"/>
            </w:rPr>
            <w:t xml:space="preserve"> </w:t>
          </w:r>
          <w:r>
            <w:rPr>
              <w:i w:val="0"/>
              <w:sz w:val="11"/>
              <w:szCs w:val="11"/>
            </w:rPr>
            <w:t>Differenzierungsmaterial, S.190</w:t>
          </w:r>
          <w:r>
            <w:rPr>
              <w:i w:val="0"/>
              <w:sz w:val="11"/>
              <w:szCs w:val="11"/>
            </w:rPr>
            <w:br/>
            <w:t xml:space="preserve">ISBN: 978-3-12-313494-4; </w:t>
          </w:r>
          <w:r w:rsidRPr="001945A8">
            <w:rPr>
              <w:i w:val="0"/>
              <w:sz w:val="11"/>
              <w:szCs w:val="11"/>
            </w:rPr>
            <w:t>zu</w:t>
          </w:r>
          <w:r>
            <w:rPr>
              <w:i w:val="0"/>
              <w:sz w:val="11"/>
              <w:szCs w:val="11"/>
            </w:rPr>
            <w:t xml:space="preserve"> Schülerbuch</w:t>
          </w:r>
          <w:r>
            <w:rPr>
              <w:b/>
              <w:i w:val="0"/>
              <w:sz w:val="11"/>
              <w:szCs w:val="11"/>
            </w:rPr>
            <w:t xml:space="preserve">, </w:t>
          </w:r>
          <w:r w:rsidRPr="00870BE5">
            <w:rPr>
              <w:i w:val="0"/>
              <w:sz w:val="11"/>
              <w:szCs w:val="11"/>
            </w:rPr>
            <w:t>S. 228</w:t>
          </w:r>
          <w:r w:rsidRPr="00810AE7">
            <w:rPr>
              <w:i w:val="0"/>
              <w:sz w:val="11"/>
              <w:szCs w:val="11"/>
            </w:rPr>
            <w:t>–231</w:t>
          </w:r>
          <w:r>
            <w:rPr>
              <w:i w:val="0"/>
              <w:sz w:val="11"/>
              <w:szCs w:val="11"/>
            </w:rPr>
            <w:t xml:space="preserve">; </w:t>
          </w:r>
          <w:r>
            <w:rPr>
              <w:i w:val="0"/>
              <w:sz w:val="11"/>
              <w:szCs w:val="11"/>
            </w:rPr>
            <w:br/>
          </w:r>
          <w:r w:rsidR="009C2DC0">
            <w:rPr>
              <w:b/>
              <w:i w:val="0"/>
              <w:sz w:val="11"/>
              <w:szCs w:val="11"/>
            </w:rPr>
            <w:t>Autor</w:t>
          </w:r>
          <w:r w:rsidR="00D30FCF" w:rsidRPr="00B240DA">
            <w:rPr>
              <w:b/>
              <w:i w:val="0"/>
              <w:sz w:val="11"/>
              <w:szCs w:val="11"/>
            </w:rPr>
            <w:t>:</w:t>
          </w:r>
          <w:r w:rsidR="00D30FCF">
            <w:rPr>
              <w:i w:val="0"/>
              <w:sz w:val="11"/>
              <w:szCs w:val="11"/>
            </w:rPr>
            <w:t xml:space="preserve"> </w:t>
          </w:r>
          <w:r w:rsidR="00C746F6" w:rsidRPr="00C746F6">
            <w:rPr>
              <w:i w:val="0"/>
              <w:sz w:val="11"/>
              <w:szCs w:val="11"/>
            </w:rPr>
            <w:t xml:space="preserve">Benny </w:t>
          </w:r>
          <w:proofErr w:type="spellStart"/>
          <w:r w:rsidR="00C746F6" w:rsidRPr="00C746F6">
            <w:rPr>
              <w:i w:val="0"/>
              <w:sz w:val="11"/>
              <w:szCs w:val="11"/>
            </w:rPr>
            <w:t>Alze</w:t>
          </w:r>
          <w:proofErr w:type="spellEnd"/>
        </w:p>
      </w:tc>
      <w:tc>
        <w:tcPr>
          <w:tcW w:w="567" w:type="dxa"/>
        </w:tcPr>
        <w:p w:rsidR="00D16FD1" w:rsidRDefault="00A86DA0" w:rsidP="0095150F">
          <w:pPr>
            <w:pStyle w:val="ekvfusszeilecopyright"/>
            <w:spacing w:before="0" w:line="240" w:lineRule="auto"/>
            <w:rPr>
              <w:rStyle w:val="ekvpagina"/>
            </w:rPr>
          </w:pPr>
          <w:r>
            <w:rPr>
              <w:rStyle w:val="ekvpagina"/>
            </w:rPr>
            <w:t>1</w:t>
          </w:r>
          <w:r w:rsidR="0095150F">
            <w:rPr>
              <w:rStyle w:val="ekvpagina"/>
            </w:rPr>
            <w:t>/</w:t>
          </w:r>
          <w:r w:rsidR="009C2DC0">
            <w:rPr>
              <w:rStyle w:val="ekvpagina"/>
            </w:rPr>
            <w:t>1</w:t>
          </w:r>
        </w:p>
      </w:tc>
    </w:tr>
  </w:tbl>
  <w:p w:rsidR="00D16FD1" w:rsidRDefault="00D16FD1" w:rsidP="00BA157B">
    <w:pPr>
      <w:spacing w:line="15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5"/>
      <w:gridCol w:w="4694"/>
      <w:gridCol w:w="3563"/>
      <w:gridCol w:w="527"/>
    </w:tblGrid>
    <w:tr w:rsidR="00DB6299" w:rsidTr="00142FDF">
      <w:trPr>
        <w:trHeight w:val="510"/>
      </w:trPr>
      <w:tc>
        <w:tcPr>
          <w:tcW w:w="858" w:type="dxa"/>
          <w:vAlign w:val="center"/>
        </w:tcPr>
        <w:p w:rsidR="00DB6299" w:rsidRDefault="00DB6299" w:rsidP="009D3215">
          <w:pPr>
            <w:pStyle w:val="ekvfusszeilecopyright"/>
            <w:spacing w:line="240" w:lineRule="auto"/>
            <w:jc w:val="left"/>
          </w:pPr>
        </w:p>
      </w:tc>
      <w:tc>
        <w:tcPr>
          <w:tcW w:w="4706" w:type="dxa"/>
          <w:vAlign w:val="center"/>
        </w:tcPr>
        <w:p w:rsidR="00DB6299" w:rsidRDefault="00DB6299">
          <w:pPr>
            <w:pStyle w:val="ekvfusszeilecopyright"/>
          </w:pPr>
        </w:p>
      </w:tc>
      <w:tc>
        <w:tcPr>
          <w:tcW w:w="3572" w:type="dxa"/>
          <w:vAlign w:val="center"/>
        </w:tcPr>
        <w:p w:rsidR="00DB6299" w:rsidRDefault="00DB6299" w:rsidP="009D3215">
          <w:pPr>
            <w:pStyle w:val="ekvfusszeiletext"/>
            <w:jc w:val="right"/>
          </w:pPr>
          <w:r>
            <w:t>zu deutsch.kombi plus 1, Kapitel XX, Seite XX</w:t>
          </w:r>
        </w:p>
      </w:tc>
      <w:tc>
        <w:tcPr>
          <w:tcW w:w="528" w:type="dxa"/>
          <w:vAlign w:val="center"/>
        </w:tcPr>
        <w:p w:rsidR="00DB6299" w:rsidRDefault="00E12D3F">
          <w:pPr>
            <w:pStyle w:val="ekvfusszeilecopyright"/>
            <w:spacing w:line="240" w:lineRule="auto"/>
            <w:rPr>
              <w:rStyle w:val="ekvpagina"/>
            </w:rPr>
          </w:pPr>
          <w:r>
            <w:rPr>
              <w:rStyle w:val="ekvpagina"/>
            </w:rPr>
            <w:fldChar w:fldCharType="begin"/>
          </w:r>
          <w:r w:rsidR="00DB6299">
            <w:rPr>
              <w:rStyle w:val="ekvpagina"/>
            </w:rPr>
            <w:instrText xml:space="preserve"> PAGE  \* MERGEFORMAT </w:instrText>
          </w:r>
          <w:r>
            <w:rPr>
              <w:rStyle w:val="ekvpagina"/>
            </w:rPr>
            <w:fldChar w:fldCharType="separate"/>
          </w:r>
          <w:r w:rsidR="009C2DC0">
            <w:rPr>
              <w:rStyle w:val="ekvpagina"/>
              <w:noProof/>
            </w:rPr>
            <w:t>3</w:t>
          </w:r>
          <w:r>
            <w:rPr>
              <w:rStyle w:val="ekvpagina"/>
            </w:rPr>
            <w:fldChar w:fldCharType="end"/>
          </w:r>
        </w:p>
      </w:tc>
    </w:tr>
  </w:tbl>
  <w:p w:rsidR="00DB6299" w:rsidRPr="00C8636D" w:rsidRDefault="00DB6299" w:rsidP="009D3215">
    <w:pPr>
      <w:pStyle w:val="ekvhalbe-leer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4E" w:rsidRDefault="00811E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0E" w:rsidRDefault="00DE5F0E">
      <w:r>
        <w:separator/>
      </w:r>
    </w:p>
  </w:footnote>
  <w:footnote w:type="continuationSeparator" w:id="0">
    <w:p w:rsidR="00DE5F0E" w:rsidRDefault="00DE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98"/>
      <w:gridCol w:w="3947"/>
      <w:gridCol w:w="1418"/>
      <w:gridCol w:w="1011"/>
      <w:gridCol w:w="1965"/>
    </w:tblGrid>
    <w:tr w:rsidR="00D16FD1" w:rsidRPr="00B240DA" w:rsidTr="00F42BC8">
      <w:trPr>
        <w:trHeight w:val="567"/>
      </w:trPr>
      <w:tc>
        <w:tcPr>
          <w:tcW w:w="1298" w:type="dxa"/>
          <w:shd w:val="clear" w:color="auto" w:fill="auto"/>
        </w:tcPr>
        <w:p w:rsidR="00D16FD1" w:rsidRPr="009C2DC0" w:rsidRDefault="00F646F2" w:rsidP="003E0362">
          <w:pPr>
            <w:pStyle w:val="ekvkapitel"/>
            <w:tabs>
              <w:tab w:val="clear" w:pos="340"/>
              <w:tab w:val="clear" w:pos="851"/>
            </w:tabs>
            <w:jc w:val="left"/>
            <w:rPr>
              <w:color w:val="706F6F"/>
            </w:rPr>
          </w:pPr>
          <w:r w:rsidRPr="009C2DC0">
            <w:rPr>
              <w:color w:val="706F6F"/>
            </w:rPr>
            <w:t>12</w:t>
          </w:r>
        </w:p>
      </w:tc>
      <w:tc>
        <w:tcPr>
          <w:tcW w:w="6376" w:type="dxa"/>
          <w:gridSpan w:val="3"/>
          <w:shd w:val="clear" w:color="auto" w:fill="auto"/>
        </w:tcPr>
        <w:p w:rsidR="00D16FD1" w:rsidRPr="009C2DC0" w:rsidRDefault="00F646F2" w:rsidP="00E06961">
          <w:pPr>
            <w:pStyle w:val="ekvkolumnentitel"/>
            <w:spacing w:before="280"/>
            <w:ind w:right="857"/>
            <w:rPr>
              <w:color w:val="706F6F"/>
              <w:sz w:val="18"/>
              <w:szCs w:val="18"/>
            </w:rPr>
          </w:pPr>
          <w:r w:rsidRPr="009C2DC0">
            <w:rPr>
              <w:color w:val="706F6F"/>
              <w:sz w:val="18"/>
              <w:szCs w:val="18"/>
            </w:rPr>
            <w:t>Lass dich unterhalten!</w:t>
          </w:r>
        </w:p>
      </w:tc>
      <w:tc>
        <w:tcPr>
          <w:tcW w:w="1965" w:type="dxa"/>
          <w:shd w:val="clear" w:color="auto" w:fill="auto"/>
        </w:tcPr>
        <w:p w:rsidR="00D16FD1" w:rsidRPr="00811E4E" w:rsidRDefault="00733567" w:rsidP="00811E4E">
          <w:pPr>
            <w:pStyle w:val="ekvkvnummer"/>
          </w:pPr>
          <w:r w:rsidRPr="00811E4E">
            <w:t xml:space="preserve">AB </w:t>
          </w:r>
          <w:r w:rsidR="00811E4E" w:rsidRPr="00811E4E">
            <w:t>7</w:t>
          </w:r>
          <w:r w:rsidR="00D16FD1" w:rsidRPr="00811E4E">
            <w:t xml:space="preserve"> </w:t>
          </w:r>
        </w:p>
      </w:tc>
    </w:tr>
    <w:tr w:rsidR="00D16FD1" w:rsidRPr="00FB005B" w:rsidTr="00F42BC8">
      <w:trPr>
        <w:trHeight w:val="510"/>
      </w:trPr>
      <w:tc>
        <w:tcPr>
          <w:tcW w:w="1298" w:type="dxa"/>
          <w:shd w:val="clear" w:color="auto" w:fill="auto"/>
          <w:vAlign w:val="center"/>
        </w:tcPr>
        <w:p w:rsidR="00D16FD1" w:rsidRPr="00FB005B" w:rsidRDefault="00D16FD1" w:rsidP="00F5624A">
          <w:pPr>
            <w:pStyle w:val="ekvkolumnentitel"/>
          </w:pPr>
        </w:p>
      </w:tc>
      <w:tc>
        <w:tcPr>
          <w:tcW w:w="3947" w:type="dxa"/>
          <w:shd w:val="clear" w:color="auto" w:fill="auto"/>
          <w:vAlign w:val="center"/>
        </w:tcPr>
        <w:p w:rsidR="00D16FD1" w:rsidRPr="00FB005B" w:rsidRDefault="00D16FD1" w:rsidP="00F5624A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8" w:type="dxa"/>
          <w:shd w:val="clear" w:color="auto" w:fill="auto"/>
          <w:vAlign w:val="center"/>
        </w:tcPr>
        <w:p w:rsidR="00D16FD1" w:rsidRPr="007E0E75" w:rsidRDefault="00D16FD1" w:rsidP="00F5624A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11" w:type="dxa"/>
          <w:shd w:val="clear" w:color="auto" w:fill="auto"/>
          <w:vAlign w:val="center"/>
        </w:tcPr>
        <w:p w:rsidR="00D16FD1" w:rsidRPr="007E0E75" w:rsidRDefault="00D16FD1" w:rsidP="00F5624A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1965" w:type="dxa"/>
          <w:shd w:val="clear" w:color="auto" w:fill="auto"/>
          <w:vAlign w:val="center"/>
        </w:tcPr>
        <w:p w:rsidR="00D16FD1" w:rsidRPr="00FB005B" w:rsidRDefault="00D16FD1" w:rsidP="00F5624A">
          <w:pPr>
            <w:pStyle w:val="ekvkolumnentitel"/>
          </w:pPr>
        </w:p>
      </w:tc>
    </w:tr>
  </w:tbl>
  <w:p w:rsidR="00D16FD1" w:rsidRPr="00D16FD1" w:rsidRDefault="000A51E7" w:rsidP="00D16FD1">
    <w:pPr>
      <w:pStyle w:val="ekvverfassertext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F41A5FA" wp14:editId="4489658D">
          <wp:simplePos x="0" y="0"/>
          <wp:positionH relativeFrom="page">
            <wp:posOffset>704850</wp:posOffset>
          </wp:positionH>
          <wp:positionV relativeFrom="page">
            <wp:posOffset>534670</wp:posOffset>
          </wp:positionV>
          <wp:extent cx="6146800" cy="208915"/>
          <wp:effectExtent l="0" t="0" r="0" b="0"/>
          <wp:wrapNone/>
          <wp:docPr id="2" name="Bild 2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r="4898"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208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8"/>
    </w:tblGrid>
    <w:tr w:rsidR="00DB6299" w:rsidTr="00A251A7">
      <w:tc>
        <w:tcPr>
          <w:tcW w:w="9638" w:type="dxa"/>
        </w:tcPr>
        <w:p w:rsidR="00DB6299" w:rsidRDefault="00DB6299" w:rsidP="00775245">
          <w:pPr>
            <w:pStyle w:val="ekvkopf"/>
          </w:pPr>
          <w:r>
            <w:t>► Kapitel</w:t>
          </w:r>
          <w:r>
            <w:tab/>
            <w:t>Kapitelübersicht</w:t>
          </w:r>
        </w:p>
      </w:tc>
    </w:tr>
  </w:tbl>
  <w:p w:rsidR="00DB6299" w:rsidRDefault="00DB6299" w:rsidP="006A0CFB">
    <w:pPr>
      <w:pStyle w:val="ekvhalbe-leer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4E" w:rsidRDefault="00811E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0E4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E7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4F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C21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C02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AE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A6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81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82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F27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404FFC"/>
    <w:multiLevelType w:val="hybridMultilevel"/>
    <w:tmpl w:val="E5E07A40"/>
    <w:lvl w:ilvl="0" w:tplc="C6B823F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33"/>
    <w:rsid w:val="000118F6"/>
    <w:rsid w:val="000149DB"/>
    <w:rsid w:val="000177C4"/>
    <w:rsid w:val="00020829"/>
    <w:rsid w:val="00021DA9"/>
    <w:rsid w:val="0002338E"/>
    <w:rsid w:val="0002435F"/>
    <w:rsid w:val="00026912"/>
    <w:rsid w:val="00030250"/>
    <w:rsid w:val="000341B6"/>
    <w:rsid w:val="00042978"/>
    <w:rsid w:val="00046C1E"/>
    <w:rsid w:val="0005479E"/>
    <w:rsid w:val="0005536F"/>
    <w:rsid w:val="00057A39"/>
    <w:rsid w:val="000605FF"/>
    <w:rsid w:val="00061C23"/>
    <w:rsid w:val="000652D6"/>
    <w:rsid w:val="000706BF"/>
    <w:rsid w:val="000715BC"/>
    <w:rsid w:val="00074D1E"/>
    <w:rsid w:val="00077AAD"/>
    <w:rsid w:val="0008289D"/>
    <w:rsid w:val="000853F2"/>
    <w:rsid w:val="00086A0C"/>
    <w:rsid w:val="0008795C"/>
    <w:rsid w:val="00091186"/>
    <w:rsid w:val="00091D43"/>
    <w:rsid w:val="000A51E7"/>
    <w:rsid w:val="000A7E6B"/>
    <w:rsid w:val="000B4045"/>
    <w:rsid w:val="000B43AB"/>
    <w:rsid w:val="000C25F4"/>
    <w:rsid w:val="000C618D"/>
    <w:rsid w:val="000C6616"/>
    <w:rsid w:val="000C77AF"/>
    <w:rsid w:val="000D6104"/>
    <w:rsid w:val="000E0232"/>
    <w:rsid w:val="000E179E"/>
    <w:rsid w:val="000E376F"/>
    <w:rsid w:val="000E5423"/>
    <w:rsid w:val="000E675C"/>
    <w:rsid w:val="000E6C00"/>
    <w:rsid w:val="001042B4"/>
    <w:rsid w:val="0010661F"/>
    <w:rsid w:val="001102B4"/>
    <w:rsid w:val="00112BCF"/>
    <w:rsid w:val="00113348"/>
    <w:rsid w:val="00115B78"/>
    <w:rsid w:val="0012181B"/>
    <w:rsid w:val="00122CD0"/>
    <w:rsid w:val="001264FD"/>
    <w:rsid w:val="001279CF"/>
    <w:rsid w:val="001364DA"/>
    <w:rsid w:val="00140446"/>
    <w:rsid w:val="00142FDF"/>
    <w:rsid w:val="001454F6"/>
    <w:rsid w:val="001554D5"/>
    <w:rsid w:val="00155B39"/>
    <w:rsid w:val="00155C3E"/>
    <w:rsid w:val="00160E1E"/>
    <w:rsid w:val="00160FAE"/>
    <w:rsid w:val="00162858"/>
    <w:rsid w:val="0017067D"/>
    <w:rsid w:val="00174774"/>
    <w:rsid w:val="001749F4"/>
    <w:rsid w:val="00174DAA"/>
    <w:rsid w:val="00183F48"/>
    <w:rsid w:val="001A286B"/>
    <w:rsid w:val="001A5A33"/>
    <w:rsid w:val="001B0DA1"/>
    <w:rsid w:val="001B190A"/>
    <w:rsid w:val="001B193D"/>
    <w:rsid w:val="001B31B9"/>
    <w:rsid w:val="001B32D3"/>
    <w:rsid w:val="001B7D76"/>
    <w:rsid w:val="001D10C8"/>
    <w:rsid w:val="001D45E0"/>
    <w:rsid w:val="001D50A4"/>
    <w:rsid w:val="001E0389"/>
    <w:rsid w:val="001E5910"/>
    <w:rsid w:val="001F0ACD"/>
    <w:rsid w:val="001F13A9"/>
    <w:rsid w:val="001F7A78"/>
    <w:rsid w:val="00206B6E"/>
    <w:rsid w:val="0021381B"/>
    <w:rsid w:val="00213A93"/>
    <w:rsid w:val="00225582"/>
    <w:rsid w:val="00232C90"/>
    <w:rsid w:val="00233824"/>
    <w:rsid w:val="00235B8E"/>
    <w:rsid w:val="002414E6"/>
    <w:rsid w:val="00247F47"/>
    <w:rsid w:val="0025012E"/>
    <w:rsid w:val="002537B2"/>
    <w:rsid w:val="002549DB"/>
    <w:rsid w:val="00256E62"/>
    <w:rsid w:val="00261C87"/>
    <w:rsid w:val="00281B02"/>
    <w:rsid w:val="00283A90"/>
    <w:rsid w:val="002873AC"/>
    <w:rsid w:val="00287769"/>
    <w:rsid w:val="00291BF5"/>
    <w:rsid w:val="00297E24"/>
    <w:rsid w:val="002A6B9B"/>
    <w:rsid w:val="002B1652"/>
    <w:rsid w:val="002B1D0C"/>
    <w:rsid w:val="002B754A"/>
    <w:rsid w:val="002C002F"/>
    <w:rsid w:val="002C0A1E"/>
    <w:rsid w:val="002D25A2"/>
    <w:rsid w:val="002D7743"/>
    <w:rsid w:val="002E3340"/>
    <w:rsid w:val="002E62B0"/>
    <w:rsid w:val="002F09EC"/>
    <w:rsid w:val="002F1622"/>
    <w:rsid w:val="002F19AE"/>
    <w:rsid w:val="002F4ADB"/>
    <w:rsid w:val="002F5BE9"/>
    <w:rsid w:val="002F691D"/>
    <w:rsid w:val="003024D4"/>
    <w:rsid w:val="00310C03"/>
    <w:rsid w:val="00314976"/>
    <w:rsid w:val="00316247"/>
    <w:rsid w:val="003210E4"/>
    <w:rsid w:val="00323DC1"/>
    <w:rsid w:val="003260F3"/>
    <w:rsid w:val="0032679F"/>
    <w:rsid w:val="00327999"/>
    <w:rsid w:val="00344D0E"/>
    <w:rsid w:val="00346514"/>
    <w:rsid w:val="00352035"/>
    <w:rsid w:val="00353AE9"/>
    <w:rsid w:val="003573F2"/>
    <w:rsid w:val="00363FDE"/>
    <w:rsid w:val="00366A97"/>
    <w:rsid w:val="003775B0"/>
    <w:rsid w:val="0038239B"/>
    <w:rsid w:val="003824F3"/>
    <w:rsid w:val="00382AD3"/>
    <w:rsid w:val="00386DDD"/>
    <w:rsid w:val="00390B00"/>
    <w:rsid w:val="003921FC"/>
    <w:rsid w:val="00393338"/>
    <w:rsid w:val="0039651B"/>
    <w:rsid w:val="003A3756"/>
    <w:rsid w:val="003A52DA"/>
    <w:rsid w:val="003A6398"/>
    <w:rsid w:val="003A6E78"/>
    <w:rsid w:val="003A7F2C"/>
    <w:rsid w:val="003B3017"/>
    <w:rsid w:val="003B745C"/>
    <w:rsid w:val="003B7C40"/>
    <w:rsid w:val="003C2E43"/>
    <w:rsid w:val="003C3584"/>
    <w:rsid w:val="003C41E1"/>
    <w:rsid w:val="003C437B"/>
    <w:rsid w:val="003D2E9E"/>
    <w:rsid w:val="003D35AA"/>
    <w:rsid w:val="003D5AB8"/>
    <w:rsid w:val="003D6370"/>
    <w:rsid w:val="003E0362"/>
    <w:rsid w:val="003E150E"/>
    <w:rsid w:val="003E4F29"/>
    <w:rsid w:val="003F1E75"/>
    <w:rsid w:val="004000D2"/>
    <w:rsid w:val="00401280"/>
    <w:rsid w:val="004046DA"/>
    <w:rsid w:val="00412BA6"/>
    <w:rsid w:val="00423462"/>
    <w:rsid w:val="00424938"/>
    <w:rsid w:val="00443A9B"/>
    <w:rsid w:val="00451694"/>
    <w:rsid w:val="00451EBD"/>
    <w:rsid w:val="00461C7D"/>
    <w:rsid w:val="004635D3"/>
    <w:rsid w:val="00464533"/>
    <w:rsid w:val="00466BC0"/>
    <w:rsid w:val="00466DB4"/>
    <w:rsid w:val="00476AD0"/>
    <w:rsid w:val="00482FEA"/>
    <w:rsid w:val="00486277"/>
    <w:rsid w:val="0048655E"/>
    <w:rsid w:val="00495B7A"/>
    <w:rsid w:val="00495C8A"/>
    <w:rsid w:val="00495CAE"/>
    <w:rsid w:val="004975A5"/>
    <w:rsid w:val="00497EBE"/>
    <w:rsid w:val="004A14B5"/>
    <w:rsid w:val="004B71D7"/>
    <w:rsid w:val="004C5DF6"/>
    <w:rsid w:val="004D2804"/>
    <w:rsid w:val="004D284A"/>
    <w:rsid w:val="004E6D39"/>
    <w:rsid w:val="004F3CBB"/>
    <w:rsid w:val="004F51F0"/>
    <w:rsid w:val="00501CC7"/>
    <w:rsid w:val="0050558E"/>
    <w:rsid w:val="005057E2"/>
    <w:rsid w:val="00507522"/>
    <w:rsid w:val="00507797"/>
    <w:rsid w:val="00517A36"/>
    <w:rsid w:val="005261AC"/>
    <w:rsid w:val="0053139E"/>
    <w:rsid w:val="00533709"/>
    <w:rsid w:val="00536C50"/>
    <w:rsid w:val="0054023D"/>
    <w:rsid w:val="00541129"/>
    <w:rsid w:val="0054657A"/>
    <w:rsid w:val="005509BF"/>
    <w:rsid w:val="00562F61"/>
    <w:rsid w:val="00565AC7"/>
    <w:rsid w:val="005710AB"/>
    <w:rsid w:val="00575025"/>
    <w:rsid w:val="00580167"/>
    <w:rsid w:val="005863C2"/>
    <w:rsid w:val="00587FFC"/>
    <w:rsid w:val="00596269"/>
    <w:rsid w:val="005A49BE"/>
    <w:rsid w:val="005A4F6F"/>
    <w:rsid w:val="005A755C"/>
    <w:rsid w:val="005B1865"/>
    <w:rsid w:val="005B2DD4"/>
    <w:rsid w:val="005B3E3E"/>
    <w:rsid w:val="005B5417"/>
    <w:rsid w:val="005C35E8"/>
    <w:rsid w:val="005C3B2E"/>
    <w:rsid w:val="005C590E"/>
    <w:rsid w:val="005C63A9"/>
    <w:rsid w:val="005D023C"/>
    <w:rsid w:val="005D3E47"/>
    <w:rsid w:val="005D42F3"/>
    <w:rsid w:val="005D6A72"/>
    <w:rsid w:val="005D6AA7"/>
    <w:rsid w:val="005F185D"/>
    <w:rsid w:val="005F28B9"/>
    <w:rsid w:val="006014BA"/>
    <w:rsid w:val="0060151B"/>
    <w:rsid w:val="0060300E"/>
    <w:rsid w:val="00607273"/>
    <w:rsid w:val="0061115C"/>
    <w:rsid w:val="00614171"/>
    <w:rsid w:val="00614788"/>
    <w:rsid w:val="00615258"/>
    <w:rsid w:val="00615B54"/>
    <w:rsid w:val="00617E90"/>
    <w:rsid w:val="006204DC"/>
    <w:rsid w:val="006239CB"/>
    <w:rsid w:val="00627A52"/>
    <w:rsid w:val="0063695D"/>
    <w:rsid w:val="00643D65"/>
    <w:rsid w:val="00643D76"/>
    <w:rsid w:val="006453C2"/>
    <w:rsid w:val="0064585C"/>
    <w:rsid w:val="00647C8A"/>
    <w:rsid w:val="00652C76"/>
    <w:rsid w:val="006548C6"/>
    <w:rsid w:val="00654B8F"/>
    <w:rsid w:val="006611A7"/>
    <w:rsid w:val="006700C9"/>
    <w:rsid w:val="006721F0"/>
    <w:rsid w:val="006724D9"/>
    <w:rsid w:val="00674006"/>
    <w:rsid w:val="00683080"/>
    <w:rsid w:val="006853B0"/>
    <w:rsid w:val="006954A2"/>
    <w:rsid w:val="00696064"/>
    <w:rsid w:val="00696A87"/>
    <w:rsid w:val="006A0CFB"/>
    <w:rsid w:val="006B0AC5"/>
    <w:rsid w:val="006B1552"/>
    <w:rsid w:val="006B6A58"/>
    <w:rsid w:val="006C3384"/>
    <w:rsid w:val="006E3674"/>
    <w:rsid w:val="006E6C50"/>
    <w:rsid w:val="007013B9"/>
    <w:rsid w:val="00706D27"/>
    <w:rsid w:val="00706F15"/>
    <w:rsid w:val="007076AB"/>
    <w:rsid w:val="00710261"/>
    <w:rsid w:val="00710F8E"/>
    <w:rsid w:val="0071242D"/>
    <w:rsid w:val="00713925"/>
    <w:rsid w:val="0072191C"/>
    <w:rsid w:val="00724D37"/>
    <w:rsid w:val="00725460"/>
    <w:rsid w:val="00733567"/>
    <w:rsid w:val="00733AAF"/>
    <w:rsid w:val="0074119A"/>
    <w:rsid w:val="00747041"/>
    <w:rsid w:val="0075066D"/>
    <w:rsid w:val="0075532F"/>
    <w:rsid w:val="007568A3"/>
    <w:rsid w:val="007575FD"/>
    <w:rsid w:val="00767B9E"/>
    <w:rsid w:val="007717BA"/>
    <w:rsid w:val="00774647"/>
    <w:rsid w:val="00775245"/>
    <w:rsid w:val="007779A4"/>
    <w:rsid w:val="0078106E"/>
    <w:rsid w:val="0078596E"/>
    <w:rsid w:val="0078663D"/>
    <w:rsid w:val="00786BCA"/>
    <w:rsid w:val="00790936"/>
    <w:rsid w:val="00797E28"/>
    <w:rsid w:val="007A2E75"/>
    <w:rsid w:val="007A6439"/>
    <w:rsid w:val="007A66F1"/>
    <w:rsid w:val="007A7BE2"/>
    <w:rsid w:val="007B77AB"/>
    <w:rsid w:val="007C025F"/>
    <w:rsid w:val="007C1AFB"/>
    <w:rsid w:val="007C21E4"/>
    <w:rsid w:val="007C5B0E"/>
    <w:rsid w:val="007C70BB"/>
    <w:rsid w:val="007D63AB"/>
    <w:rsid w:val="007D68C1"/>
    <w:rsid w:val="007E234C"/>
    <w:rsid w:val="007E3EC1"/>
    <w:rsid w:val="007E4236"/>
    <w:rsid w:val="007F0EEF"/>
    <w:rsid w:val="008003A5"/>
    <w:rsid w:val="008038F7"/>
    <w:rsid w:val="00804A58"/>
    <w:rsid w:val="00811E4E"/>
    <w:rsid w:val="00812721"/>
    <w:rsid w:val="00814641"/>
    <w:rsid w:val="008152E2"/>
    <w:rsid w:val="0081748A"/>
    <w:rsid w:val="00817FAB"/>
    <w:rsid w:val="00825E0C"/>
    <w:rsid w:val="00834541"/>
    <w:rsid w:val="008360E6"/>
    <w:rsid w:val="00837390"/>
    <w:rsid w:val="008459D4"/>
    <w:rsid w:val="008467F7"/>
    <w:rsid w:val="0085198B"/>
    <w:rsid w:val="008532CD"/>
    <w:rsid w:val="00854270"/>
    <w:rsid w:val="008547D7"/>
    <w:rsid w:val="0085538B"/>
    <w:rsid w:val="0086447C"/>
    <w:rsid w:val="00864CA0"/>
    <w:rsid w:val="008706C5"/>
    <w:rsid w:val="00871B2F"/>
    <w:rsid w:val="00872FAE"/>
    <w:rsid w:val="00881083"/>
    <w:rsid w:val="008810C9"/>
    <w:rsid w:val="00885FA9"/>
    <w:rsid w:val="008860A4"/>
    <w:rsid w:val="008937C2"/>
    <w:rsid w:val="008A13B7"/>
    <w:rsid w:val="008A1C81"/>
    <w:rsid w:val="008A374D"/>
    <w:rsid w:val="008A401B"/>
    <w:rsid w:val="008A5586"/>
    <w:rsid w:val="008A774D"/>
    <w:rsid w:val="008B30F6"/>
    <w:rsid w:val="008B35D7"/>
    <w:rsid w:val="008B40A7"/>
    <w:rsid w:val="008C32EC"/>
    <w:rsid w:val="008C5A92"/>
    <w:rsid w:val="008D32A7"/>
    <w:rsid w:val="008D3384"/>
    <w:rsid w:val="008D4497"/>
    <w:rsid w:val="008D4981"/>
    <w:rsid w:val="008D7BB2"/>
    <w:rsid w:val="008F3A02"/>
    <w:rsid w:val="008F4E32"/>
    <w:rsid w:val="008F64E7"/>
    <w:rsid w:val="009016FA"/>
    <w:rsid w:val="00901D02"/>
    <w:rsid w:val="0090354F"/>
    <w:rsid w:val="009050CC"/>
    <w:rsid w:val="00911FF0"/>
    <w:rsid w:val="009131E4"/>
    <w:rsid w:val="009170DA"/>
    <w:rsid w:val="009213EA"/>
    <w:rsid w:val="00921ECC"/>
    <w:rsid w:val="009235B3"/>
    <w:rsid w:val="0093036A"/>
    <w:rsid w:val="00930A3C"/>
    <w:rsid w:val="00933E19"/>
    <w:rsid w:val="00943100"/>
    <w:rsid w:val="00944542"/>
    <w:rsid w:val="009456C1"/>
    <w:rsid w:val="00947AA7"/>
    <w:rsid w:val="0095150F"/>
    <w:rsid w:val="0096081E"/>
    <w:rsid w:val="00961C62"/>
    <w:rsid w:val="00961D90"/>
    <w:rsid w:val="00965D13"/>
    <w:rsid w:val="00967927"/>
    <w:rsid w:val="0097140B"/>
    <w:rsid w:val="00971D09"/>
    <w:rsid w:val="00974229"/>
    <w:rsid w:val="009752B0"/>
    <w:rsid w:val="00985276"/>
    <w:rsid w:val="0099023C"/>
    <w:rsid w:val="009906F2"/>
    <w:rsid w:val="00990EB6"/>
    <w:rsid w:val="009932F9"/>
    <w:rsid w:val="009948BB"/>
    <w:rsid w:val="00997596"/>
    <w:rsid w:val="009A0FCC"/>
    <w:rsid w:val="009A1597"/>
    <w:rsid w:val="009A42F1"/>
    <w:rsid w:val="009A48B6"/>
    <w:rsid w:val="009B15E8"/>
    <w:rsid w:val="009B404B"/>
    <w:rsid w:val="009B4444"/>
    <w:rsid w:val="009C2DC0"/>
    <w:rsid w:val="009C3DD9"/>
    <w:rsid w:val="009C573C"/>
    <w:rsid w:val="009C744D"/>
    <w:rsid w:val="009D056E"/>
    <w:rsid w:val="009D3215"/>
    <w:rsid w:val="009E17C3"/>
    <w:rsid w:val="009E1A42"/>
    <w:rsid w:val="009E290B"/>
    <w:rsid w:val="009F02DD"/>
    <w:rsid w:val="009F352B"/>
    <w:rsid w:val="009F5764"/>
    <w:rsid w:val="00A0143D"/>
    <w:rsid w:val="00A02D7D"/>
    <w:rsid w:val="00A02FD9"/>
    <w:rsid w:val="00A064FB"/>
    <w:rsid w:val="00A07BDC"/>
    <w:rsid w:val="00A10A8E"/>
    <w:rsid w:val="00A15A41"/>
    <w:rsid w:val="00A200F5"/>
    <w:rsid w:val="00A21CBA"/>
    <w:rsid w:val="00A227CF"/>
    <w:rsid w:val="00A251A7"/>
    <w:rsid w:val="00A27BA2"/>
    <w:rsid w:val="00A34DD0"/>
    <w:rsid w:val="00A368CE"/>
    <w:rsid w:val="00A36FB1"/>
    <w:rsid w:val="00A37A67"/>
    <w:rsid w:val="00A40BE2"/>
    <w:rsid w:val="00A413F4"/>
    <w:rsid w:val="00A424BA"/>
    <w:rsid w:val="00A451CC"/>
    <w:rsid w:val="00A472C9"/>
    <w:rsid w:val="00A548AE"/>
    <w:rsid w:val="00A56C99"/>
    <w:rsid w:val="00A6325F"/>
    <w:rsid w:val="00A6796A"/>
    <w:rsid w:val="00A76B15"/>
    <w:rsid w:val="00A81840"/>
    <w:rsid w:val="00A86DA0"/>
    <w:rsid w:val="00A9041F"/>
    <w:rsid w:val="00A91EEB"/>
    <w:rsid w:val="00A95458"/>
    <w:rsid w:val="00AA606C"/>
    <w:rsid w:val="00AB6063"/>
    <w:rsid w:val="00AC2C94"/>
    <w:rsid w:val="00AC5089"/>
    <w:rsid w:val="00AD1DEB"/>
    <w:rsid w:val="00AF5910"/>
    <w:rsid w:val="00B00572"/>
    <w:rsid w:val="00B07931"/>
    <w:rsid w:val="00B21AEC"/>
    <w:rsid w:val="00B24EB7"/>
    <w:rsid w:val="00B25985"/>
    <w:rsid w:val="00B27C47"/>
    <w:rsid w:val="00B303B5"/>
    <w:rsid w:val="00B422BB"/>
    <w:rsid w:val="00B46A0E"/>
    <w:rsid w:val="00B51D7B"/>
    <w:rsid w:val="00B530B2"/>
    <w:rsid w:val="00B554D4"/>
    <w:rsid w:val="00B55F5C"/>
    <w:rsid w:val="00B639D4"/>
    <w:rsid w:val="00B71EF7"/>
    <w:rsid w:val="00B72670"/>
    <w:rsid w:val="00B76F1D"/>
    <w:rsid w:val="00B80EB1"/>
    <w:rsid w:val="00B8332C"/>
    <w:rsid w:val="00B86DFB"/>
    <w:rsid w:val="00B90FE8"/>
    <w:rsid w:val="00B91993"/>
    <w:rsid w:val="00BA157B"/>
    <w:rsid w:val="00BA17CA"/>
    <w:rsid w:val="00BA2F80"/>
    <w:rsid w:val="00BA4A6C"/>
    <w:rsid w:val="00BA59E4"/>
    <w:rsid w:val="00BA682C"/>
    <w:rsid w:val="00BB0AD0"/>
    <w:rsid w:val="00BC1242"/>
    <w:rsid w:val="00BC199A"/>
    <w:rsid w:val="00BC5559"/>
    <w:rsid w:val="00BC595F"/>
    <w:rsid w:val="00BC690D"/>
    <w:rsid w:val="00BD214F"/>
    <w:rsid w:val="00BD49B2"/>
    <w:rsid w:val="00BD7E0C"/>
    <w:rsid w:val="00BE4657"/>
    <w:rsid w:val="00BF270C"/>
    <w:rsid w:val="00BF367C"/>
    <w:rsid w:val="00BF4716"/>
    <w:rsid w:val="00BF5085"/>
    <w:rsid w:val="00C01C86"/>
    <w:rsid w:val="00C06CCF"/>
    <w:rsid w:val="00C10C85"/>
    <w:rsid w:val="00C13EA8"/>
    <w:rsid w:val="00C264A6"/>
    <w:rsid w:val="00C275CC"/>
    <w:rsid w:val="00C30C0D"/>
    <w:rsid w:val="00C326FD"/>
    <w:rsid w:val="00C435A1"/>
    <w:rsid w:val="00C44FEB"/>
    <w:rsid w:val="00C56E6A"/>
    <w:rsid w:val="00C56EB9"/>
    <w:rsid w:val="00C607D9"/>
    <w:rsid w:val="00C60F42"/>
    <w:rsid w:val="00C61F4F"/>
    <w:rsid w:val="00C628D6"/>
    <w:rsid w:val="00C637D5"/>
    <w:rsid w:val="00C6686A"/>
    <w:rsid w:val="00C72D14"/>
    <w:rsid w:val="00C746F6"/>
    <w:rsid w:val="00C74EB0"/>
    <w:rsid w:val="00C81059"/>
    <w:rsid w:val="00C82B36"/>
    <w:rsid w:val="00C83516"/>
    <w:rsid w:val="00C8636D"/>
    <w:rsid w:val="00C90808"/>
    <w:rsid w:val="00C95EAA"/>
    <w:rsid w:val="00C9776D"/>
    <w:rsid w:val="00C97B21"/>
    <w:rsid w:val="00CA13AA"/>
    <w:rsid w:val="00CA7B06"/>
    <w:rsid w:val="00CA7E35"/>
    <w:rsid w:val="00CC04A4"/>
    <w:rsid w:val="00CC458C"/>
    <w:rsid w:val="00CD0335"/>
    <w:rsid w:val="00CD3156"/>
    <w:rsid w:val="00CD508D"/>
    <w:rsid w:val="00CD6F49"/>
    <w:rsid w:val="00CE2154"/>
    <w:rsid w:val="00CF6BAB"/>
    <w:rsid w:val="00CF6F5F"/>
    <w:rsid w:val="00D04857"/>
    <w:rsid w:val="00D0642E"/>
    <w:rsid w:val="00D07B01"/>
    <w:rsid w:val="00D1050A"/>
    <w:rsid w:val="00D10F00"/>
    <w:rsid w:val="00D1657E"/>
    <w:rsid w:val="00D16FD1"/>
    <w:rsid w:val="00D21A71"/>
    <w:rsid w:val="00D22017"/>
    <w:rsid w:val="00D27E97"/>
    <w:rsid w:val="00D30FCF"/>
    <w:rsid w:val="00D46C95"/>
    <w:rsid w:val="00D52379"/>
    <w:rsid w:val="00D543D8"/>
    <w:rsid w:val="00D56DAB"/>
    <w:rsid w:val="00D56DFE"/>
    <w:rsid w:val="00D716F8"/>
    <w:rsid w:val="00D73B95"/>
    <w:rsid w:val="00D77294"/>
    <w:rsid w:val="00D817A3"/>
    <w:rsid w:val="00D86FB6"/>
    <w:rsid w:val="00D979A3"/>
    <w:rsid w:val="00DA0468"/>
    <w:rsid w:val="00DA08B6"/>
    <w:rsid w:val="00DA103D"/>
    <w:rsid w:val="00DA19D1"/>
    <w:rsid w:val="00DA311F"/>
    <w:rsid w:val="00DA4494"/>
    <w:rsid w:val="00DB6299"/>
    <w:rsid w:val="00DC0D3A"/>
    <w:rsid w:val="00DC66FA"/>
    <w:rsid w:val="00DD00D5"/>
    <w:rsid w:val="00DD1B0A"/>
    <w:rsid w:val="00DD1C41"/>
    <w:rsid w:val="00DD1CAD"/>
    <w:rsid w:val="00DD5DC3"/>
    <w:rsid w:val="00DE1D3E"/>
    <w:rsid w:val="00DE592C"/>
    <w:rsid w:val="00DE5993"/>
    <w:rsid w:val="00DE5F0E"/>
    <w:rsid w:val="00DF7437"/>
    <w:rsid w:val="00E03EC1"/>
    <w:rsid w:val="00E06961"/>
    <w:rsid w:val="00E1296C"/>
    <w:rsid w:val="00E12D3F"/>
    <w:rsid w:val="00E21D20"/>
    <w:rsid w:val="00E245C6"/>
    <w:rsid w:val="00E30867"/>
    <w:rsid w:val="00E379F0"/>
    <w:rsid w:val="00E47C79"/>
    <w:rsid w:val="00E51C68"/>
    <w:rsid w:val="00E56949"/>
    <w:rsid w:val="00E71297"/>
    <w:rsid w:val="00E86262"/>
    <w:rsid w:val="00E9090E"/>
    <w:rsid w:val="00E91D58"/>
    <w:rsid w:val="00E91F7C"/>
    <w:rsid w:val="00E96CA1"/>
    <w:rsid w:val="00EA0D32"/>
    <w:rsid w:val="00EA1B37"/>
    <w:rsid w:val="00EA736D"/>
    <w:rsid w:val="00EB4CE1"/>
    <w:rsid w:val="00EC5688"/>
    <w:rsid w:val="00EC686C"/>
    <w:rsid w:val="00EC695C"/>
    <w:rsid w:val="00ED0464"/>
    <w:rsid w:val="00ED0E3B"/>
    <w:rsid w:val="00EE2AF9"/>
    <w:rsid w:val="00EF5442"/>
    <w:rsid w:val="00EF634E"/>
    <w:rsid w:val="00F01EB2"/>
    <w:rsid w:val="00F02B90"/>
    <w:rsid w:val="00F03105"/>
    <w:rsid w:val="00F131AF"/>
    <w:rsid w:val="00F14818"/>
    <w:rsid w:val="00F14F17"/>
    <w:rsid w:val="00F229CB"/>
    <w:rsid w:val="00F318FC"/>
    <w:rsid w:val="00F34AFC"/>
    <w:rsid w:val="00F42BC8"/>
    <w:rsid w:val="00F51049"/>
    <w:rsid w:val="00F54855"/>
    <w:rsid w:val="00F5624A"/>
    <w:rsid w:val="00F60243"/>
    <w:rsid w:val="00F646F2"/>
    <w:rsid w:val="00F71A6C"/>
    <w:rsid w:val="00F7437F"/>
    <w:rsid w:val="00F743BE"/>
    <w:rsid w:val="00F80A25"/>
    <w:rsid w:val="00F81D6F"/>
    <w:rsid w:val="00F85144"/>
    <w:rsid w:val="00F903DC"/>
    <w:rsid w:val="00F91C9F"/>
    <w:rsid w:val="00F92178"/>
    <w:rsid w:val="00F9370D"/>
    <w:rsid w:val="00F93764"/>
    <w:rsid w:val="00F95518"/>
    <w:rsid w:val="00F95784"/>
    <w:rsid w:val="00F95B76"/>
    <w:rsid w:val="00FA255C"/>
    <w:rsid w:val="00FA2BA5"/>
    <w:rsid w:val="00FA3240"/>
    <w:rsid w:val="00FA551D"/>
    <w:rsid w:val="00FA6DAE"/>
    <w:rsid w:val="00FA7643"/>
    <w:rsid w:val="00FD0B58"/>
    <w:rsid w:val="00FD1124"/>
    <w:rsid w:val="00FD3092"/>
    <w:rsid w:val="00FD3A47"/>
    <w:rsid w:val="00FE066E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A7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C66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C66FA"/>
    <w:pPr>
      <w:tabs>
        <w:tab w:val="center" w:pos="4536"/>
        <w:tab w:val="right" w:pos="9072"/>
      </w:tabs>
    </w:pPr>
  </w:style>
  <w:style w:type="paragraph" w:customStyle="1" w:styleId="ekvhalbe-leerzeile">
    <w:name w:val="ekv.halbe-leerzeile"/>
    <w:basedOn w:val="ekvverfassertext"/>
    <w:next w:val="ekvverfassertext"/>
    <w:rsid w:val="00775245"/>
    <w:pPr>
      <w:spacing w:line="150" w:lineRule="exact"/>
    </w:pPr>
  </w:style>
  <w:style w:type="paragraph" w:customStyle="1" w:styleId="ekvverfassertext">
    <w:name w:val="ekv.verfassertext"/>
    <w:link w:val="ekvverfassertextChar"/>
    <w:rsid w:val="00C8636D"/>
    <w:pPr>
      <w:tabs>
        <w:tab w:val="left" w:pos="340"/>
        <w:tab w:val="right" w:pos="9072"/>
      </w:tabs>
      <w:spacing w:line="300" w:lineRule="exact"/>
    </w:pPr>
    <w:rPr>
      <w:rFonts w:ascii="Arial" w:hAnsi="Arial"/>
      <w:sz w:val="23"/>
      <w:szCs w:val="24"/>
    </w:rPr>
  </w:style>
  <w:style w:type="character" w:customStyle="1" w:styleId="ekvverfassertextChar">
    <w:name w:val="ekv.verfassertext Char"/>
    <w:link w:val="ekvverfassertext"/>
    <w:rsid w:val="00C8636D"/>
    <w:rPr>
      <w:rFonts w:ascii="Arial" w:hAnsi="Arial"/>
      <w:sz w:val="23"/>
      <w:szCs w:val="24"/>
      <w:lang w:val="de-DE" w:eastAsia="de-DE" w:bidi="ar-SA"/>
    </w:rPr>
  </w:style>
  <w:style w:type="character" w:styleId="Seitenzahl">
    <w:name w:val="page number"/>
    <w:basedOn w:val="Absatz-Standardschriftart"/>
    <w:semiHidden/>
    <w:rsid w:val="00DC66FA"/>
  </w:style>
  <w:style w:type="character" w:customStyle="1" w:styleId="ekvpagina">
    <w:name w:val="ekv.pagina"/>
    <w:rsid w:val="0039651B"/>
    <w:rPr>
      <w:rFonts w:ascii="Arial" w:hAnsi="Arial"/>
      <w:b/>
      <w:sz w:val="22"/>
    </w:rPr>
  </w:style>
  <w:style w:type="character" w:customStyle="1" w:styleId="ekvkopfname">
    <w:name w:val="ekv.kopf.name"/>
    <w:rsid w:val="004A14B5"/>
    <w:rPr>
      <w:rFonts w:ascii="Arial" w:hAnsi="Arial"/>
      <w:b/>
      <w:color w:val="808080"/>
      <w:sz w:val="18"/>
      <w:szCs w:val="18"/>
    </w:rPr>
  </w:style>
  <w:style w:type="paragraph" w:customStyle="1" w:styleId="ekvueberschrift1">
    <w:name w:val="ekv.ueberschrift1"/>
    <w:basedOn w:val="ekvverfassertext"/>
    <w:next w:val="Standard"/>
    <w:link w:val="ekvueberschrift1Char"/>
    <w:rsid w:val="00C83516"/>
    <w:pPr>
      <w:tabs>
        <w:tab w:val="left" w:pos="0"/>
      </w:tabs>
      <w:spacing w:after="300" w:line="240" w:lineRule="auto"/>
    </w:pPr>
    <w:rPr>
      <w:b/>
      <w:sz w:val="30"/>
    </w:rPr>
  </w:style>
  <w:style w:type="character" w:customStyle="1" w:styleId="ekvueberschrift1Char">
    <w:name w:val="ekv.ueberschrift1 Char"/>
    <w:link w:val="ekvueberschrift1"/>
    <w:rsid w:val="00C83516"/>
    <w:rPr>
      <w:rFonts w:ascii="Arial" w:hAnsi="Arial"/>
      <w:b/>
      <w:sz w:val="30"/>
      <w:szCs w:val="24"/>
      <w:lang w:val="de-DE" w:eastAsia="de-DE" w:bidi="ar-SA"/>
    </w:rPr>
  </w:style>
  <w:style w:type="paragraph" w:customStyle="1" w:styleId="ekvatmerke">
    <w:name w:val="ekv.at_merke"/>
    <w:basedOn w:val="ekvverfassertext"/>
    <w:next w:val="ekvverfassertext"/>
    <w:rsid w:val="008A5586"/>
    <w:pPr>
      <w:shd w:val="clear" w:color="auto" w:fill="CCCCCC"/>
    </w:pPr>
    <w:rPr>
      <w:b/>
      <w:sz w:val="24"/>
    </w:rPr>
  </w:style>
  <w:style w:type="paragraph" w:styleId="Sprechblasentext">
    <w:name w:val="Balloon Text"/>
    <w:basedOn w:val="Standard"/>
    <w:rsid w:val="00B07931"/>
    <w:rPr>
      <w:rFonts w:ascii="Tahoma" w:hAnsi="Tahoma" w:cs="Tahoma"/>
      <w:sz w:val="16"/>
      <w:szCs w:val="16"/>
    </w:rPr>
  </w:style>
  <w:style w:type="paragraph" w:customStyle="1" w:styleId="ekvfusszeilecopyright">
    <w:name w:val="ekv.fusszeile.copyright"/>
    <w:rsid w:val="00A36FB1"/>
    <w:pPr>
      <w:widowControl w:val="0"/>
      <w:spacing w:before="100" w:line="140" w:lineRule="exact"/>
      <w:jc w:val="right"/>
    </w:pPr>
    <w:rPr>
      <w:rFonts w:ascii="Arial" w:hAnsi="Arial"/>
      <w:sz w:val="11"/>
      <w:szCs w:val="11"/>
    </w:rPr>
  </w:style>
  <w:style w:type="character" w:customStyle="1" w:styleId="ekvschuelerschrift">
    <w:name w:val="ekv.schuelerschrift"/>
    <w:rsid w:val="000715BC"/>
    <w:rPr>
      <w:rFonts w:ascii="Times New Roman" w:hAnsi="Times New Roman"/>
      <w:i/>
      <w:sz w:val="24"/>
    </w:rPr>
  </w:style>
  <w:style w:type="paragraph" w:customStyle="1" w:styleId="ekvschreiblinie">
    <w:name w:val="ekv.schreiblinie"/>
    <w:basedOn w:val="ekvlesetext"/>
    <w:rsid w:val="00495C8A"/>
    <w:pPr>
      <w:tabs>
        <w:tab w:val="clear" w:pos="9072"/>
        <w:tab w:val="right" w:pos="10064"/>
      </w:tabs>
      <w:spacing w:line="510" w:lineRule="exact"/>
    </w:pPr>
    <w:rPr>
      <w:u w:val="single"/>
    </w:rPr>
  </w:style>
  <w:style w:type="paragraph" w:customStyle="1" w:styleId="ekvlesetext">
    <w:name w:val="ekv.lesetext"/>
    <w:basedOn w:val="ekvverfassertext"/>
    <w:link w:val="ekvlesetextZchn"/>
    <w:rsid w:val="006853B0"/>
    <w:rPr>
      <w:rFonts w:ascii="Times New Roman" w:hAnsi="Times New Roman"/>
      <w:sz w:val="24"/>
    </w:rPr>
  </w:style>
  <w:style w:type="paragraph" w:customStyle="1" w:styleId="ekvueberschriftlesetext">
    <w:name w:val="ekv.ueberschrift.lesetext"/>
    <w:basedOn w:val="ekvlesetext"/>
    <w:next w:val="ekvlesetext"/>
    <w:rsid w:val="008A5586"/>
    <w:pPr>
      <w:spacing w:after="40"/>
    </w:pPr>
    <w:rPr>
      <w:b/>
    </w:rPr>
  </w:style>
  <w:style w:type="paragraph" w:customStyle="1" w:styleId="ekvaufgabentext">
    <w:name w:val="ekv.aufgabentext"/>
    <w:basedOn w:val="ekvverfassertext"/>
    <w:link w:val="ekvaufgabentextZchn"/>
    <w:rsid w:val="00256E62"/>
  </w:style>
  <w:style w:type="paragraph" w:customStyle="1" w:styleId="ekvkopf">
    <w:name w:val="ekv.kopf"/>
    <w:rsid w:val="006A0CFB"/>
    <w:pPr>
      <w:widowControl w:val="0"/>
      <w:tabs>
        <w:tab w:val="right" w:pos="9639"/>
      </w:tabs>
      <w:spacing w:after="300"/>
    </w:pPr>
    <w:rPr>
      <w:rFonts w:ascii="Arial" w:hAnsi="Arial" w:cs="Arial"/>
      <w:b/>
      <w:sz w:val="25"/>
      <w:szCs w:val="24"/>
    </w:rPr>
  </w:style>
  <w:style w:type="paragraph" w:customStyle="1" w:styleId="ekvueberschriftbewertung">
    <w:name w:val="ekv.ueberschrift.bewertung"/>
    <w:basedOn w:val="ekvverfassertext"/>
    <w:next w:val="ekvverfassertext"/>
    <w:rsid w:val="00C83516"/>
    <w:pPr>
      <w:spacing w:after="300"/>
      <w:ind w:left="340" w:hanging="340"/>
    </w:pPr>
    <w:rPr>
      <w:sz w:val="24"/>
    </w:rPr>
  </w:style>
  <w:style w:type="paragraph" w:customStyle="1" w:styleId="ekvueberschrift2">
    <w:name w:val="ekv.ueberschrift2"/>
    <w:basedOn w:val="ekvverfassertext"/>
    <w:next w:val="ekvverfassertext"/>
    <w:rsid w:val="0050558E"/>
    <w:pPr>
      <w:tabs>
        <w:tab w:val="left" w:pos="964"/>
      </w:tabs>
      <w:spacing w:after="300" w:line="240" w:lineRule="auto"/>
    </w:pPr>
    <w:rPr>
      <w:b/>
      <w:sz w:val="24"/>
    </w:rPr>
  </w:style>
  <w:style w:type="paragraph" w:customStyle="1" w:styleId="ekvtipp">
    <w:name w:val="ekv.tipp"/>
    <w:basedOn w:val="ekvverfassertext"/>
    <w:rsid w:val="004A14B5"/>
    <w:pPr>
      <w:spacing w:before="300"/>
    </w:pPr>
  </w:style>
  <w:style w:type="paragraph" w:customStyle="1" w:styleId="ekvtabelletextliste">
    <w:name w:val="ekv.tabelle.text.liste"/>
    <w:basedOn w:val="ekvtabelletext"/>
    <w:rsid w:val="00627A52"/>
    <w:pPr>
      <w:tabs>
        <w:tab w:val="left" w:pos="454"/>
      </w:tabs>
      <w:ind w:left="227" w:hanging="227"/>
    </w:pPr>
    <w:rPr>
      <w:rFonts w:cs="Arial"/>
    </w:rPr>
  </w:style>
  <w:style w:type="paragraph" w:customStyle="1" w:styleId="ekvtabelletext">
    <w:name w:val="ekv.tabelle.text"/>
    <w:basedOn w:val="ekvverfassertext"/>
    <w:link w:val="ekvtabelletextZchn"/>
    <w:rsid w:val="006A0CFB"/>
    <w:pPr>
      <w:widowControl w:val="0"/>
      <w:tabs>
        <w:tab w:val="clear" w:pos="9072"/>
      </w:tabs>
      <w:adjustRightInd w:val="0"/>
      <w:spacing w:before="57" w:after="85" w:line="260" w:lineRule="exact"/>
      <w:ind w:left="113" w:right="113"/>
      <w:textAlignment w:val="baseline"/>
    </w:pPr>
    <w:rPr>
      <w:sz w:val="20"/>
      <w:szCs w:val="20"/>
    </w:rPr>
  </w:style>
  <w:style w:type="character" w:customStyle="1" w:styleId="ekvtabelletextZchn">
    <w:name w:val="ekv.tabelle.text Zchn"/>
    <w:link w:val="ekvtabelletext"/>
    <w:rsid w:val="006A0CFB"/>
    <w:rPr>
      <w:rFonts w:ascii="Arial" w:hAnsi="Arial"/>
      <w:sz w:val="23"/>
      <w:szCs w:val="24"/>
      <w:lang w:val="de-DE" w:eastAsia="de-DE" w:bidi="ar-SA"/>
    </w:rPr>
  </w:style>
  <w:style w:type="table" w:customStyle="1" w:styleId="Tabellengitternetz1">
    <w:name w:val="Tabellengitternetz1"/>
    <w:basedOn w:val="NormaleTabelle"/>
    <w:rsid w:val="00617E90"/>
    <w:tblPr>
      <w:tblCellMar>
        <w:left w:w="0" w:type="dxa"/>
        <w:right w:w="0" w:type="dxa"/>
      </w:tblCellMar>
    </w:tblPr>
  </w:style>
  <w:style w:type="paragraph" w:customStyle="1" w:styleId="ekvfusszeiletext">
    <w:name w:val="ekv.fusszeile.text"/>
    <w:basedOn w:val="ekvverfassertext"/>
    <w:rsid w:val="00B76F1D"/>
    <w:rPr>
      <w:i/>
      <w:sz w:val="17"/>
      <w:szCs w:val="16"/>
    </w:rPr>
  </w:style>
  <w:style w:type="paragraph" w:customStyle="1" w:styleId="ekvueberschrifttabelle">
    <w:name w:val="ekv.ueberschrift.tabelle"/>
    <w:basedOn w:val="ekvtabelletext"/>
    <w:next w:val="ekvtabelletext"/>
    <w:rsid w:val="006A0CFB"/>
    <w:rPr>
      <w:b/>
    </w:rPr>
  </w:style>
  <w:style w:type="character" w:customStyle="1" w:styleId="ekvaufgabenziffer">
    <w:name w:val="ekv.aufgabenziffer"/>
    <w:rsid w:val="002414E6"/>
    <w:rPr>
      <w:rFonts w:ascii="Arial" w:hAnsi="Arial"/>
      <w:b/>
      <w:color w:val="808080"/>
      <w:sz w:val="32"/>
      <w:szCs w:val="24"/>
    </w:rPr>
  </w:style>
  <w:style w:type="character" w:customStyle="1" w:styleId="ekvkursiv">
    <w:name w:val="ekv.kursiv"/>
    <w:rsid w:val="002414E6"/>
    <w:rPr>
      <w:i/>
    </w:rPr>
  </w:style>
  <w:style w:type="character" w:customStyle="1" w:styleId="ekvfett">
    <w:name w:val="ekv.fett"/>
    <w:rsid w:val="002414E6"/>
    <w:rPr>
      <w:b/>
      <w:bCs/>
    </w:rPr>
  </w:style>
  <w:style w:type="paragraph" w:customStyle="1" w:styleId="ekvlueckentext">
    <w:name w:val="ekv.lueckentext"/>
    <w:basedOn w:val="ekvschreiblinie"/>
    <w:rsid w:val="00FA551D"/>
    <w:pPr>
      <w:spacing w:line="240" w:lineRule="auto"/>
    </w:pPr>
    <w:rPr>
      <w:u w:val="none"/>
    </w:rPr>
  </w:style>
  <w:style w:type="character" w:customStyle="1" w:styleId="ekvextra">
    <w:name w:val="ekv.extra"/>
    <w:rsid w:val="003A52DA"/>
    <w:rPr>
      <w:rFonts w:ascii="Arial" w:hAnsi="Arial"/>
      <w:caps/>
      <w:position w:val="8"/>
      <w:sz w:val="17"/>
      <w:szCs w:val="17"/>
    </w:rPr>
  </w:style>
  <w:style w:type="paragraph" w:customStyle="1" w:styleId="ekvonlinelink">
    <w:name w:val="ekv.onlinelink"/>
    <w:basedOn w:val="ekvaufgabentext"/>
    <w:rsid w:val="005509BF"/>
    <w:rPr>
      <w:sz w:val="16"/>
    </w:rPr>
  </w:style>
  <w:style w:type="paragraph" w:customStyle="1" w:styleId="ekvtabelletextFett">
    <w:name w:val="ekv.tabelle.text + Fett"/>
    <w:basedOn w:val="ekvtabelletext"/>
    <w:link w:val="ekvtabelletextFettZchn"/>
    <w:rsid w:val="006A0CFB"/>
    <w:rPr>
      <w:b/>
      <w:bCs/>
      <w:sz w:val="23"/>
      <w:szCs w:val="24"/>
    </w:rPr>
  </w:style>
  <w:style w:type="character" w:customStyle="1" w:styleId="ekvtabelletextFettZchn">
    <w:name w:val="ekv.tabelle.text + Fett Zchn"/>
    <w:link w:val="ekvtabelletextFett"/>
    <w:rsid w:val="006A0CFB"/>
    <w:rPr>
      <w:rFonts w:ascii="Arial" w:hAnsi="Arial"/>
      <w:b/>
      <w:bCs/>
      <w:sz w:val="23"/>
      <w:szCs w:val="24"/>
      <w:lang w:val="de-DE" w:eastAsia="de-DE" w:bidi="ar-SA"/>
    </w:rPr>
  </w:style>
  <w:style w:type="paragraph" w:customStyle="1" w:styleId="ekvgrafik">
    <w:name w:val="ekv.grafik"/>
    <w:qFormat/>
    <w:rsid w:val="00366A97"/>
    <w:rPr>
      <w:rFonts w:ascii="Arial" w:hAnsi="Arial"/>
      <w:sz w:val="16"/>
      <w:szCs w:val="24"/>
    </w:rPr>
  </w:style>
  <w:style w:type="paragraph" w:styleId="berarbeitung">
    <w:name w:val="Revision"/>
    <w:hidden/>
    <w:uiPriority w:val="99"/>
    <w:semiHidden/>
    <w:rsid w:val="00030250"/>
    <w:rPr>
      <w:rFonts w:ascii="Arial" w:hAnsi="Arial"/>
      <w:sz w:val="22"/>
      <w:szCs w:val="24"/>
    </w:rPr>
  </w:style>
  <w:style w:type="paragraph" w:customStyle="1" w:styleId="ekvgrundtextarial">
    <w:name w:val="ekv.grundtext.arial"/>
    <w:link w:val="ekvgrundtextarialZchn"/>
    <w:rsid w:val="00D16FD1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D16FD1"/>
    <w:rPr>
      <w:rFonts w:ascii="Arial" w:hAnsi="Arial"/>
      <w:sz w:val="21"/>
      <w:szCs w:val="22"/>
    </w:rPr>
  </w:style>
  <w:style w:type="paragraph" w:customStyle="1" w:styleId="ekvkvnummer">
    <w:name w:val="ekv.kv.nummer"/>
    <w:basedOn w:val="ekvgrundtextarial"/>
    <w:link w:val="ekvkvnummerZchn"/>
    <w:rsid w:val="00D16FD1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D16FD1"/>
    <w:rPr>
      <w:rFonts w:ascii="Arial" w:hAnsi="Arial"/>
      <w:color w:val="706F6F"/>
      <w:sz w:val="24"/>
      <w:szCs w:val="24"/>
    </w:rPr>
  </w:style>
  <w:style w:type="paragraph" w:customStyle="1" w:styleId="ekvkolumnentitel">
    <w:name w:val="ekv.kolumnentitel"/>
    <w:basedOn w:val="ekvgrundtextarial"/>
    <w:rsid w:val="00D16FD1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D16FD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quellenangabe">
    <w:name w:val="ekv.quellenangabe"/>
    <w:qFormat/>
    <w:rsid w:val="00B8332C"/>
    <w:rPr>
      <w:rFonts w:ascii="Arial" w:hAnsi="Arial"/>
      <w:sz w:val="14"/>
      <w:szCs w:val="24"/>
    </w:rPr>
  </w:style>
  <w:style w:type="paragraph" w:customStyle="1" w:styleId="ekvonlinelinkueberschrift">
    <w:name w:val="ekv.onlinelink.ueberschrift"/>
    <w:basedOn w:val="ekvueberschrift2"/>
    <w:rsid w:val="00A200F5"/>
    <w:pPr>
      <w:spacing w:before="120" w:after="0"/>
    </w:pPr>
    <w:rPr>
      <w:color w:val="5F5F5F"/>
      <w:sz w:val="23"/>
      <w:szCs w:val="23"/>
    </w:rPr>
  </w:style>
  <w:style w:type="character" w:customStyle="1" w:styleId="ekvaufgabentextZchn">
    <w:name w:val="ekv.aufgabentext Zchn"/>
    <w:link w:val="ekvaufgabentext"/>
    <w:locked/>
    <w:rsid w:val="00A200F5"/>
    <w:rPr>
      <w:rFonts w:ascii="Arial" w:hAnsi="Arial"/>
      <w:sz w:val="23"/>
      <w:szCs w:val="24"/>
    </w:rPr>
  </w:style>
  <w:style w:type="character" w:customStyle="1" w:styleId="ekvlesetextZchn">
    <w:name w:val="ekv.lesetext Zchn"/>
    <w:link w:val="ekvlesetext"/>
    <w:locked/>
    <w:rsid w:val="00A200F5"/>
    <w:rPr>
      <w:sz w:val="24"/>
      <w:szCs w:val="24"/>
    </w:rPr>
  </w:style>
  <w:style w:type="character" w:customStyle="1" w:styleId="Bildquellennachweis1">
    <w:name w:val="Bildquellennachweis1"/>
    <w:rsid w:val="00812721"/>
    <w:rPr>
      <w:rFonts w:ascii="PoloST11K-Krftg" w:hAnsi="PoloST11K-Krftg" w:cs="PoloST11K-Krftg"/>
    </w:rPr>
  </w:style>
  <w:style w:type="character" w:styleId="Hyperlink">
    <w:name w:val="Hyperlink"/>
    <w:rsid w:val="00DA3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A7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C66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C66FA"/>
    <w:pPr>
      <w:tabs>
        <w:tab w:val="center" w:pos="4536"/>
        <w:tab w:val="right" w:pos="9072"/>
      </w:tabs>
    </w:pPr>
  </w:style>
  <w:style w:type="paragraph" w:customStyle="1" w:styleId="ekvhalbe-leerzeile">
    <w:name w:val="ekv.halbe-leerzeile"/>
    <w:basedOn w:val="ekvverfassertext"/>
    <w:next w:val="ekvverfassertext"/>
    <w:rsid w:val="00775245"/>
    <w:pPr>
      <w:spacing w:line="150" w:lineRule="exact"/>
    </w:pPr>
  </w:style>
  <w:style w:type="paragraph" w:customStyle="1" w:styleId="ekvverfassertext">
    <w:name w:val="ekv.verfassertext"/>
    <w:link w:val="ekvverfassertextChar"/>
    <w:rsid w:val="00C8636D"/>
    <w:pPr>
      <w:tabs>
        <w:tab w:val="left" w:pos="340"/>
        <w:tab w:val="right" w:pos="9072"/>
      </w:tabs>
      <w:spacing w:line="300" w:lineRule="exact"/>
    </w:pPr>
    <w:rPr>
      <w:rFonts w:ascii="Arial" w:hAnsi="Arial"/>
      <w:sz w:val="23"/>
      <w:szCs w:val="24"/>
    </w:rPr>
  </w:style>
  <w:style w:type="character" w:customStyle="1" w:styleId="ekvverfassertextChar">
    <w:name w:val="ekv.verfassertext Char"/>
    <w:link w:val="ekvverfassertext"/>
    <w:rsid w:val="00C8636D"/>
    <w:rPr>
      <w:rFonts w:ascii="Arial" w:hAnsi="Arial"/>
      <w:sz w:val="23"/>
      <w:szCs w:val="24"/>
      <w:lang w:val="de-DE" w:eastAsia="de-DE" w:bidi="ar-SA"/>
    </w:rPr>
  </w:style>
  <w:style w:type="character" w:styleId="Seitenzahl">
    <w:name w:val="page number"/>
    <w:basedOn w:val="Absatz-Standardschriftart"/>
    <w:semiHidden/>
    <w:rsid w:val="00DC66FA"/>
  </w:style>
  <w:style w:type="character" w:customStyle="1" w:styleId="ekvpagina">
    <w:name w:val="ekv.pagina"/>
    <w:rsid w:val="0039651B"/>
    <w:rPr>
      <w:rFonts w:ascii="Arial" w:hAnsi="Arial"/>
      <w:b/>
      <w:sz w:val="22"/>
    </w:rPr>
  </w:style>
  <w:style w:type="character" w:customStyle="1" w:styleId="ekvkopfname">
    <w:name w:val="ekv.kopf.name"/>
    <w:rsid w:val="004A14B5"/>
    <w:rPr>
      <w:rFonts w:ascii="Arial" w:hAnsi="Arial"/>
      <w:b/>
      <w:color w:val="808080"/>
      <w:sz w:val="18"/>
      <w:szCs w:val="18"/>
    </w:rPr>
  </w:style>
  <w:style w:type="paragraph" w:customStyle="1" w:styleId="ekvueberschrift1">
    <w:name w:val="ekv.ueberschrift1"/>
    <w:basedOn w:val="ekvverfassertext"/>
    <w:next w:val="Standard"/>
    <w:link w:val="ekvueberschrift1Char"/>
    <w:rsid w:val="00C83516"/>
    <w:pPr>
      <w:tabs>
        <w:tab w:val="left" w:pos="0"/>
      </w:tabs>
      <w:spacing w:after="300" w:line="240" w:lineRule="auto"/>
    </w:pPr>
    <w:rPr>
      <w:b/>
      <w:sz w:val="30"/>
    </w:rPr>
  </w:style>
  <w:style w:type="character" w:customStyle="1" w:styleId="ekvueberschrift1Char">
    <w:name w:val="ekv.ueberschrift1 Char"/>
    <w:link w:val="ekvueberschrift1"/>
    <w:rsid w:val="00C83516"/>
    <w:rPr>
      <w:rFonts w:ascii="Arial" w:hAnsi="Arial"/>
      <w:b/>
      <w:sz w:val="30"/>
      <w:szCs w:val="24"/>
      <w:lang w:val="de-DE" w:eastAsia="de-DE" w:bidi="ar-SA"/>
    </w:rPr>
  </w:style>
  <w:style w:type="paragraph" w:customStyle="1" w:styleId="ekvatmerke">
    <w:name w:val="ekv.at_merke"/>
    <w:basedOn w:val="ekvverfassertext"/>
    <w:next w:val="ekvverfassertext"/>
    <w:rsid w:val="008A5586"/>
    <w:pPr>
      <w:shd w:val="clear" w:color="auto" w:fill="CCCCCC"/>
    </w:pPr>
    <w:rPr>
      <w:b/>
      <w:sz w:val="24"/>
    </w:rPr>
  </w:style>
  <w:style w:type="paragraph" w:styleId="Sprechblasentext">
    <w:name w:val="Balloon Text"/>
    <w:basedOn w:val="Standard"/>
    <w:rsid w:val="00B07931"/>
    <w:rPr>
      <w:rFonts w:ascii="Tahoma" w:hAnsi="Tahoma" w:cs="Tahoma"/>
      <w:sz w:val="16"/>
      <w:szCs w:val="16"/>
    </w:rPr>
  </w:style>
  <w:style w:type="paragraph" w:customStyle="1" w:styleId="ekvfusszeilecopyright">
    <w:name w:val="ekv.fusszeile.copyright"/>
    <w:rsid w:val="00A36FB1"/>
    <w:pPr>
      <w:widowControl w:val="0"/>
      <w:spacing w:before="100" w:line="140" w:lineRule="exact"/>
      <w:jc w:val="right"/>
    </w:pPr>
    <w:rPr>
      <w:rFonts w:ascii="Arial" w:hAnsi="Arial"/>
      <w:sz w:val="11"/>
      <w:szCs w:val="11"/>
    </w:rPr>
  </w:style>
  <w:style w:type="character" w:customStyle="1" w:styleId="ekvschuelerschrift">
    <w:name w:val="ekv.schuelerschrift"/>
    <w:rsid w:val="000715BC"/>
    <w:rPr>
      <w:rFonts w:ascii="Times New Roman" w:hAnsi="Times New Roman"/>
      <w:i/>
      <w:sz w:val="24"/>
    </w:rPr>
  </w:style>
  <w:style w:type="paragraph" w:customStyle="1" w:styleId="ekvschreiblinie">
    <w:name w:val="ekv.schreiblinie"/>
    <w:basedOn w:val="ekvlesetext"/>
    <w:rsid w:val="00495C8A"/>
    <w:pPr>
      <w:tabs>
        <w:tab w:val="clear" w:pos="9072"/>
        <w:tab w:val="right" w:pos="10064"/>
      </w:tabs>
      <w:spacing w:line="510" w:lineRule="exact"/>
    </w:pPr>
    <w:rPr>
      <w:u w:val="single"/>
    </w:rPr>
  </w:style>
  <w:style w:type="paragraph" w:customStyle="1" w:styleId="ekvlesetext">
    <w:name w:val="ekv.lesetext"/>
    <w:basedOn w:val="ekvverfassertext"/>
    <w:link w:val="ekvlesetextZchn"/>
    <w:rsid w:val="006853B0"/>
    <w:rPr>
      <w:rFonts w:ascii="Times New Roman" w:hAnsi="Times New Roman"/>
      <w:sz w:val="24"/>
    </w:rPr>
  </w:style>
  <w:style w:type="paragraph" w:customStyle="1" w:styleId="ekvueberschriftlesetext">
    <w:name w:val="ekv.ueberschrift.lesetext"/>
    <w:basedOn w:val="ekvlesetext"/>
    <w:next w:val="ekvlesetext"/>
    <w:rsid w:val="008A5586"/>
    <w:pPr>
      <w:spacing w:after="40"/>
    </w:pPr>
    <w:rPr>
      <w:b/>
    </w:rPr>
  </w:style>
  <w:style w:type="paragraph" w:customStyle="1" w:styleId="ekvaufgabentext">
    <w:name w:val="ekv.aufgabentext"/>
    <w:basedOn w:val="ekvverfassertext"/>
    <w:link w:val="ekvaufgabentextZchn"/>
    <w:rsid w:val="00256E62"/>
  </w:style>
  <w:style w:type="paragraph" w:customStyle="1" w:styleId="ekvkopf">
    <w:name w:val="ekv.kopf"/>
    <w:rsid w:val="006A0CFB"/>
    <w:pPr>
      <w:widowControl w:val="0"/>
      <w:tabs>
        <w:tab w:val="right" w:pos="9639"/>
      </w:tabs>
      <w:spacing w:after="300"/>
    </w:pPr>
    <w:rPr>
      <w:rFonts w:ascii="Arial" w:hAnsi="Arial" w:cs="Arial"/>
      <w:b/>
      <w:sz w:val="25"/>
      <w:szCs w:val="24"/>
    </w:rPr>
  </w:style>
  <w:style w:type="paragraph" w:customStyle="1" w:styleId="ekvueberschriftbewertung">
    <w:name w:val="ekv.ueberschrift.bewertung"/>
    <w:basedOn w:val="ekvverfassertext"/>
    <w:next w:val="ekvverfassertext"/>
    <w:rsid w:val="00C83516"/>
    <w:pPr>
      <w:spacing w:after="300"/>
      <w:ind w:left="340" w:hanging="340"/>
    </w:pPr>
    <w:rPr>
      <w:sz w:val="24"/>
    </w:rPr>
  </w:style>
  <w:style w:type="paragraph" w:customStyle="1" w:styleId="ekvueberschrift2">
    <w:name w:val="ekv.ueberschrift2"/>
    <w:basedOn w:val="ekvverfassertext"/>
    <w:next w:val="ekvverfassertext"/>
    <w:rsid w:val="0050558E"/>
    <w:pPr>
      <w:tabs>
        <w:tab w:val="left" w:pos="964"/>
      </w:tabs>
      <w:spacing w:after="300" w:line="240" w:lineRule="auto"/>
    </w:pPr>
    <w:rPr>
      <w:b/>
      <w:sz w:val="24"/>
    </w:rPr>
  </w:style>
  <w:style w:type="paragraph" w:customStyle="1" w:styleId="ekvtipp">
    <w:name w:val="ekv.tipp"/>
    <w:basedOn w:val="ekvverfassertext"/>
    <w:rsid w:val="004A14B5"/>
    <w:pPr>
      <w:spacing w:before="300"/>
    </w:pPr>
  </w:style>
  <w:style w:type="paragraph" w:customStyle="1" w:styleId="ekvtabelletextliste">
    <w:name w:val="ekv.tabelle.text.liste"/>
    <w:basedOn w:val="ekvtabelletext"/>
    <w:rsid w:val="00627A52"/>
    <w:pPr>
      <w:tabs>
        <w:tab w:val="left" w:pos="454"/>
      </w:tabs>
      <w:ind w:left="227" w:hanging="227"/>
    </w:pPr>
    <w:rPr>
      <w:rFonts w:cs="Arial"/>
    </w:rPr>
  </w:style>
  <w:style w:type="paragraph" w:customStyle="1" w:styleId="ekvtabelletext">
    <w:name w:val="ekv.tabelle.text"/>
    <w:basedOn w:val="ekvverfassertext"/>
    <w:link w:val="ekvtabelletextZchn"/>
    <w:rsid w:val="006A0CFB"/>
    <w:pPr>
      <w:widowControl w:val="0"/>
      <w:tabs>
        <w:tab w:val="clear" w:pos="9072"/>
      </w:tabs>
      <w:adjustRightInd w:val="0"/>
      <w:spacing w:before="57" w:after="85" w:line="260" w:lineRule="exact"/>
      <w:ind w:left="113" w:right="113"/>
      <w:textAlignment w:val="baseline"/>
    </w:pPr>
    <w:rPr>
      <w:sz w:val="20"/>
      <w:szCs w:val="20"/>
    </w:rPr>
  </w:style>
  <w:style w:type="character" w:customStyle="1" w:styleId="ekvtabelletextZchn">
    <w:name w:val="ekv.tabelle.text Zchn"/>
    <w:link w:val="ekvtabelletext"/>
    <w:rsid w:val="006A0CFB"/>
    <w:rPr>
      <w:rFonts w:ascii="Arial" w:hAnsi="Arial"/>
      <w:sz w:val="23"/>
      <w:szCs w:val="24"/>
      <w:lang w:val="de-DE" w:eastAsia="de-DE" w:bidi="ar-SA"/>
    </w:rPr>
  </w:style>
  <w:style w:type="table" w:customStyle="1" w:styleId="Tabellengitternetz1">
    <w:name w:val="Tabellengitternetz1"/>
    <w:basedOn w:val="NormaleTabelle"/>
    <w:rsid w:val="00617E90"/>
    <w:tblPr>
      <w:tblCellMar>
        <w:left w:w="0" w:type="dxa"/>
        <w:right w:w="0" w:type="dxa"/>
      </w:tblCellMar>
    </w:tblPr>
  </w:style>
  <w:style w:type="paragraph" w:customStyle="1" w:styleId="ekvfusszeiletext">
    <w:name w:val="ekv.fusszeile.text"/>
    <w:basedOn w:val="ekvverfassertext"/>
    <w:rsid w:val="00B76F1D"/>
    <w:rPr>
      <w:i/>
      <w:sz w:val="17"/>
      <w:szCs w:val="16"/>
    </w:rPr>
  </w:style>
  <w:style w:type="paragraph" w:customStyle="1" w:styleId="ekvueberschrifttabelle">
    <w:name w:val="ekv.ueberschrift.tabelle"/>
    <w:basedOn w:val="ekvtabelletext"/>
    <w:next w:val="ekvtabelletext"/>
    <w:rsid w:val="006A0CFB"/>
    <w:rPr>
      <w:b/>
    </w:rPr>
  </w:style>
  <w:style w:type="character" w:customStyle="1" w:styleId="ekvaufgabenziffer">
    <w:name w:val="ekv.aufgabenziffer"/>
    <w:rsid w:val="002414E6"/>
    <w:rPr>
      <w:rFonts w:ascii="Arial" w:hAnsi="Arial"/>
      <w:b/>
      <w:color w:val="808080"/>
      <w:sz w:val="32"/>
      <w:szCs w:val="24"/>
    </w:rPr>
  </w:style>
  <w:style w:type="character" w:customStyle="1" w:styleId="ekvkursiv">
    <w:name w:val="ekv.kursiv"/>
    <w:rsid w:val="002414E6"/>
    <w:rPr>
      <w:i/>
    </w:rPr>
  </w:style>
  <w:style w:type="character" w:customStyle="1" w:styleId="ekvfett">
    <w:name w:val="ekv.fett"/>
    <w:rsid w:val="002414E6"/>
    <w:rPr>
      <w:b/>
      <w:bCs/>
    </w:rPr>
  </w:style>
  <w:style w:type="paragraph" w:customStyle="1" w:styleId="ekvlueckentext">
    <w:name w:val="ekv.lueckentext"/>
    <w:basedOn w:val="ekvschreiblinie"/>
    <w:rsid w:val="00FA551D"/>
    <w:pPr>
      <w:spacing w:line="240" w:lineRule="auto"/>
    </w:pPr>
    <w:rPr>
      <w:u w:val="none"/>
    </w:rPr>
  </w:style>
  <w:style w:type="character" w:customStyle="1" w:styleId="ekvextra">
    <w:name w:val="ekv.extra"/>
    <w:rsid w:val="003A52DA"/>
    <w:rPr>
      <w:rFonts w:ascii="Arial" w:hAnsi="Arial"/>
      <w:caps/>
      <w:position w:val="8"/>
      <w:sz w:val="17"/>
      <w:szCs w:val="17"/>
    </w:rPr>
  </w:style>
  <w:style w:type="paragraph" w:customStyle="1" w:styleId="ekvonlinelink">
    <w:name w:val="ekv.onlinelink"/>
    <w:basedOn w:val="ekvaufgabentext"/>
    <w:rsid w:val="005509BF"/>
    <w:rPr>
      <w:sz w:val="16"/>
    </w:rPr>
  </w:style>
  <w:style w:type="paragraph" w:customStyle="1" w:styleId="ekvtabelletextFett">
    <w:name w:val="ekv.tabelle.text + Fett"/>
    <w:basedOn w:val="ekvtabelletext"/>
    <w:link w:val="ekvtabelletextFettZchn"/>
    <w:rsid w:val="006A0CFB"/>
    <w:rPr>
      <w:b/>
      <w:bCs/>
      <w:sz w:val="23"/>
      <w:szCs w:val="24"/>
    </w:rPr>
  </w:style>
  <w:style w:type="character" w:customStyle="1" w:styleId="ekvtabelletextFettZchn">
    <w:name w:val="ekv.tabelle.text + Fett Zchn"/>
    <w:link w:val="ekvtabelletextFett"/>
    <w:rsid w:val="006A0CFB"/>
    <w:rPr>
      <w:rFonts w:ascii="Arial" w:hAnsi="Arial"/>
      <w:b/>
      <w:bCs/>
      <w:sz w:val="23"/>
      <w:szCs w:val="24"/>
      <w:lang w:val="de-DE" w:eastAsia="de-DE" w:bidi="ar-SA"/>
    </w:rPr>
  </w:style>
  <w:style w:type="paragraph" w:customStyle="1" w:styleId="ekvgrafik">
    <w:name w:val="ekv.grafik"/>
    <w:qFormat/>
    <w:rsid w:val="00366A97"/>
    <w:rPr>
      <w:rFonts w:ascii="Arial" w:hAnsi="Arial"/>
      <w:sz w:val="16"/>
      <w:szCs w:val="24"/>
    </w:rPr>
  </w:style>
  <w:style w:type="paragraph" w:styleId="berarbeitung">
    <w:name w:val="Revision"/>
    <w:hidden/>
    <w:uiPriority w:val="99"/>
    <w:semiHidden/>
    <w:rsid w:val="00030250"/>
    <w:rPr>
      <w:rFonts w:ascii="Arial" w:hAnsi="Arial"/>
      <w:sz w:val="22"/>
      <w:szCs w:val="24"/>
    </w:rPr>
  </w:style>
  <w:style w:type="paragraph" w:customStyle="1" w:styleId="ekvgrundtextarial">
    <w:name w:val="ekv.grundtext.arial"/>
    <w:link w:val="ekvgrundtextarialZchn"/>
    <w:rsid w:val="00D16FD1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D16FD1"/>
    <w:rPr>
      <w:rFonts w:ascii="Arial" w:hAnsi="Arial"/>
      <w:sz w:val="21"/>
      <w:szCs w:val="22"/>
    </w:rPr>
  </w:style>
  <w:style w:type="paragraph" w:customStyle="1" w:styleId="ekvkvnummer">
    <w:name w:val="ekv.kv.nummer"/>
    <w:basedOn w:val="ekvgrundtextarial"/>
    <w:link w:val="ekvkvnummerZchn"/>
    <w:rsid w:val="00D16FD1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D16FD1"/>
    <w:rPr>
      <w:rFonts w:ascii="Arial" w:hAnsi="Arial"/>
      <w:color w:val="706F6F"/>
      <w:sz w:val="24"/>
      <w:szCs w:val="24"/>
    </w:rPr>
  </w:style>
  <w:style w:type="paragraph" w:customStyle="1" w:styleId="ekvkolumnentitel">
    <w:name w:val="ekv.kolumnentitel"/>
    <w:basedOn w:val="ekvgrundtextarial"/>
    <w:rsid w:val="00D16FD1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D16FD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quellenangabe">
    <w:name w:val="ekv.quellenangabe"/>
    <w:qFormat/>
    <w:rsid w:val="00B8332C"/>
    <w:rPr>
      <w:rFonts w:ascii="Arial" w:hAnsi="Arial"/>
      <w:sz w:val="14"/>
      <w:szCs w:val="24"/>
    </w:rPr>
  </w:style>
  <w:style w:type="paragraph" w:customStyle="1" w:styleId="ekvonlinelinkueberschrift">
    <w:name w:val="ekv.onlinelink.ueberschrift"/>
    <w:basedOn w:val="ekvueberschrift2"/>
    <w:rsid w:val="00A200F5"/>
    <w:pPr>
      <w:spacing w:before="120" w:after="0"/>
    </w:pPr>
    <w:rPr>
      <w:color w:val="5F5F5F"/>
      <w:sz w:val="23"/>
      <w:szCs w:val="23"/>
    </w:rPr>
  </w:style>
  <w:style w:type="character" w:customStyle="1" w:styleId="ekvaufgabentextZchn">
    <w:name w:val="ekv.aufgabentext Zchn"/>
    <w:link w:val="ekvaufgabentext"/>
    <w:locked/>
    <w:rsid w:val="00A200F5"/>
    <w:rPr>
      <w:rFonts w:ascii="Arial" w:hAnsi="Arial"/>
      <w:sz w:val="23"/>
      <w:szCs w:val="24"/>
    </w:rPr>
  </w:style>
  <w:style w:type="character" w:customStyle="1" w:styleId="ekvlesetextZchn">
    <w:name w:val="ekv.lesetext Zchn"/>
    <w:link w:val="ekvlesetext"/>
    <w:locked/>
    <w:rsid w:val="00A200F5"/>
    <w:rPr>
      <w:sz w:val="24"/>
      <w:szCs w:val="24"/>
    </w:rPr>
  </w:style>
  <w:style w:type="character" w:customStyle="1" w:styleId="Bildquellennachweis1">
    <w:name w:val="Bildquellennachweis1"/>
    <w:rsid w:val="00812721"/>
    <w:rPr>
      <w:rFonts w:ascii="PoloST11K-Krftg" w:hAnsi="PoloST11K-Krftg" w:cs="PoloST11K-Krftg"/>
    </w:rPr>
  </w:style>
  <w:style w:type="character" w:styleId="Hyperlink">
    <w:name w:val="Hyperlink"/>
    <w:rsid w:val="00DA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3037-DEA3-4357-8183-0EC7736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313283_2_Dafür oder dagegen?</vt:lpstr>
    </vt:vector>
  </TitlesOfParts>
  <Company>Ernst Klett Verlag GmbH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313283_2_Dafür oder dagegen?</dc:title>
  <dc:creator>© Ernst Klett Verlag GmbH</dc:creator>
  <dc:description>Von dieser editierbaren Druckvorlage ist die Vervielfältigung und Veränderung für den eigenen Unterrichtsgebrauch gestattet. Für Veränderungen durch Dritte übernimmt der Verlag keine Verantwortung.</dc:description>
  <cp:lastModifiedBy>Hübner, Michaela</cp:lastModifiedBy>
  <cp:revision>2</cp:revision>
  <cp:lastPrinted>2017-03-21T15:35:00Z</cp:lastPrinted>
  <dcterms:created xsi:type="dcterms:W3CDTF">2019-02-05T13:21:00Z</dcterms:created>
  <dcterms:modified xsi:type="dcterms:W3CDTF">2019-02-05T13:21:00Z</dcterms:modified>
</cp:coreProperties>
</file>