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  <Relationship Id="rId4" Type="http://schemas.openxmlformats.org/officeDocument/2006/relationships/custom-properties" Target="docProps/custom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14:paraId="24DAFF19" w14:textId="61579E5B" w:rsidR="00901B13" w:rsidRDefault="00132954" w:rsidP="0079212F">
      <w:r w:rsidRPr="00132954">
        <w:t xml:space="preserve">Unterrichtsbeispiel zur Karte Haack </w:t>
      </w:r>
      <w:proofErr w:type="gramStart"/>
      <w:r w:rsidRPr="00132954">
        <w:t>Weltatlas</w:t>
      </w:r>
      <w:proofErr w:type="gramEnd"/>
      <w:r w:rsidRPr="00132954">
        <w:t xml:space="preserve"> S.</w:t>
      </w:r>
      <w:r w:rsidR="00DE2FF1">
        <w:rPr>
          <w:w w:val="50"/>
        </w:rPr>
        <w:t> </w:t>
      </w:r>
      <w:r w:rsidRPr="00132954">
        <w:t xml:space="preserve">153.2: Ländliche Wasserversorgung im </w:t>
      </w:r>
      <w:proofErr w:type="spellStart"/>
      <w:r w:rsidRPr="00132954">
        <w:t>Gangesdelta</w:t>
      </w:r>
      <w:proofErr w:type="spellEnd"/>
    </w:p>
    <w:p w14:paraId="74F73B6B" w14:textId="4BAF6B2F" w:rsidR="00132954" w:rsidRDefault="00132954" w:rsidP="00132954"/>
    <w:p w14:paraId="23AFD8E5" w14:textId="21DAA813" w:rsidR="00132954" w:rsidRDefault="00132954" w:rsidP="00132954">
      <w:pPr>
        <w:pStyle w:val="ekvue1arial"/>
      </w:pPr>
      <w:r w:rsidRPr="00132954">
        <w:t>Diskussion und Analyse</w:t>
      </w:r>
    </w:p>
    <w:p w14:paraId="5C6E9F77" w14:textId="53A9918C" w:rsidR="00132954" w:rsidRDefault="00132954" w:rsidP="00132954"/>
    <w:p w14:paraId="3D52744B" w14:textId="2231C702" w:rsidR="00132954" w:rsidRDefault="00132954" w:rsidP="00132954">
      <w:pPr>
        <w:pStyle w:val="ekvaufzhlung"/>
      </w:pPr>
      <w:r w:rsidRPr="004670FF">
        <w:rPr>
          <w:rStyle w:val="ekvnummerierung"/>
        </w:rPr>
        <w:t>1</w:t>
      </w:r>
      <w:r>
        <w:tab/>
        <w:t>Für diese Studie wurden topografische Lage sowie Siedlungsstruktur und -größe bewusst gewählt. Nimm Stellung zu dieser Aussage.</w:t>
      </w:r>
    </w:p>
    <w:p w14:paraId="2D9A100A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bookmarkStart w:id="0" w:name="_Hlk120096708"/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bookmarkEnd w:id="0"/>
    <w:p w14:paraId="0A66085B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38B1958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A580064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F8D5B65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CF80EC1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EF12DF9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57D9D99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A06F70A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83FFEAC" w14:textId="7DD8B166" w:rsidR="008812F7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0A9EC3A" w14:textId="77777777" w:rsidR="00A8225E" w:rsidRPr="00563E54" w:rsidRDefault="00A8225E" w:rsidP="00A8225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D1A9A99" w14:textId="77777777" w:rsidR="00A8225E" w:rsidRPr="00563E54" w:rsidRDefault="00A8225E" w:rsidP="008812F7">
      <w:pPr>
        <w:pStyle w:val="ekvschreiblinie"/>
        <w:spacing w:line="400" w:lineRule="exact"/>
        <w:rPr>
          <w:rStyle w:val="ekvlsungunterstrichen"/>
        </w:rPr>
      </w:pPr>
    </w:p>
    <w:p w14:paraId="43918040" w14:textId="4FACE42E" w:rsidR="00132954" w:rsidRDefault="00132954" w:rsidP="00132954"/>
    <w:p w14:paraId="5C971B54" w14:textId="77777777" w:rsidR="008812F7" w:rsidRDefault="008812F7" w:rsidP="008812F7">
      <w:pPr>
        <w:pStyle w:val="ekvaufzhlung"/>
      </w:pPr>
      <w:r>
        <w:rPr>
          <w:rStyle w:val="ekvnummerierung"/>
        </w:rPr>
        <w:t>2</w:t>
      </w:r>
      <w:r>
        <w:tab/>
        <w:t>Erörtere das Für und Wider zweier Frischwassersysteme für die Dörfer.</w:t>
      </w:r>
    </w:p>
    <w:p w14:paraId="2F37505A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8124796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0513CDA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7985EAB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B74C07B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908F9FD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86B2771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1D4ED4C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50A04EE1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0FEF883" w14:textId="11D81E4D" w:rsidR="008812F7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0C11995" w14:textId="77777777" w:rsidR="00A8225E" w:rsidRPr="00563E54" w:rsidRDefault="00A8225E" w:rsidP="00A8225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B0F306A" w14:textId="77777777" w:rsidR="00A8225E" w:rsidRPr="00563E54" w:rsidRDefault="00A8225E" w:rsidP="008812F7">
      <w:pPr>
        <w:pStyle w:val="ekvschreiblinie"/>
        <w:spacing w:line="400" w:lineRule="exact"/>
        <w:rPr>
          <w:rStyle w:val="ekvlsungunterstrichen"/>
        </w:rPr>
      </w:pPr>
    </w:p>
    <w:p w14:paraId="2F445502" w14:textId="2C003A7C" w:rsidR="008812F7" w:rsidRDefault="008812F7" w:rsidP="008812F7">
      <w:pPr>
        <w:pStyle w:val="ekvaufzhlung"/>
      </w:pPr>
    </w:p>
    <w:p w14:paraId="710F0A1A" w14:textId="77777777" w:rsidR="000A0E74" w:rsidRDefault="000A0E74">
      <w:pPr>
        <w:tabs>
          <w:tab w:val="clear" w:pos="340"/>
          <w:tab w:val="clear" w:pos="595"/>
          <w:tab w:val="clear" w:pos="851"/>
        </w:tabs>
        <w:spacing w:after="160" w:line="259" w:lineRule="auto"/>
        <w:rPr>
          <w:rStyle w:val="ekvnummerierung"/>
        </w:rPr>
      </w:pPr>
      <w:r>
        <w:rPr>
          <w:rStyle w:val="ekvnummerierung"/>
        </w:rPr>
        <w:br w:type="page"/>
      </w:r>
    </w:p>
    <w:p w14:paraId="04861F5F" w14:textId="602C394E" w:rsidR="008812F7" w:rsidRDefault="008812F7" w:rsidP="008812F7">
      <w:pPr>
        <w:pStyle w:val="ekvaufzhlung"/>
      </w:pPr>
      <w:r>
        <w:rPr>
          <w:rStyle w:val="ekvnummerierung"/>
        </w:rPr>
        <w:lastRenderedPageBreak/>
        <w:t>3</w:t>
      </w:r>
      <w:r>
        <w:tab/>
      </w:r>
      <w:r w:rsidRPr="008812F7">
        <w:t>Entwickle eine mögliche Erweiterung des Abwassersystems. Nutze die Skizzenvorlage M</w:t>
      </w:r>
      <w:r w:rsidR="000A0E74">
        <w:t>1</w:t>
      </w:r>
      <w:r w:rsidRPr="008812F7">
        <w:t>.</w:t>
      </w:r>
    </w:p>
    <w:p w14:paraId="36BA971F" w14:textId="77777777" w:rsidR="008812F7" w:rsidRDefault="008812F7" w:rsidP="000A0E74">
      <w:pPr>
        <w:pStyle w:val="ekvgrundtexthalbe"/>
      </w:pPr>
    </w:p>
    <w:p w14:paraId="2FF976FC" w14:textId="42A5BD8F" w:rsidR="00132954" w:rsidRDefault="000A0E74" w:rsidP="000A0E74">
      <w:pPr>
        <w:pStyle w:val="ekvbild"/>
      </w:pPr>
      <w:r>
        <w:rPr>
          <w:noProof/>
        </w:rPr>
        <w:drawing>
          <wp:inline distT="0" distB="0" distL="0" distR="0" wp14:anchorId="5F2001F7" wp14:editId="634E49F0">
            <wp:extent cx="5263200" cy="3664800"/>
            <wp:effectExtent l="0" t="0" r="0" b="5080"/>
            <wp:docPr id="1" name="Grafik 1" descr="S012828700_GK_06-267-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S012828700_GK_06-267-y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3200" cy="36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7CC0B6" w14:textId="6DCA7851" w:rsidR="000A0E74" w:rsidRDefault="000A0E74" w:rsidP="000A0E74">
      <w:pPr>
        <w:pStyle w:val="ekvbildlegende"/>
      </w:pPr>
      <w:r w:rsidRPr="00171FC2">
        <w:rPr>
          <w:rStyle w:val="ekvfett"/>
        </w:rPr>
        <w:t>M</w:t>
      </w:r>
      <w:r>
        <w:rPr>
          <w:rStyle w:val="ekvfett"/>
        </w:rPr>
        <w:t>1</w:t>
      </w:r>
      <w:r w:rsidRPr="00171FC2">
        <w:t xml:space="preserve"> </w:t>
      </w:r>
      <w:r w:rsidRPr="000A0E74">
        <w:t>Skizzenvorlage</w:t>
      </w:r>
    </w:p>
    <w:p w14:paraId="6B65FF19" w14:textId="6C36ADF9" w:rsidR="000A0E74" w:rsidRDefault="000A0E74" w:rsidP="000A0E74"/>
    <w:p w14:paraId="62F6F4B2" w14:textId="77777777" w:rsidR="00EC2CCA" w:rsidRPr="00563E54" w:rsidRDefault="00EC2CCA" w:rsidP="00EC2CCA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7163B83" w14:textId="77777777" w:rsidR="00EC2CCA" w:rsidRPr="00563E54" w:rsidRDefault="00EC2CCA" w:rsidP="00EC2CCA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AF5EB2D" w14:textId="77777777" w:rsidR="00EC2CCA" w:rsidRPr="00563E54" w:rsidRDefault="00EC2CCA" w:rsidP="00EC2CCA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74C0E56" w14:textId="77777777" w:rsidR="00EC2CCA" w:rsidRPr="00563E54" w:rsidRDefault="00EC2CCA" w:rsidP="00EC2CCA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BCEF626" w14:textId="77777777" w:rsidR="00EC2CCA" w:rsidRPr="00563E54" w:rsidRDefault="00EC2CCA" w:rsidP="00EC2CCA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DC5E1DB" w14:textId="77777777" w:rsidR="00EC2CCA" w:rsidRPr="00563E54" w:rsidRDefault="00EC2CCA" w:rsidP="00EC2CCA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B763E0F" w14:textId="77777777" w:rsidR="00EC2CCA" w:rsidRPr="00563E54" w:rsidRDefault="00EC2CCA" w:rsidP="00EC2CCA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237CBCD" w14:textId="77777777" w:rsidR="00EC2CCA" w:rsidRPr="00563E54" w:rsidRDefault="00EC2CCA" w:rsidP="00EC2CCA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1921ED0" w14:textId="0AFF1467" w:rsidR="00EC2CCA" w:rsidRDefault="00EC2CCA" w:rsidP="00EC2CCA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3C7320D" w14:textId="77777777" w:rsidR="00A8225E" w:rsidRPr="00563E54" w:rsidRDefault="00A8225E" w:rsidP="00A8225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6BE7624" w14:textId="77777777" w:rsidR="00A8225E" w:rsidRPr="00563E54" w:rsidRDefault="00A8225E" w:rsidP="00EC2CCA">
      <w:pPr>
        <w:pStyle w:val="ekvschreiblinie"/>
        <w:spacing w:line="400" w:lineRule="exact"/>
        <w:rPr>
          <w:rStyle w:val="ekvlsungunterstrichen"/>
        </w:rPr>
      </w:pPr>
    </w:p>
    <w:p w14:paraId="556DB802" w14:textId="77777777" w:rsidR="000A0E74" w:rsidRDefault="000A0E74" w:rsidP="00132954"/>
    <w:p w14:paraId="6646E1DA" w14:textId="77777777" w:rsidR="00132954" w:rsidRPr="000E200F" w:rsidRDefault="00132954" w:rsidP="000A0E74"/>
    <w:sectPr w:rsidR="00132954" w:rsidRPr="000E200F" w:rsidSect="00720DCE">
      <w:headerReference w:type="default" r:id="rId7"/>
      <w:footerReference w:type="default" r:id="rId8"/>
      <w:type w:val="continuous"/>
      <w:pgSz w:w="11906" w:h="16838" w:code="9"/>
      <w:pgMar w:top="1758" w:right="1276" w:bottom="1531" w:left="1276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C52D6" w14:textId="77777777" w:rsidR="00132954" w:rsidRDefault="00132954" w:rsidP="003C599D">
      <w:pPr>
        <w:spacing w:line="240" w:lineRule="auto"/>
      </w:pPr>
      <w:r>
        <w:separator/>
      </w:r>
    </w:p>
  </w:endnote>
  <w:endnote w:type="continuationSeparator" w:id="0">
    <w:p w14:paraId="7EE66436" w14:textId="77777777" w:rsidR="00132954" w:rsidRDefault="00132954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tblInd w:w="-822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64"/>
      <w:gridCol w:w="3570"/>
      <w:gridCol w:w="5753"/>
      <w:gridCol w:w="813"/>
    </w:tblGrid>
    <w:tr w:rsidR="002659C5" w:rsidRPr="00F42294" w14:paraId="6CB70847" w14:textId="77777777" w:rsidTr="00503EE6">
      <w:trPr>
        <w:trHeight w:hRule="exact" w:val="680"/>
      </w:trPr>
      <w:tc>
        <w:tcPr>
          <w:tcW w:w="864" w:type="dxa"/>
          <w:noWrap/>
        </w:tcPr>
        <w:p w14:paraId="4B0E14CB" w14:textId="77777777" w:rsidR="002659C5" w:rsidRPr="00913892" w:rsidRDefault="002659C5" w:rsidP="005E4C30">
          <w:pPr>
            <w:pStyle w:val="ekvpaginabild"/>
            <w:jc w:val="both"/>
          </w:pPr>
          <w:r w:rsidRPr="00913892">
            <w:rPr>
              <w:noProof/>
              <w:lang w:eastAsia="de-DE"/>
            </w:rPr>
            <w:drawing>
              <wp:inline distT="0" distB="0" distL="0" distR="0" wp14:anchorId="6339B05F" wp14:editId="37301A35">
                <wp:extent cx="468000" cy="234000"/>
                <wp:effectExtent l="0" t="0" r="8255" b="0"/>
                <wp:docPr id="4" name="Graf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0" w:type="dxa"/>
          <w:noWrap/>
          <w:tcMar>
            <w:right w:w="57" w:type="dxa"/>
          </w:tcMar>
        </w:tcPr>
        <w:p w14:paraId="76407F18" w14:textId="5D4E1EDE" w:rsidR="002659C5" w:rsidRPr="00913892" w:rsidRDefault="002659C5" w:rsidP="00503EE6">
          <w:pPr>
            <w:pStyle w:val="ekvpagina"/>
          </w:pPr>
          <w:r w:rsidRPr="00913892">
            <w:t xml:space="preserve">© Ernst Klett Verlag GmbH, </w:t>
          </w:r>
          <w:r w:rsidR="00CF40E8">
            <w:t>Stuttgart 20</w:t>
          </w:r>
          <w:r w:rsidR="00132954">
            <w:t>23</w:t>
          </w:r>
          <w:r w:rsidRPr="00913892">
            <w:t xml:space="preserve"> | www.klett.de | Alle Rechte vorbehalten. Von dieser Druckvorlage ist die Vervielfältigung für den</w:t>
          </w:r>
          <w:r>
            <w:t xml:space="preserve"> </w:t>
          </w:r>
          <w:r w:rsidRPr="00913892">
            <w:t>eigenen</w:t>
          </w:r>
          <w:r>
            <w:t xml:space="preserve"> </w:t>
          </w:r>
          <w:r w:rsidRPr="00913892">
            <w:t>Unterrichtsgebrauch gestattet. Die Kopiergebühren sind abgegolten.</w:t>
          </w:r>
        </w:p>
      </w:tc>
      <w:tc>
        <w:tcPr>
          <w:tcW w:w="5753" w:type="dxa"/>
          <w:noWrap/>
        </w:tcPr>
        <w:p w14:paraId="2358A346" w14:textId="639E4416" w:rsidR="000E200F" w:rsidRDefault="000E200F" w:rsidP="000E200F">
          <w:pPr>
            <w:pStyle w:val="ekvquelle"/>
          </w:pPr>
          <w:r w:rsidRPr="000E200F">
            <w:rPr>
              <w:rStyle w:val="ekvquellefett"/>
            </w:rPr>
            <w:t>Abbildungen:</w:t>
          </w:r>
          <w:r>
            <w:t xml:space="preserve"> </w:t>
          </w:r>
          <w:r w:rsidR="00132954" w:rsidRPr="00132954">
            <w:t>Ernst Klett Verlag GmbH, Stuttgart</w:t>
          </w:r>
        </w:p>
        <w:p w14:paraId="1A7C691B" w14:textId="553C6069" w:rsidR="002659C5" w:rsidRPr="00913892" w:rsidRDefault="002659C5" w:rsidP="000E200F">
          <w:pPr>
            <w:pStyle w:val="ekvquelle"/>
          </w:pPr>
        </w:p>
      </w:tc>
      <w:tc>
        <w:tcPr>
          <w:tcW w:w="813" w:type="dxa"/>
        </w:tcPr>
        <w:p w14:paraId="31D8FEE3" w14:textId="77777777" w:rsidR="002659C5" w:rsidRPr="00913892" w:rsidRDefault="002659C5" w:rsidP="00913892">
          <w:pPr>
            <w:pStyle w:val="ekvpagina"/>
          </w:pPr>
        </w:p>
      </w:tc>
    </w:tr>
  </w:tbl>
  <w:p w14:paraId="44C58660" w14:textId="77777777" w:rsidR="002659C5" w:rsidRDefault="002659C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9260C" w14:textId="77777777" w:rsidR="00132954" w:rsidRDefault="00132954" w:rsidP="003C599D">
      <w:pPr>
        <w:spacing w:line="240" w:lineRule="auto"/>
      </w:pPr>
      <w:r>
        <w:separator/>
      </w:r>
    </w:p>
  </w:footnote>
  <w:footnote w:type="continuationSeparator" w:id="0">
    <w:p w14:paraId="3F050D19" w14:textId="77777777" w:rsidR="00132954" w:rsidRDefault="00132954" w:rsidP="003C59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tblInd w:w="-822" w:type="dxa"/>
      <w:tblBorders>
        <w:insideH w:val="single" w:sz="8" w:space="0" w:color="808080"/>
      </w:tblBorders>
      <w:tblLayout w:type="fixed"/>
      <w:tblLook w:val="01E0" w:firstRow="1" w:lastRow="1" w:firstColumn="1" w:lastColumn="1" w:noHBand="0" w:noVBand="0"/>
    </w:tblPr>
    <w:tblGrid>
      <w:gridCol w:w="818"/>
      <w:gridCol w:w="3856"/>
      <w:gridCol w:w="1321"/>
      <w:gridCol w:w="2041"/>
      <w:gridCol w:w="2081"/>
      <w:gridCol w:w="883"/>
    </w:tblGrid>
    <w:tr w:rsidR="00901B13" w:rsidRPr="00C172AE" w14:paraId="63E603DF" w14:textId="77777777" w:rsidTr="00431E62">
      <w:trPr>
        <w:trHeight w:hRule="exact" w:val="510"/>
      </w:trPr>
      <w:tc>
        <w:tcPr>
          <w:tcW w:w="818" w:type="dxa"/>
          <w:tcBorders>
            <w:top w:val="nil"/>
            <w:bottom w:val="nil"/>
            <w:right w:val="nil"/>
          </w:tcBorders>
          <w:noWrap/>
          <w:vAlign w:val="bottom"/>
        </w:tcPr>
        <w:p w14:paraId="690C73A3" w14:textId="77777777" w:rsidR="00901B13" w:rsidRPr="00AE65F6" w:rsidRDefault="00901B13" w:rsidP="00901B13"/>
      </w:tc>
      <w:tc>
        <w:tcPr>
          <w:tcW w:w="385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1DBD3398" w14:textId="77777777" w:rsidR="00901B13" w:rsidRPr="007C1230" w:rsidRDefault="00901B13" w:rsidP="00901B13">
          <w:pPr>
            <w:pStyle w:val="ekvkolumnentitel"/>
          </w:pPr>
          <w:r w:rsidRPr="007C1230">
            <w:t>Name:</w:t>
          </w:r>
        </w:p>
      </w:tc>
      <w:tc>
        <w:tcPr>
          <w:tcW w:w="1321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E711FF6" w14:textId="77777777" w:rsidR="00901B13" w:rsidRPr="007C1230" w:rsidRDefault="00901B13" w:rsidP="00901B13">
          <w:pPr>
            <w:pStyle w:val="ekvkolumnentitel"/>
          </w:pPr>
          <w:r w:rsidRPr="007C1230">
            <w:t>Klasse:</w:t>
          </w:r>
        </w:p>
      </w:tc>
      <w:tc>
        <w:tcPr>
          <w:tcW w:w="2041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54E42716" w14:textId="77777777" w:rsidR="00901B13" w:rsidRPr="007C1230" w:rsidRDefault="00901B13" w:rsidP="00901B13">
          <w:pPr>
            <w:pStyle w:val="ekvkolumnentitel"/>
          </w:pPr>
          <w:r w:rsidRPr="007C1230">
            <w:t>Datum:</w:t>
          </w:r>
        </w:p>
      </w:tc>
      <w:tc>
        <w:tcPr>
          <w:tcW w:w="2081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4FBC679C" w14:textId="77777777" w:rsidR="00901B13" w:rsidRPr="007C1230" w:rsidRDefault="00901B13" w:rsidP="00901B13">
          <w:pPr>
            <w:pStyle w:val="ekvkvnummer"/>
          </w:pPr>
        </w:p>
      </w:tc>
      <w:tc>
        <w:tcPr>
          <w:tcW w:w="883" w:type="dxa"/>
          <w:tcBorders>
            <w:top w:val="nil"/>
            <w:left w:val="nil"/>
            <w:bottom w:val="nil"/>
          </w:tcBorders>
          <w:noWrap/>
          <w:vAlign w:val="bottom"/>
        </w:tcPr>
        <w:p w14:paraId="09DFA5BD" w14:textId="77777777" w:rsidR="00901B13" w:rsidRPr="007636A0" w:rsidRDefault="00901B13" w:rsidP="00901B13">
          <w:pPr>
            <w:pStyle w:val="ekvkapitel"/>
            <w:rPr>
              <w:color w:val="FFFFFF" w:themeColor="background1"/>
            </w:rPr>
          </w:pPr>
        </w:p>
      </w:tc>
    </w:tr>
    <w:tr w:rsidR="00901B13" w:rsidRPr="00BF17F2" w14:paraId="7944A9C0" w14:textId="77777777" w:rsidTr="00431E62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trHeight w:hRule="exact" w:val="794"/>
      </w:trPr>
      <w:tc>
        <w:tcPr>
          <w:tcW w:w="818" w:type="dxa"/>
          <w:tcBorders>
            <w:bottom w:val="nil"/>
            <w:right w:val="nil"/>
          </w:tcBorders>
          <w:noWrap/>
          <w:vAlign w:val="bottom"/>
        </w:tcPr>
        <w:p w14:paraId="0A2F7568" w14:textId="77777777" w:rsidR="00901B13" w:rsidRPr="00BF17F2" w:rsidRDefault="00901B13" w:rsidP="00901B13">
          <w:pPr>
            <w:rPr>
              <w:color w:val="FFFFFF" w:themeColor="background1"/>
            </w:rPr>
          </w:pPr>
        </w:p>
      </w:tc>
      <w:tc>
        <w:tcPr>
          <w:tcW w:w="10182" w:type="dxa"/>
          <w:gridSpan w:val="5"/>
          <w:tcBorders>
            <w:left w:val="nil"/>
            <w:bottom w:val="nil"/>
          </w:tcBorders>
          <w:noWrap/>
          <w:vAlign w:val="bottom"/>
        </w:tcPr>
        <w:p w14:paraId="59B7BFC4" w14:textId="77777777" w:rsidR="00901B13" w:rsidRPr="00BF17F2" w:rsidRDefault="00901B13" w:rsidP="00901B13">
          <w:pPr>
            <w:rPr>
              <w:color w:val="FFFFFF" w:themeColor="background1"/>
            </w:rPr>
          </w:pPr>
        </w:p>
      </w:tc>
    </w:tr>
  </w:tbl>
  <w:p w14:paraId="5A312C00" w14:textId="77777777" w:rsidR="00901B13" w:rsidRDefault="00901B1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954"/>
    <w:rsid w:val="000040E2"/>
    <w:rsid w:val="0001210D"/>
    <w:rsid w:val="00014D7E"/>
    <w:rsid w:val="0002009E"/>
    <w:rsid w:val="00020440"/>
    <w:rsid w:val="000307B4"/>
    <w:rsid w:val="00030EDB"/>
    <w:rsid w:val="000317DC"/>
    <w:rsid w:val="00035074"/>
    <w:rsid w:val="00037566"/>
    <w:rsid w:val="00043523"/>
    <w:rsid w:val="000520A2"/>
    <w:rsid w:val="000523D4"/>
    <w:rsid w:val="00053B2F"/>
    <w:rsid w:val="00054678"/>
    <w:rsid w:val="00054A93"/>
    <w:rsid w:val="0006258C"/>
    <w:rsid w:val="00062D31"/>
    <w:rsid w:val="000756D0"/>
    <w:rsid w:val="000779C3"/>
    <w:rsid w:val="000812E6"/>
    <w:rsid w:val="00090AB2"/>
    <w:rsid w:val="000928AA"/>
    <w:rsid w:val="00092E87"/>
    <w:rsid w:val="000939F5"/>
    <w:rsid w:val="00094F01"/>
    <w:rsid w:val="000A0E74"/>
    <w:rsid w:val="000A13A1"/>
    <w:rsid w:val="000A4BD4"/>
    <w:rsid w:val="000A51A5"/>
    <w:rsid w:val="000A7892"/>
    <w:rsid w:val="000B098D"/>
    <w:rsid w:val="000B7BD3"/>
    <w:rsid w:val="000C11E0"/>
    <w:rsid w:val="000C77CA"/>
    <w:rsid w:val="000D40DE"/>
    <w:rsid w:val="000D4791"/>
    <w:rsid w:val="000D5ADE"/>
    <w:rsid w:val="000E200F"/>
    <w:rsid w:val="000E343E"/>
    <w:rsid w:val="000E72F2"/>
    <w:rsid w:val="000F21E8"/>
    <w:rsid w:val="000F47EE"/>
    <w:rsid w:val="000F6468"/>
    <w:rsid w:val="000F7910"/>
    <w:rsid w:val="00103057"/>
    <w:rsid w:val="00107D77"/>
    <w:rsid w:val="00116EF2"/>
    <w:rsid w:val="00124062"/>
    <w:rsid w:val="00126C2B"/>
    <w:rsid w:val="00131417"/>
    <w:rsid w:val="00132954"/>
    <w:rsid w:val="001343C4"/>
    <w:rsid w:val="00137DDD"/>
    <w:rsid w:val="00140765"/>
    <w:rsid w:val="001524C9"/>
    <w:rsid w:val="00161B4B"/>
    <w:rsid w:val="001641FA"/>
    <w:rsid w:val="0016475A"/>
    <w:rsid w:val="00165ECC"/>
    <w:rsid w:val="00166019"/>
    <w:rsid w:val="00182050"/>
    <w:rsid w:val="00182B7D"/>
    <w:rsid w:val="001845AC"/>
    <w:rsid w:val="00186866"/>
    <w:rsid w:val="00190B65"/>
    <w:rsid w:val="00193A18"/>
    <w:rsid w:val="001A3936"/>
    <w:rsid w:val="001A5BD5"/>
    <w:rsid w:val="001B454A"/>
    <w:rsid w:val="001C2DC7"/>
    <w:rsid w:val="001C2F20"/>
    <w:rsid w:val="001C3792"/>
    <w:rsid w:val="001C499E"/>
    <w:rsid w:val="001C6C8F"/>
    <w:rsid w:val="001D0CB4"/>
    <w:rsid w:val="001D1169"/>
    <w:rsid w:val="001D2674"/>
    <w:rsid w:val="001D39FD"/>
    <w:rsid w:val="001D7E89"/>
    <w:rsid w:val="001E485B"/>
    <w:rsid w:val="001F1E3D"/>
    <w:rsid w:val="001F26EC"/>
    <w:rsid w:val="001F5252"/>
    <w:rsid w:val="001F53F1"/>
    <w:rsid w:val="0020055A"/>
    <w:rsid w:val="00201AA1"/>
    <w:rsid w:val="00205239"/>
    <w:rsid w:val="00205866"/>
    <w:rsid w:val="00214764"/>
    <w:rsid w:val="00216D91"/>
    <w:rsid w:val="002240EA"/>
    <w:rsid w:val="002266E8"/>
    <w:rsid w:val="002277D2"/>
    <w:rsid w:val="002301FF"/>
    <w:rsid w:val="00232213"/>
    <w:rsid w:val="00245DA5"/>
    <w:rsid w:val="00246F77"/>
    <w:rsid w:val="002527A5"/>
    <w:rsid w:val="002548B1"/>
    <w:rsid w:val="00255466"/>
    <w:rsid w:val="00255FE3"/>
    <w:rsid w:val="00257785"/>
    <w:rsid w:val="00260B8C"/>
    <w:rsid w:val="002610EC"/>
    <w:rsid w:val="002613E6"/>
    <w:rsid w:val="00261D9E"/>
    <w:rsid w:val="0026281C"/>
    <w:rsid w:val="00263CEC"/>
    <w:rsid w:val="0026581E"/>
    <w:rsid w:val="002659C5"/>
    <w:rsid w:val="00274F6B"/>
    <w:rsid w:val="00275884"/>
    <w:rsid w:val="00280525"/>
    <w:rsid w:val="00280A12"/>
    <w:rsid w:val="0028107C"/>
    <w:rsid w:val="0028231D"/>
    <w:rsid w:val="00284F97"/>
    <w:rsid w:val="00287B24"/>
    <w:rsid w:val="00287DC0"/>
    <w:rsid w:val="00291485"/>
    <w:rsid w:val="00292470"/>
    <w:rsid w:val="0029673A"/>
    <w:rsid w:val="002A25AE"/>
    <w:rsid w:val="002B3DF1"/>
    <w:rsid w:val="002B52EB"/>
    <w:rsid w:val="002B64EA"/>
    <w:rsid w:val="002C5D15"/>
    <w:rsid w:val="002D41F4"/>
    <w:rsid w:val="002D7B0C"/>
    <w:rsid w:val="002D7B42"/>
    <w:rsid w:val="002E163A"/>
    <w:rsid w:val="002E21C3"/>
    <w:rsid w:val="002F1328"/>
    <w:rsid w:val="002F5FFC"/>
    <w:rsid w:val="00302866"/>
    <w:rsid w:val="00303749"/>
    <w:rsid w:val="00304833"/>
    <w:rsid w:val="00313596"/>
    <w:rsid w:val="00313FD8"/>
    <w:rsid w:val="00314970"/>
    <w:rsid w:val="00315EA9"/>
    <w:rsid w:val="00320087"/>
    <w:rsid w:val="00321063"/>
    <w:rsid w:val="003259C6"/>
    <w:rsid w:val="0032667B"/>
    <w:rsid w:val="00331D08"/>
    <w:rsid w:val="003323B5"/>
    <w:rsid w:val="003373EF"/>
    <w:rsid w:val="00337E7F"/>
    <w:rsid w:val="00344EC7"/>
    <w:rsid w:val="00350FBE"/>
    <w:rsid w:val="00357BFF"/>
    <w:rsid w:val="003611D5"/>
    <w:rsid w:val="00362B02"/>
    <w:rsid w:val="0036404C"/>
    <w:rsid w:val="00364D77"/>
    <w:rsid w:val="003653D5"/>
    <w:rsid w:val="00366388"/>
    <w:rsid w:val="003714AA"/>
    <w:rsid w:val="00376A0A"/>
    <w:rsid w:val="00380B14"/>
    <w:rsid w:val="0038356B"/>
    <w:rsid w:val="00384305"/>
    <w:rsid w:val="0039268F"/>
    <w:rsid w:val="00392F9B"/>
    <w:rsid w:val="00394595"/>
    <w:rsid w:val="003945FF"/>
    <w:rsid w:val="0039465E"/>
    <w:rsid w:val="003A1A19"/>
    <w:rsid w:val="003A4682"/>
    <w:rsid w:val="003A5B0C"/>
    <w:rsid w:val="003B01CD"/>
    <w:rsid w:val="003B348E"/>
    <w:rsid w:val="003B3ED5"/>
    <w:rsid w:val="003C113F"/>
    <w:rsid w:val="003C39DC"/>
    <w:rsid w:val="003C599D"/>
    <w:rsid w:val="003D3D68"/>
    <w:rsid w:val="003D70F5"/>
    <w:rsid w:val="003E21AC"/>
    <w:rsid w:val="003E6330"/>
    <w:rsid w:val="003E7B62"/>
    <w:rsid w:val="003F0467"/>
    <w:rsid w:val="003F362F"/>
    <w:rsid w:val="00405D0B"/>
    <w:rsid w:val="00411B18"/>
    <w:rsid w:val="004136AD"/>
    <w:rsid w:val="00415565"/>
    <w:rsid w:val="00415632"/>
    <w:rsid w:val="00415F8A"/>
    <w:rsid w:val="0042107E"/>
    <w:rsid w:val="004235B1"/>
    <w:rsid w:val="004236D5"/>
    <w:rsid w:val="00424375"/>
    <w:rsid w:val="004372DD"/>
    <w:rsid w:val="00441088"/>
    <w:rsid w:val="00441724"/>
    <w:rsid w:val="0044185E"/>
    <w:rsid w:val="00446431"/>
    <w:rsid w:val="00446AED"/>
    <w:rsid w:val="00454148"/>
    <w:rsid w:val="00460932"/>
    <w:rsid w:val="004621B3"/>
    <w:rsid w:val="0046364F"/>
    <w:rsid w:val="00465073"/>
    <w:rsid w:val="0047471A"/>
    <w:rsid w:val="00475402"/>
    <w:rsid w:val="004819BA"/>
    <w:rsid w:val="00483A7A"/>
    <w:rsid w:val="00483D65"/>
    <w:rsid w:val="00484B24"/>
    <w:rsid w:val="00486B3D"/>
    <w:rsid w:val="00490692"/>
    <w:rsid w:val="004925F2"/>
    <w:rsid w:val="004A66C3"/>
    <w:rsid w:val="004A66CF"/>
    <w:rsid w:val="004B17DA"/>
    <w:rsid w:val="004C020F"/>
    <w:rsid w:val="004E3969"/>
    <w:rsid w:val="004F45AB"/>
    <w:rsid w:val="00501528"/>
    <w:rsid w:val="00503EE6"/>
    <w:rsid w:val="005069C1"/>
    <w:rsid w:val="00510F4C"/>
    <w:rsid w:val="00514229"/>
    <w:rsid w:val="005156EC"/>
    <w:rsid w:val="005168A4"/>
    <w:rsid w:val="0052117E"/>
    <w:rsid w:val="00521B91"/>
    <w:rsid w:val="005252D2"/>
    <w:rsid w:val="00530C92"/>
    <w:rsid w:val="00535AD8"/>
    <w:rsid w:val="00547103"/>
    <w:rsid w:val="00554EDA"/>
    <w:rsid w:val="00560848"/>
    <w:rsid w:val="00570137"/>
    <w:rsid w:val="0057200E"/>
    <w:rsid w:val="00572A0F"/>
    <w:rsid w:val="00574FE0"/>
    <w:rsid w:val="00576D2D"/>
    <w:rsid w:val="00583FC8"/>
    <w:rsid w:val="00584F88"/>
    <w:rsid w:val="005859EB"/>
    <w:rsid w:val="00587CF5"/>
    <w:rsid w:val="00587DF4"/>
    <w:rsid w:val="00597E2F"/>
    <w:rsid w:val="005A3FB2"/>
    <w:rsid w:val="005A6D94"/>
    <w:rsid w:val="005B6C9C"/>
    <w:rsid w:val="005C047C"/>
    <w:rsid w:val="005C0FBD"/>
    <w:rsid w:val="005C400B"/>
    <w:rsid w:val="005C49D0"/>
    <w:rsid w:val="005D367A"/>
    <w:rsid w:val="005D3E99"/>
    <w:rsid w:val="005D79B8"/>
    <w:rsid w:val="005E15AC"/>
    <w:rsid w:val="005E2580"/>
    <w:rsid w:val="005E4C30"/>
    <w:rsid w:val="005F2AB3"/>
    <w:rsid w:val="005F3914"/>
    <w:rsid w:val="005F3DC9"/>
    <w:rsid w:val="005F439D"/>
    <w:rsid w:val="005F511A"/>
    <w:rsid w:val="005F7305"/>
    <w:rsid w:val="0060030C"/>
    <w:rsid w:val="006011EC"/>
    <w:rsid w:val="00603AD5"/>
    <w:rsid w:val="00603C71"/>
    <w:rsid w:val="00605B68"/>
    <w:rsid w:val="006201CB"/>
    <w:rsid w:val="00622F6B"/>
    <w:rsid w:val="00627765"/>
    <w:rsid w:val="00627A02"/>
    <w:rsid w:val="0064120B"/>
    <w:rsid w:val="00644BA9"/>
    <w:rsid w:val="0064692C"/>
    <w:rsid w:val="00653F68"/>
    <w:rsid w:val="00666D95"/>
    <w:rsid w:val="006802C4"/>
    <w:rsid w:val="0068429A"/>
    <w:rsid w:val="00685FDD"/>
    <w:rsid w:val="006912DC"/>
    <w:rsid w:val="00693676"/>
    <w:rsid w:val="006A5611"/>
    <w:rsid w:val="006A56D2"/>
    <w:rsid w:val="006A71DE"/>
    <w:rsid w:val="006A76D7"/>
    <w:rsid w:val="006B0743"/>
    <w:rsid w:val="006B2D23"/>
    <w:rsid w:val="006B3EF4"/>
    <w:rsid w:val="006B6247"/>
    <w:rsid w:val="006C4E52"/>
    <w:rsid w:val="006C6A77"/>
    <w:rsid w:val="006D1212"/>
    <w:rsid w:val="006D1F6D"/>
    <w:rsid w:val="006D45BB"/>
    <w:rsid w:val="006D49F0"/>
    <w:rsid w:val="006D7F2E"/>
    <w:rsid w:val="006E235E"/>
    <w:rsid w:val="006E6A74"/>
    <w:rsid w:val="006F0D3C"/>
    <w:rsid w:val="006F2EDC"/>
    <w:rsid w:val="006F623C"/>
    <w:rsid w:val="006F72F5"/>
    <w:rsid w:val="00702561"/>
    <w:rsid w:val="00704625"/>
    <w:rsid w:val="00707FD3"/>
    <w:rsid w:val="00710718"/>
    <w:rsid w:val="00711E70"/>
    <w:rsid w:val="0071249D"/>
    <w:rsid w:val="00715A9A"/>
    <w:rsid w:val="00716152"/>
    <w:rsid w:val="0072030B"/>
    <w:rsid w:val="00720747"/>
    <w:rsid w:val="00720DCE"/>
    <w:rsid w:val="007228A6"/>
    <w:rsid w:val="00722BE8"/>
    <w:rsid w:val="00724064"/>
    <w:rsid w:val="007244CC"/>
    <w:rsid w:val="0073042D"/>
    <w:rsid w:val="0073238D"/>
    <w:rsid w:val="00733A44"/>
    <w:rsid w:val="00741417"/>
    <w:rsid w:val="00745BC6"/>
    <w:rsid w:val="007507F9"/>
    <w:rsid w:val="00751B0E"/>
    <w:rsid w:val="00756014"/>
    <w:rsid w:val="00760C41"/>
    <w:rsid w:val="007619B6"/>
    <w:rsid w:val="00763624"/>
    <w:rsid w:val="007636A0"/>
    <w:rsid w:val="00764797"/>
    <w:rsid w:val="007661BA"/>
    <w:rsid w:val="00766405"/>
    <w:rsid w:val="0076691A"/>
    <w:rsid w:val="00772DA9"/>
    <w:rsid w:val="00775322"/>
    <w:rsid w:val="007814C9"/>
    <w:rsid w:val="00787700"/>
    <w:rsid w:val="0079212F"/>
    <w:rsid w:val="00794685"/>
    <w:rsid w:val="007A18E0"/>
    <w:rsid w:val="007A2F5A"/>
    <w:rsid w:val="007A5AA1"/>
    <w:rsid w:val="007C1230"/>
    <w:rsid w:val="007D186F"/>
    <w:rsid w:val="007E4DDC"/>
    <w:rsid w:val="007E5E71"/>
    <w:rsid w:val="007E67B3"/>
    <w:rsid w:val="008018A8"/>
    <w:rsid w:val="00801B7F"/>
    <w:rsid w:val="00802E02"/>
    <w:rsid w:val="00810225"/>
    <w:rsid w:val="008123BA"/>
    <w:rsid w:val="00815A76"/>
    <w:rsid w:val="00816953"/>
    <w:rsid w:val="00816D4D"/>
    <w:rsid w:val="0082136B"/>
    <w:rsid w:val="00826DDD"/>
    <w:rsid w:val="008273B7"/>
    <w:rsid w:val="008277EF"/>
    <w:rsid w:val="00833C80"/>
    <w:rsid w:val="008437ED"/>
    <w:rsid w:val="0084417B"/>
    <w:rsid w:val="008443FA"/>
    <w:rsid w:val="00845485"/>
    <w:rsid w:val="00845881"/>
    <w:rsid w:val="008474B0"/>
    <w:rsid w:val="008477F0"/>
    <w:rsid w:val="008478B1"/>
    <w:rsid w:val="00850EC8"/>
    <w:rsid w:val="00851354"/>
    <w:rsid w:val="00854192"/>
    <w:rsid w:val="00854D77"/>
    <w:rsid w:val="008576F6"/>
    <w:rsid w:val="00857713"/>
    <w:rsid w:val="008629D8"/>
    <w:rsid w:val="00862C21"/>
    <w:rsid w:val="00871F12"/>
    <w:rsid w:val="00874376"/>
    <w:rsid w:val="008812F7"/>
    <w:rsid w:val="00882053"/>
    <w:rsid w:val="008942A2"/>
    <w:rsid w:val="0089534A"/>
    <w:rsid w:val="008A529C"/>
    <w:rsid w:val="008B446A"/>
    <w:rsid w:val="008B5E47"/>
    <w:rsid w:val="008C0880"/>
    <w:rsid w:val="008C27FD"/>
    <w:rsid w:val="008D3CE0"/>
    <w:rsid w:val="008D7FDC"/>
    <w:rsid w:val="008E4B7A"/>
    <w:rsid w:val="008E6248"/>
    <w:rsid w:val="008F6EDE"/>
    <w:rsid w:val="00901B13"/>
    <w:rsid w:val="00902002"/>
    <w:rsid w:val="00902CEB"/>
    <w:rsid w:val="009064C0"/>
    <w:rsid w:val="009078CB"/>
    <w:rsid w:val="00907EC2"/>
    <w:rsid w:val="00912A0A"/>
    <w:rsid w:val="00913598"/>
    <w:rsid w:val="00913892"/>
    <w:rsid w:val="0091722D"/>
    <w:rsid w:val="009215E3"/>
    <w:rsid w:val="00926C5B"/>
    <w:rsid w:val="00930B85"/>
    <w:rsid w:val="00931977"/>
    <w:rsid w:val="00936CF0"/>
    <w:rsid w:val="00937012"/>
    <w:rsid w:val="0094197F"/>
    <w:rsid w:val="00941E39"/>
    <w:rsid w:val="00942106"/>
    <w:rsid w:val="0094260D"/>
    <w:rsid w:val="00946121"/>
    <w:rsid w:val="00947DC8"/>
    <w:rsid w:val="00950ADE"/>
    <w:rsid w:val="00952A59"/>
    <w:rsid w:val="00952B21"/>
    <w:rsid w:val="009561C4"/>
    <w:rsid w:val="00956783"/>
    <w:rsid w:val="00957248"/>
    <w:rsid w:val="00957969"/>
    <w:rsid w:val="00962A4D"/>
    <w:rsid w:val="009634E9"/>
    <w:rsid w:val="00964A22"/>
    <w:rsid w:val="009656E9"/>
    <w:rsid w:val="00967C71"/>
    <w:rsid w:val="00967E19"/>
    <w:rsid w:val="00976E17"/>
    <w:rsid w:val="00977556"/>
    <w:rsid w:val="009800AB"/>
    <w:rsid w:val="00981DFC"/>
    <w:rsid w:val="00982C6E"/>
    <w:rsid w:val="00985264"/>
    <w:rsid w:val="009856A1"/>
    <w:rsid w:val="00990D91"/>
    <w:rsid w:val="009915B2"/>
    <w:rsid w:val="00992B92"/>
    <w:rsid w:val="009A056D"/>
    <w:rsid w:val="009A17FC"/>
    <w:rsid w:val="009A2869"/>
    <w:rsid w:val="009A3997"/>
    <w:rsid w:val="009A50D4"/>
    <w:rsid w:val="009A67D7"/>
    <w:rsid w:val="009A7614"/>
    <w:rsid w:val="009C016F"/>
    <w:rsid w:val="009C26DF"/>
    <w:rsid w:val="009C2A7B"/>
    <w:rsid w:val="009C3C75"/>
    <w:rsid w:val="009C4BE5"/>
    <w:rsid w:val="009C7609"/>
    <w:rsid w:val="009E17E1"/>
    <w:rsid w:val="009E1BBE"/>
    <w:rsid w:val="009E26F1"/>
    <w:rsid w:val="009E45C5"/>
    <w:rsid w:val="009E47B1"/>
    <w:rsid w:val="009F003E"/>
    <w:rsid w:val="009F0109"/>
    <w:rsid w:val="009F01E9"/>
    <w:rsid w:val="009F1185"/>
    <w:rsid w:val="009F5416"/>
    <w:rsid w:val="00A024FF"/>
    <w:rsid w:val="00A05E18"/>
    <w:rsid w:val="00A06EFE"/>
    <w:rsid w:val="00A13F07"/>
    <w:rsid w:val="00A170E5"/>
    <w:rsid w:val="00A2146F"/>
    <w:rsid w:val="00A22154"/>
    <w:rsid w:val="00A238E9"/>
    <w:rsid w:val="00A23E76"/>
    <w:rsid w:val="00A26B32"/>
    <w:rsid w:val="00A27593"/>
    <w:rsid w:val="00A35787"/>
    <w:rsid w:val="00A3685C"/>
    <w:rsid w:val="00A43B4C"/>
    <w:rsid w:val="00A478DC"/>
    <w:rsid w:val="00A62578"/>
    <w:rsid w:val="00A701AF"/>
    <w:rsid w:val="00A7137C"/>
    <w:rsid w:val="00A75504"/>
    <w:rsid w:val="00A8225E"/>
    <w:rsid w:val="00A8296D"/>
    <w:rsid w:val="00A83EBE"/>
    <w:rsid w:val="00A8594A"/>
    <w:rsid w:val="00A86417"/>
    <w:rsid w:val="00A8687B"/>
    <w:rsid w:val="00A92B79"/>
    <w:rsid w:val="00A9695B"/>
    <w:rsid w:val="00AA3E8B"/>
    <w:rsid w:val="00AA5A5A"/>
    <w:rsid w:val="00AB05CF"/>
    <w:rsid w:val="00AB0DA8"/>
    <w:rsid w:val="00AB18CA"/>
    <w:rsid w:val="00AB5327"/>
    <w:rsid w:val="00AB6AE5"/>
    <w:rsid w:val="00AB7619"/>
    <w:rsid w:val="00AC01E7"/>
    <w:rsid w:val="00AC7B89"/>
    <w:rsid w:val="00AD4D22"/>
    <w:rsid w:val="00AE3D8A"/>
    <w:rsid w:val="00AE65F6"/>
    <w:rsid w:val="00AF053E"/>
    <w:rsid w:val="00AF7A5F"/>
    <w:rsid w:val="00B00587"/>
    <w:rsid w:val="00B039E8"/>
    <w:rsid w:val="00B043A1"/>
    <w:rsid w:val="00B12500"/>
    <w:rsid w:val="00B14B45"/>
    <w:rsid w:val="00B155E8"/>
    <w:rsid w:val="00B15F75"/>
    <w:rsid w:val="00B2194E"/>
    <w:rsid w:val="00B31F29"/>
    <w:rsid w:val="00B32DAF"/>
    <w:rsid w:val="00B3499A"/>
    <w:rsid w:val="00B37E68"/>
    <w:rsid w:val="00B468CC"/>
    <w:rsid w:val="00B52FB3"/>
    <w:rsid w:val="00B5429C"/>
    <w:rsid w:val="00B54655"/>
    <w:rsid w:val="00B6045F"/>
    <w:rsid w:val="00B6058C"/>
    <w:rsid w:val="00B60BEA"/>
    <w:rsid w:val="00B7242A"/>
    <w:rsid w:val="00B8071F"/>
    <w:rsid w:val="00B82B4E"/>
    <w:rsid w:val="00B8420E"/>
    <w:rsid w:val="00B87CF7"/>
    <w:rsid w:val="00B90CE1"/>
    <w:rsid w:val="00BA1A23"/>
    <w:rsid w:val="00BA2134"/>
    <w:rsid w:val="00BB2F2F"/>
    <w:rsid w:val="00BC2025"/>
    <w:rsid w:val="00BC2CD2"/>
    <w:rsid w:val="00BC6483"/>
    <w:rsid w:val="00BC69E3"/>
    <w:rsid w:val="00BC7335"/>
    <w:rsid w:val="00BD2616"/>
    <w:rsid w:val="00BD542D"/>
    <w:rsid w:val="00BD6E66"/>
    <w:rsid w:val="00BE1962"/>
    <w:rsid w:val="00BE4821"/>
    <w:rsid w:val="00BF17F2"/>
    <w:rsid w:val="00C00404"/>
    <w:rsid w:val="00C00540"/>
    <w:rsid w:val="00C172AE"/>
    <w:rsid w:val="00C17BE6"/>
    <w:rsid w:val="00C343F5"/>
    <w:rsid w:val="00C35D4D"/>
    <w:rsid w:val="00C40555"/>
    <w:rsid w:val="00C40D51"/>
    <w:rsid w:val="00C429A6"/>
    <w:rsid w:val="00C45D3B"/>
    <w:rsid w:val="00C46BF4"/>
    <w:rsid w:val="00C504F8"/>
    <w:rsid w:val="00C52804"/>
    <w:rsid w:val="00C52A99"/>
    <w:rsid w:val="00C52AB7"/>
    <w:rsid w:val="00C61654"/>
    <w:rsid w:val="00C70F84"/>
    <w:rsid w:val="00C717DA"/>
    <w:rsid w:val="00C727B3"/>
    <w:rsid w:val="00C72BA2"/>
    <w:rsid w:val="00C84E4C"/>
    <w:rsid w:val="00C87044"/>
    <w:rsid w:val="00C94D17"/>
    <w:rsid w:val="00CB17F5"/>
    <w:rsid w:val="00CB27C6"/>
    <w:rsid w:val="00CB463B"/>
    <w:rsid w:val="00CB5B82"/>
    <w:rsid w:val="00CB782D"/>
    <w:rsid w:val="00CC54E0"/>
    <w:rsid w:val="00CC65A8"/>
    <w:rsid w:val="00CC7DBB"/>
    <w:rsid w:val="00CD4219"/>
    <w:rsid w:val="00CD5490"/>
    <w:rsid w:val="00CD6369"/>
    <w:rsid w:val="00CE1EBF"/>
    <w:rsid w:val="00CE2A37"/>
    <w:rsid w:val="00CE34A0"/>
    <w:rsid w:val="00CE3E54"/>
    <w:rsid w:val="00CF29B8"/>
    <w:rsid w:val="00CF2E07"/>
    <w:rsid w:val="00CF2E1A"/>
    <w:rsid w:val="00CF40E8"/>
    <w:rsid w:val="00CF6EC0"/>
    <w:rsid w:val="00CF715C"/>
    <w:rsid w:val="00D022EC"/>
    <w:rsid w:val="00D05217"/>
    <w:rsid w:val="00D06182"/>
    <w:rsid w:val="00D125BD"/>
    <w:rsid w:val="00D12661"/>
    <w:rsid w:val="00D14F61"/>
    <w:rsid w:val="00D15795"/>
    <w:rsid w:val="00D1582D"/>
    <w:rsid w:val="00D1794B"/>
    <w:rsid w:val="00D2569D"/>
    <w:rsid w:val="00D27A1B"/>
    <w:rsid w:val="00D34DC1"/>
    <w:rsid w:val="00D403F7"/>
    <w:rsid w:val="00D559DE"/>
    <w:rsid w:val="00D56FEB"/>
    <w:rsid w:val="00D61DD0"/>
    <w:rsid w:val="00D62096"/>
    <w:rsid w:val="00D627E5"/>
    <w:rsid w:val="00D649B5"/>
    <w:rsid w:val="00D66E63"/>
    <w:rsid w:val="00D66F5F"/>
    <w:rsid w:val="00D71365"/>
    <w:rsid w:val="00D74E3E"/>
    <w:rsid w:val="00D77D4C"/>
    <w:rsid w:val="00D830E8"/>
    <w:rsid w:val="00D84240"/>
    <w:rsid w:val="00D86A30"/>
    <w:rsid w:val="00D8777A"/>
    <w:rsid w:val="00D87F0E"/>
    <w:rsid w:val="00D911F1"/>
    <w:rsid w:val="00D9201C"/>
    <w:rsid w:val="00D92EAD"/>
    <w:rsid w:val="00D94CC2"/>
    <w:rsid w:val="00D95ABA"/>
    <w:rsid w:val="00D97E79"/>
    <w:rsid w:val="00DA1633"/>
    <w:rsid w:val="00DA29C3"/>
    <w:rsid w:val="00DA6422"/>
    <w:rsid w:val="00DB0557"/>
    <w:rsid w:val="00DB2C80"/>
    <w:rsid w:val="00DC0952"/>
    <w:rsid w:val="00DC2340"/>
    <w:rsid w:val="00DC30DA"/>
    <w:rsid w:val="00DC529F"/>
    <w:rsid w:val="00DE0F07"/>
    <w:rsid w:val="00DE287B"/>
    <w:rsid w:val="00DE2FF1"/>
    <w:rsid w:val="00DE603B"/>
    <w:rsid w:val="00DF129D"/>
    <w:rsid w:val="00DF4371"/>
    <w:rsid w:val="00DF625F"/>
    <w:rsid w:val="00DF74DB"/>
    <w:rsid w:val="00E01841"/>
    <w:rsid w:val="00E03EAE"/>
    <w:rsid w:val="00E045FD"/>
    <w:rsid w:val="00E05976"/>
    <w:rsid w:val="00E126C1"/>
    <w:rsid w:val="00E21473"/>
    <w:rsid w:val="00E22935"/>
    <w:rsid w:val="00E22C67"/>
    <w:rsid w:val="00E2466B"/>
    <w:rsid w:val="00E3023E"/>
    <w:rsid w:val="00E34F46"/>
    <w:rsid w:val="00E375D2"/>
    <w:rsid w:val="00E43E04"/>
    <w:rsid w:val="00E44E20"/>
    <w:rsid w:val="00E463F1"/>
    <w:rsid w:val="00E47A67"/>
    <w:rsid w:val="00E50679"/>
    <w:rsid w:val="00E50799"/>
    <w:rsid w:val="00E552A4"/>
    <w:rsid w:val="00E604BE"/>
    <w:rsid w:val="00E6190A"/>
    <w:rsid w:val="00E63251"/>
    <w:rsid w:val="00E70A9C"/>
    <w:rsid w:val="00E70C40"/>
    <w:rsid w:val="00E710C7"/>
    <w:rsid w:val="00E80DED"/>
    <w:rsid w:val="00E8369E"/>
    <w:rsid w:val="00E95ED3"/>
    <w:rsid w:val="00EA2224"/>
    <w:rsid w:val="00EA7542"/>
    <w:rsid w:val="00EB2280"/>
    <w:rsid w:val="00EC1621"/>
    <w:rsid w:val="00EC1FF0"/>
    <w:rsid w:val="00EC2CCA"/>
    <w:rsid w:val="00EC662E"/>
    <w:rsid w:val="00ED07FE"/>
    <w:rsid w:val="00ED0B7D"/>
    <w:rsid w:val="00EE049D"/>
    <w:rsid w:val="00EE2721"/>
    <w:rsid w:val="00EE2A0B"/>
    <w:rsid w:val="00EF6029"/>
    <w:rsid w:val="00F16DA0"/>
    <w:rsid w:val="00F23554"/>
    <w:rsid w:val="00F241DA"/>
    <w:rsid w:val="00F24740"/>
    <w:rsid w:val="00F30571"/>
    <w:rsid w:val="00F32ED5"/>
    <w:rsid w:val="00F335CB"/>
    <w:rsid w:val="00F35DB1"/>
    <w:rsid w:val="00F3651F"/>
    <w:rsid w:val="00F36D0F"/>
    <w:rsid w:val="00F4144F"/>
    <w:rsid w:val="00F42294"/>
    <w:rsid w:val="00F42A8F"/>
    <w:rsid w:val="00F42F7B"/>
    <w:rsid w:val="00F459EB"/>
    <w:rsid w:val="00F52C9C"/>
    <w:rsid w:val="00F55BE1"/>
    <w:rsid w:val="00F6336A"/>
    <w:rsid w:val="00F70B43"/>
    <w:rsid w:val="00F72065"/>
    <w:rsid w:val="00F75722"/>
    <w:rsid w:val="00F778DC"/>
    <w:rsid w:val="00F849BE"/>
    <w:rsid w:val="00F940D3"/>
    <w:rsid w:val="00F94A4B"/>
    <w:rsid w:val="00F97237"/>
    <w:rsid w:val="00F97AD4"/>
    <w:rsid w:val="00FA07D2"/>
    <w:rsid w:val="00FA3E81"/>
    <w:rsid w:val="00FB0917"/>
    <w:rsid w:val="00FB0F16"/>
    <w:rsid w:val="00FB123D"/>
    <w:rsid w:val="00FB1D7F"/>
    <w:rsid w:val="00FB59FB"/>
    <w:rsid w:val="00FB72A0"/>
    <w:rsid w:val="00FC1D8A"/>
    <w:rsid w:val="00FC35C5"/>
    <w:rsid w:val="00FC7DBF"/>
    <w:rsid w:val="00FD20A8"/>
    <w:rsid w:val="00FD2C70"/>
    <w:rsid w:val="00FE2067"/>
    <w:rsid w:val="00FE4FE6"/>
    <w:rsid w:val="00FF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39890"/>
  <w15:chartTrackingRefBased/>
  <w15:docId w15:val="{5DF2DD09-FDD8-43B0-BFF2-46D67E3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9" w:qFormat="1"/>
    <w:lsdException w:name="Emphasis" w:semiHidden="1" w:uiPriority="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9" w:qFormat="1"/>
    <w:lsdException w:name="Quote" w:semiHidden="1" w:uiPriority="9" w:qFormat="1"/>
    <w:lsdException w:name="Intense Quote" w:semiHidden="1" w:uiPriority="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" w:qFormat="1"/>
    <w:lsdException w:name="Intense Emphasis" w:semiHidden="1" w:uiPriority="9" w:qFormat="1"/>
    <w:lsdException w:name="Subtle Reference" w:semiHidden="1" w:uiPriority="9" w:qFormat="1"/>
    <w:lsdException w:name="Intense Reference" w:semiHidden="1" w:uiPriority="9" w:qFormat="1"/>
    <w:lsdException w:name="Book Title" w:semiHidden="1" w:uiPriority="9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ekv.grundtext.arial"/>
    <w:qFormat/>
    <w:rsid w:val="000E200F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semiHidden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semiHidden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982C6E"/>
    <w:rPr>
      <w:sz w:val="16"/>
    </w:rPr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603AD5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styleId="TabellemithellemGitternetz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semiHidden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semiHidden/>
    <w:unhideWhenUsed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0A13A1"/>
    <w:rPr>
      <w:rFonts w:ascii="Comic Sans MS" w:hAnsi="Comic Sans MS"/>
      <w:noProof/>
      <w:vanish w:val="0"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semiHidden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semiHidden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paragraph" w:customStyle="1" w:styleId="ekvquelleobjekt">
    <w:name w:val="ekv.quelle.objekt"/>
    <w:basedOn w:val="Standard"/>
    <w:rsid w:val="00E70A9C"/>
    <w:pPr>
      <w:tabs>
        <w:tab w:val="clear" w:pos="340"/>
        <w:tab w:val="clear" w:pos="595"/>
        <w:tab w:val="clear" w:pos="851"/>
      </w:tabs>
      <w:spacing w:line="130" w:lineRule="exact"/>
    </w:pPr>
    <w:rPr>
      <w:sz w:val="10"/>
    </w:rPr>
  </w:style>
  <w:style w:type="paragraph" w:styleId="Listenabsatz">
    <w:name w:val="List Paragraph"/>
    <w:basedOn w:val="Standard"/>
    <w:uiPriority w:val="9"/>
    <w:semiHidden/>
    <w:qFormat/>
    <w:rsid w:val="00B12500"/>
    <w:pPr>
      <w:ind w:left="720"/>
      <w:contextualSpacing/>
    </w:pPr>
  </w:style>
  <w:style w:type="paragraph" w:customStyle="1" w:styleId="ekvaufzhlung1">
    <w:name w:val="ekv.aufzählung.1"/>
    <w:basedOn w:val="Standard"/>
    <w:rsid w:val="00275884"/>
    <w:pPr>
      <w:tabs>
        <w:tab w:val="clear" w:pos="340"/>
        <w:tab w:val="clear" w:pos="595"/>
        <w:tab w:val="clear" w:pos="851"/>
        <w:tab w:val="left" w:pos="794"/>
        <w:tab w:val="left" w:pos="936"/>
        <w:tab w:val="left" w:pos="1134"/>
        <w:tab w:val="left" w:pos="1191"/>
      </w:tabs>
      <w:ind w:left="680" w:hanging="340"/>
    </w:pPr>
  </w:style>
  <w:style w:type="paragraph" w:customStyle="1" w:styleId="ekvaufzhlung2">
    <w:name w:val="ekv.aufzählung.2"/>
    <w:basedOn w:val="Standard"/>
    <w:rsid w:val="00275884"/>
    <w:pPr>
      <w:tabs>
        <w:tab w:val="clear" w:pos="340"/>
        <w:tab w:val="clear" w:pos="595"/>
        <w:tab w:val="clear" w:pos="851"/>
        <w:tab w:val="left" w:pos="1134"/>
        <w:tab w:val="left" w:pos="1276"/>
        <w:tab w:val="left" w:pos="1474"/>
        <w:tab w:val="left" w:pos="1531"/>
      </w:tabs>
      <w:ind w:left="1020" w:hanging="340"/>
    </w:pPr>
  </w:style>
  <w:style w:type="paragraph" w:customStyle="1" w:styleId="ekvaufzhlung3">
    <w:name w:val="ekv.aufzählung.3"/>
    <w:basedOn w:val="Standard"/>
    <w:rsid w:val="00275884"/>
    <w:pPr>
      <w:tabs>
        <w:tab w:val="clear" w:pos="340"/>
        <w:tab w:val="clear" w:pos="595"/>
        <w:tab w:val="clear" w:pos="851"/>
        <w:tab w:val="left" w:pos="1474"/>
        <w:tab w:val="left" w:pos="1616"/>
        <w:tab w:val="left" w:pos="1814"/>
        <w:tab w:val="left" w:pos="1871"/>
      </w:tabs>
      <w:ind w:left="1361" w:hanging="340"/>
    </w:pPr>
  </w:style>
  <w:style w:type="paragraph" w:customStyle="1" w:styleId="ekvfremdtext">
    <w:name w:val="ekv.fremdtext"/>
    <w:basedOn w:val="Standard"/>
    <w:rsid w:val="00666D95"/>
    <w:rPr>
      <w:rFonts w:ascii="Times New Roman" w:hAnsi="Times New Roman"/>
      <w:sz w:val="21"/>
    </w:rPr>
  </w:style>
  <w:style w:type="paragraph" w:customStyle="1" w:styleId="ekvfussnote">
    <w:name w:val="ekv.fussnote"/>
    <w:basedOn w:val="Standard"/>
    <w:qFormat/>
    <w:rsid w:val="00666D95"/>
    <w:rPr>
      <w:sz w:val="17"/>
    </w:rPr>
  </w:style>
  <w:style w:type="character" w:customStyle="1" w:styleId="ekvhandschriftausgeblendet">
    <w:name w:val="ekv.handschrift.ausgeblendet"/>
    <w:basedOn w:val="Absatz-Standardschriftart"/>
    <w:uiPriority w:val="1"/>
    <w:semiHidden/>
    <w:qFormat/>
    <w:rsid w:val="00A8296D"/>
    <w:rPr>
      <w:rFonts w:ascii="Comic Sans MS" w:hAnsi="Comic Sans MS"/>
      <w:noProof/>
      <w:color w:val="FFFFFF" w:themeColor="background1"/>
      <w:sz w:val="21"/>
      <w:szCs w:val="21"/>
      <w:lang w:val="de-DE"/>
    </w:rPr>
  </w:style>
  <w:style w:type="character" w:customStyle="1" w:styleId="ekvlckentextausgeblendet">
    <w:name w:val="ekv.lückentext.ausgeblendet"/>
    <w:basedOn w:val="Absatz-Standardschriftart"/>
    <w:uiPriority w:val="1"/>
    <w:semiHidden/>
    <w:qFormat/>
    <w:rsid w:val="00A8296D"/>
    <w:rPr>
      <w:rFonts w:ascii="Times New Roman" w:hAnsi="Times New Roman"/>
      <w:i/>
      <w:color w:val="FFFFFF" w:themeColor="background1"/>
      <w:sz w:val="21"/>
    </w:rPr>
  </w:style>
  <w:style w:type="character" w:customStyle="1" w:styleId="ekvlsungausgeblendet">
    <w:name w:val="ekv.lösung.ausgeblendet"/>
    <w:basedOn w:val="Absatz-Standardschriftart"/>
    <w:uiPriority w:val="1"/>
    <w:semiHidden/>
    <w:qFormat/>
    <w:rsid w:val="00A8296D"/>
    <w:rPr>
      <w:rFonts w:ascii="Comic Sans MS" w:hAnsi="Comic Sans MS"/>
      <w:noProof/>
      <w:color w:val="FFFFFF" w:themeColor="background1"/>
      <w:sz w:val="21"/>
      <w:lang w:val="de-DE"/>
    </w:rPr>
  </w:style>
  <w:style w:type="paragraph" w:customStyle="1" w:styleId="ekvue1fremdtext">
    <w:name w:val="ekv.ue1.fremdtext"/>
    <w:basedOn w:val="ekvue1times"/>
    <w:qFormat/>
    <w:rsid w:val="002B52EB"/>
  </w:style>
  <w:style w:type="paragraph" w:customStyle="1" w:styleId="ekvue2fremdtext">
    <w:name w:val="ekv.ue2.fremdtext"/>
    <w:basedOn w:val="ekvue2times"/>
    <w:qFormat/>
    <w:rsid w:val="002B52EB"/>
  </w:style>
  <w:style w:type="paragraph" w:customStyle="1" w:styleId="ekvue3fremdtext">
    <w:name w:val="ekv.ue3.fremdtext"/>
    <w:basedOn w:val="ekvue3times"/>
    <w:qFormat/>
    <w:rsid w:val="002B52EB"/>
  </w:style>
  <w:style w:type="character" w:customStyle="1" w:styleId="ekvquellefett">
    <w:name w:val="ekv.quelle.fett"/>
    <w:basedOn w:val="Absatz-Standardschriftart"/>
    <w:uiPriority w:val="1"/>
    <w:qFormat/>
    <w:rsid w:val="000E200F"/>
    <w:rPr>
      <w:rFonts w:ascii="Arial" w:hAnsi="Arial"/>
      <w:b/>
      <w:sz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tn036\AppData\Roaming\Microsoft\Templates\WD_KV_KL5_SSS_neutral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 Klett Verlag, Stuttgart</dc:creator>
  <cp:keywords/>
  <dc:description/>
  <cp:lastModifiedBy/>
  <cp:revision>6</cp:revision>
  <cp:lastPrinted>2016-12-23T16:36:00Z</cp:lastPrinted>
  <dcterms:created xsi:type="dcterms:W3CDTF">2023-01-30T08:57:00Z</dcterms:created>
  <dcterms:modified xsi:type="dcterms:W3CDTF">2023-02-02T09:41:00Z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kumentnummer">
    <vt:lpwstr>WD KV KL5 SSS neutral - Version 1.02</vt:lpwstr>
  </property>
</Properties>
</file>