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AA708C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8A12D9" w:rsidRPr="00721471" w:rsidRDefault="008A12D9" w:rsidP="008A12D9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AA708C" w:rsidRPr="00433FDB" w:rsidRDefault="00AA708C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AA708C" w:rsidRPr="00DA6EFD" w:rsidRDefault="00082E26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8A12D9">
              <w:rPr>
                <w:rStyle w:val="ekvfett"/>
              </w:rPr>
              <w:t>AB 7/8-1</w:t>
            </w:r>
            <w:r w:rsidR="008C6058">
              <w:rPr>
                <w:rStyle w:val="ekvfett"/>
              </w:rPr>
              <w:t>1</w:t>
            </w:r>
          </w:p>
        </w:tc>
      </w:tr>
    </w:tbl>
    <w:p w:rsidR="00AA708C" w:rsidRPr="00264DD5" w:rsidRDefault="00AA708C" w:rsidP="00AA708C"/>
    <w:p w:rsidR="00AA708C" w:rsidRPr="00C97ECB" w:rsidRDefault="00AA708C" w:rsidP="00AA708C">
      <w:pPr>
        <w:pStyle w:val="ekvue2arial"/>
      </w:pPr>
      <w:r w:rsidRPr="00BB01FC">
        <w:t>Getrennt- und Zusammenschreibung –</w:t>
      </w:r>
      <w:r w:rsidR="00621961">
        <w:t xml:space="preserve"> Regelgeleitete Schreibungen</w:t>
      </w:r>
      <w:r w:rsidRPr="00BB01FC">
        <w:t xml:space="preserve"> (Lösungen)</w:t>
      </w:r>
    </w:p>
    <w:p w:rsidR="00AA708C" w:rsidRPr="00023990" w:rsidRDefault="00AA708C" w:rsidP="00AA708C"/>
    <w:p w:rsidR="00AA708C" w:rsidRPr="00B60072" w:rsidRDefault="00AA708C" w:rsidP="00E06526">
      <w:pPr>
        <w:pStyle w:val="ekvaufzhlung"/>
        <w:rPr>
          <w:rFonts w:eastAsia="Univers-Light" w:cs="Arial"/>
          <w:iCs/>
          <w:color w:val="000000"/>
        </w:rPr>
      </w:pPr>
      <w:r w:rsidRPr="00B9321E">
        <w:rPr>
          <w:rStyle w:val="ekvnummerierung"/>
        </w:rPr>
        <w:t>1.</w:t>
      </w:r>
      <w:r w:rsidRPr="00B9321E">
        <w:rPr>
          <w:rStyle w:val="ekvnummerierung"/>
        </w:rPr>
        <w:tab/>
      </w:r>
      <w:r w:rsidR="00E06526">
        <w:rPr>
          <w:rFonts w:cs="Arial"/>
          <w:color w:val="000000"/>
        </w:rPr>
        <w:t>Freie Schülerarbeit</w:t>
      </w:r>
    </w:p>
    <w:p w:rsidR="00AA708C" w:rsidRPr="00B60072" w:rsidRDefault="00AA708C" w:rsidP="00AA708C">
      <w:pPr>
        <w:rPr>
          <w:rFonts w:cs="Arial"/>
          <w:color w:val="000000"/>
        </w:rPr>
      </w:pPr>
    </w:p>
    <w:p w:rsidR="00AA708C" w:rsidRPr="00B9321E" w:rsidRDefault="00AA708C" w:rsidP="00AA708C">
      <w:pPr>
        <w:pStyle w:val="ekvaufzhlung"/>
        <w:rPr>
          <w:rStyle w:val="ekvnummerierung"/>
        </w:rPr>
      </w:pPr>
      <w:r w:rsidRPr="00B9321E">
        <w:rPr>
          <w:rStyle w:val="ekvnummerierung"/>
        </w:rPr>
        <w:t>2.</w:t>
      </w:r>
      <w:r w:rsidRPr="00B9321E">
        <w:rPr>
          <w:rStyle w:val="ekvnummerierung"/>
        </w:rPr>
        <w:tab/>
      </w:r>
    </w:p>
    <w:p w:rsidR="00E06526" w:rsidRDefault="00E06526" w:rsidP="00E06526">
      <w:pPr>
        <w:pStyle w:val="ekvaufzhlung"/>
        <w:spacing w:before="120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>
        <w:rPr>
          <w:rStyle w:val="ekvfett"/>
          <w:b w:val="0"/>
        </w:rPr>
        <w:t xml:space="preserve">Am Parkplatz müssen wir </w:t>
      </w:r>
      <w:r>
        <w:t>Halt machen.</w:t>
      </w:r>
    </w:p>
    <w:p w:rsidR="00E06526" w:rsidRPr="00C97ECB" w:rsidRDefault="00E06526" w:rsidP="00E06526">
      <w:pPr>
        <w:pStyle w:val="ekvaufzhlung"/>
        <w:spacing w:before="120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>
        <w:t>Bevor ich</w:t>
      </w:r>
      <w:r>
        <w:t xml:space="preserve"> </w:t>
      </w:r>
      <w:r>
        <w:t>Fußball spielen darf, muss ich noch</w:t>
      </w:r>
      <w:r>
        <w:t xml:space="preserve"> Kuchen backen</w:t>
      </w:r>
      <w:r>
        <w:t>.</w:t>
      </w:r>
    </w:p>
    <w:p w:rsidR="00E06526" w:rsidRDefault="00E06526" w:rsidP="00E06526">
      <w:pPr>
        <w:pStyle w:val="ekvaufzhlung"/>
        <w:spacing w:before="120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>
        <w:t xml:space="preserve">Wir </w:t>
      </w:r>
      <w:r>
        <w:t>wollen lieber Rad fahren</w:t>
      </w:r>
      <w:r>
        <w:t>.</w:t>
      </w:r>
    </w:p>
    <w:p w:rsidR="00E06526" w:rsidRDefault="00E06526" w:rsidP="00E06526">
      <w:pPr>
        <w:pStyle w:val="ekvaufzhlung"/>
        <w:spacing w:before="120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>
        <w:t>Die Fans werden</w:t>
      </w:r>
      <w:r>
        <w:t xml:space="preserve"> </w:t>
      </w:r>
      <w:r>
        <w:t>Kopf stehen.</w:t>
      </w:r>
    </w:p>
    <w:p w:rsidR="00E06526" w:rsidRDefault="00E06526" w:rsidP="00E06526">
      <w:pPr>
        <w:pStyle w:val="ekvaufzhlung"/>
        <w:spacing w:before="120"/>
      </w:pPr>
      <w:r>
        <w:rPr>
          <w:rStyle w:val="ekvfett"/>
        </w:rPr>
        <w:t>e</w:t>
      </w:r>
      <w:r w:rsidRPr="00EA6E0B">
        <w:rPr>
          <w:rStyle w:val="ekvfett"/>
        </w:rPr>
        <w:t>)</w:t>
      </w:r>
      <w:r>
        <w:rPr>
          <w:rStyle w:val="ekvfett"/>
        </w:rPr>
        <w:tab/>
      </w:r>
      <w:r>
        <w:rPr>
          <w:rStyle w:val="ekvfett"/>
          <w:b w:val="0"/>
        </w:rPr>
        <w:t xml:space="preserve">Er </w:t>
      </w:r>
      <w:r w:rsidR="005B3455">
        <w:rPr>
          <w:rStyle w:val="ekvfett"/>
          <w:b w:val="0"/>
        </w:rPr>
        <w:t>kann sehr gut</w:t>
      </w:r>
      <w:r>
        <w:rPr>
          <w:rStyle w:val="ekvfett"/>
          <w:b w:val="0"/>
        </w:rPr>
        <w:t xml:space="preserve"> </w:t>
      </w:r>
      <w:r>
        <w:t>Klavier spielen</w:t>
      </w:r>
      <w:bookmarkStart w:id="0" w:name="_GoBack"/>
      <w:bookmarkEnd w:id="0"/>
      <w:r>
        <w:t>.</w:t>
      </w:r>
    </w:p>
    <w:p w:rsidR="005E48C1" w:rsidRPr="00AA708C" w:rsidRDefault="005E48C1" w:rsidP="00AA708C"/>
    <w:sectPr w:rsidR="005E48C1" w:rsidRPr="00AA708C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99F" w:rsidRDefault="00BD799F" w:rsidP="003C599D">
      <w:pPr>
        <w:spacing w:line="240" w:lineRule="auto"/>
      </w:pPr>
      <w:r>
        <w:separator/>
      </w:r>
    </w:p>
  </w:endnote>
  <w:endnote w:type="continuationSeparator" w:id="0">
    <w:p w:rsidR="00BD799F" w:rsidRDefault="00BD799F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8A12D9" w:rsidRDefault="008A12D9" w:rsidP="008A12D9">
          <w:pPr>
            <w:pStyle w:val="ekvquelle"/>
          </w:pPr>
          <w:r>
            <w:t>deutsch.kombi plus 7, Baden-Württemberg, 978-3-12-313403-6</w:t>
          </w:r>
        </w:p>
        <w:p w:rsidR="008A12D9" w:rsidRDefault="008A12D9" w:rsidP="008A12D9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99F" w:rsidRDefault="00BD799F" w:rsidP="003C599D">
      <w:pPr>
        <w:spacing w:line="240" w:lineRule="auto"/>
      </w:pPr>
      <w:r>
        <w:separator/>
      </w:r>
    </w:p>
  </w:footnote>
  <w:footnote w:type="continuationSeparator" w:id="0">
    <w:p w:rsidR="00BD799F" w:rsidRDefault="00BD799F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2E2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3455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1961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12D9"/>
    <w:rsid w:val="008A456A"/>
    <w:rsid w:val="008A510A"/>
    <w:rsid w:val="008A529C"/>
    <w:rsid w:val="008B4173"/>
    <w:rsid w:val="008B446A"/>
    <w:rsid w:val="008B5E47"/>
    <w:rsid w:val="008C0880"/>
    <w:rsid w:val="008C27FD"/>
    <w:rsid w:val="008C6058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08C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B78D5"/>
    <w:rsid w:val="00AC01E7"/>
    <w:rsid w:val="00AC4664"/>
    <w:rsid w:val="00AC7B89"/>
    <w:rsid w:val="00AC7E1A"/>
    <w:rsid w:val="00AD15DC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D799F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46715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3F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06526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971BE-EE60-4BD4-AF6C-17EF7664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4</cp:revision>
  <cp:lastPrinted>2019-05-08T12:36:00Z</cp:lastPrinted>
  <dcterms:created xsi:type="dcterms:W3CDTF">2019-05-08T11:15:00Z</dcterms:created>
  <dcterms:modified xsi:type="dcterms:W3CDTF">2019-05-08T12:36:00Z</dcterms:modified>
</cp:coreProperties>
</file>