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56" w:rsidRDefault="00193F56" w:rsidP="00AE6758">
      <w:pPr>
        <w:pStyle w:val="stoffdeckblatttitel"/>
        <w:rPr>
          <w:b/>
        </w:rPr>
      </w:pPr>
    </w:p>
    <w:p w:rsidR="00835A0C" w:rsidRDefault="004D6755" w:rsidP="00AE6758">
      <w:pPr>
        <w:pStyle w:val="stoffdeckblatttitel"/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1576705" cy="206692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473_3D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F56">
        <w:rPr>
          <w:b/>
        </w:rPr>
        <w:t>deu</w:t>
      </w:r>
      <w:r w:rsidR="00835A0C">
        <w:rPr>
          <w:b/>
        </w:rPr>
        <w:t>tsch.kombi plus</w:t>
      </w:r>
    </w:p>
    <w:p w:rsidR="00101843" w:rsidRDefault="00835A0C" w:rsidP="00AE6758">
      <w:pPr>
        <w:pStyle w:val="stoffdeckblatttitel"/>
        <w:rPr>
          <w:b/>
        </w:rPr>
      </w:pPr>
      <w:r>
        <w:t>Medienkompetenzrahmen</w:t>
      </w:r>
    </w:p>
    <w:p w:rsidR="00FC6F31" w:rsidRPr="00FC6F31" w:rsidRDefault="00FC6F31" w:rsidP="00AE6758">
      <w:pPr>
        <w:pStyle w:val="stoffdeckblatttitel"/>
        <w:rPr>
          <w:b/>
        </w:rPr>
      </w:pPr>
      <w:r w:rsidRPr="00FC6F31">
        <w:t xml:space="preserve">für </w:t>
      </w:r>
      <w:r w:rsidR="00835A0C">
        <w:t>Gesamtschulen</w:t>
      </w:r>
      <w:r w:rsidR="005A5627">
        <w:t xml:space="preserve"> und Realschulen</w:t>
      </w:r>
      <w:r w:rsidRPr="00FC6F31">
        <w:t xml:space="preserve"> in </w:t>
      </w:r>
      <w:r w:rsidR="00835A0C">
        <w:t>Nordrhein-Westfalen</w:t>
      </w:r>
    </w:p>
    <w:p w:rsidR="00FC6F31" w:rsidRPr="00FC6F31" w:rsidRDefault="00FC6F31" w:rsidP="00AE6758">
      <w:pPr>
        <w:pStyle w:val="stoffdeckblatttitel"/>
        <w:rPr>
          <w:b/>
        </w:rPr>
      </w:pPr>
      <w:r w:rsidRPr="00FC6F31">
        <w:t xml:space="preserve">Klasse </w:t>
      </w:r>
      <w:r w:rsidR="004D6755">
        <w:t>7</w:t>
      </w: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Pr="000265E7" w:rsidRDefault="00220BCD" w:rsidP="000265E7">
      <w:pPr>
        <w:pStyle w:val="stoffeinleitungstext"/>
        <w:spacing w:line="312" w:lineRule="auto"/>
        <w:rPr>
          <w:color w:val="BFBFBF" w:themeColor="background1" w:themeShade="BF"/>
          <w:szCs w:val="22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94463C" w:rsidRDefault="0094463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30224B" w:rsidRDefault="0030224B" w:rsidP="00331148">
      <w:pPr>
        <w:pStyle w:val="stoffeinleitungstext"/>
        <w:rPr>
          <w:b/>
          <w:i/>
        </w:rPr>
      </w:pPr>
    </w:p>
    <w:p w:rsidR="00255412" w:rsidRDefault="00255412" w:rsidP="00331148">
      <w:pPr>
        <w:pStyle w:val="stoffeinleitungstext"/>
      </w:pPr>
    </w:p>
    <w:tbl>
      <w:tblPr>
        <w:tblStyle w:val="Tabellenraster1"/>
        <w:tblW w:w="14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2693"/>
        <w:gridCol w:w="3118"/>
        <w:gridCol w:w="4536"/>
        <w:gridCol w:w="1560"/>
      </w:tblGrid>
      <w:tr w:rsidR="00247C13" w:rsidTr="00C62A1A">
        <w:trPr>
          <w:tblHeader/>
        </w:trPr>
        <w:tc>
          <w:tcPr>
            <w:tcW w:w="26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C13" w:rsidRPr="00656F8C" w:rsidRDefault="00247C13" w:rsidP="001C17D4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Kompetenzbereich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C13" w:rsidRPr="00656F8C" w:rsidRDefault="00247C13" w:rsidP="008E3528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7C13" w:rsidRPr="00656F8C" w:rsidRDefault="000A7822" w:rsidP="008E3528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Teilkompetenz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7C13" w:rsidRPr="00656F8C" w:rsidRDefault="000A7822" w:rsidP="008E3528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</w:t>
            </w:r>
            <w:r w:rsidR="00247C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5DFE">
              <w:rPr>
                <w:rFonts w:ascii="Times New Roman" w:hAnsi="Times New Roman"/>
                <w:sz w:val="18"/>
                <w:szCs w:val="18"/>
              </w:rPr>
              <w:t>in deutsch.kombi plus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7C13" w:rsidRPr="00656F8C" w:rsidRDefault="00247C13" w:rsidP="008E3528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Seiten im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Schülerbuch</w:t>
            </w:r>
          </w:p>
        </w:tc>
      </w:tr>
      <w:tr w:rsidR="00247C13" w:rsidTr="00C62A1A">
        <w:trPr>
          <w:trHeight w:hRule="exact" w:val="113"/>
          <w:tblHeader/>
        </w:trPr>
        <w:tc>
          <w:tcPr>
            <w:tcW w:w="2697" w:type="dxa"/>
            <w:tcBorders>
              <w:top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right w:val="single" w:sz="4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C13" w:rsidTr="00C62A1A">
        <w:trPr>
          <w:trHeight w:hRule="exact" w:val="113"/>
          <w:tblHeader/>
        </w:trPr>
        <w:tc>
          <w:tcPr>
            <w:tcW w:w="2697" w:type="dxa"/>
            <w:tcBorders>
              <w:left w:val="single" w:sz="2" w:space="0" w:color="auto"/>
              <w:right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auto"/>
              <w:right w:val="single" w:sz="4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2" w:space="0" w:color="auto"/>
              <w:right w:val="single" w:sz="4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4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C13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Pr="00F71883" w:rsidRDefault="000B30AC" w:rsidP="00247C13">
            <w:pPr>
              <w:pStyle w:val="stofftabelletext"/>
              <w:numPr>
                <w:ilvl w:val="0"/>
                <w:numId w:val="15"/>
              </w:numPr>
            </w:pPr>
            <w:r>
              <w:t>Bedienen und A</w:t>
            </w:r>
            <w:r w:rsidR="00247C13">
              <w:t>nwenden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Pr="00F71883" w:rsidRDefault="00614E28" w:rsidP="00AE6758">
            <w:pPr>
              <w:pStyle w:val="stofftabelletext"/>
            </w:pPr>
            <w:r>
              <w:t>1.1 Medienausstattung</w:t>
            </w:r>
            <w:r w:rsidR="0090120D">
              <w:t xml:space="preserve"> (Hardware)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C15DFE" w:rsidP="00AE6758">
            <w:pPr>
              <w:pStyle w:val="stofftabelletext"/>
            </w:pPr>
            <w:r w:rsidRPr="00C15DFE">
              <w:t>Medienausstattung (Hardware) kennen, auswählen und reflektiert anwenden; mit dieser verantwortungsvoll umgehen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4D6755" w:rsidP="00AE6758">
            <w:pPr>
              <w:pStyle w:val="stofftabelletext"/>
            </w:pPr>
            <w:r w:rsidRPr="004D6755">
              <w:t>Eine Wissenssendung vorbereiten und gestalten</w:t>
            </w:r>
            <w:r>
              <w:t xml:space="preserve"> - </w:t>
            </w:r>
            <w:r w:rsidRPr="004D6755">
              <w:t>die Funktionsweise einer Kamera kennen und anwenden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90120D" w:rsidP="004D6755">
            <w:pPr>
              <w:pStyle w:val="stofftabelletext"/>
            </w:pPr>
            <w:r>
              <w:t xml:space="preserve">S. </w:t>
            </w:r>
            <w:r w:rsidR="004D6755">
              <w:t>236-237</w:t>
            </w:r>
          </w:p>
        </w:tc>
      </w:tr>
      <w:tr w:rsidR="00A93EAD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Default="00A93EAD" w:rsidP="00A93EAD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Default="00A93EAD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C15DFE" w:rsidRDefault="00A93EAD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Default="004D6755" w:rsidP="00AE6758">
            <w:pPr>
              <w:pStyle w:val="stofftabelletext"/>
            </w:pPr>
            <w:r w:rsidRPr="004D6755">
              <w:t>Eine Szene spielen</w:t>
            </w:r>
            <w:r>
              <w:t xml:space="preserve"> </w:t>
            </w:r>
            <w:r w:rsidR="00A93EAD">
              <w:t xml:space="preserve">– </w:t>
            </w:r>
            <w:r w:rsidRPr="004D6755">
              <w:t>eine Video- oder Handykamera bedienen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Default="004D6755" w:rsidP="004D6755">
            <w:pPr>
              <w:pStyle w:val="stofftabelletext"/>
            </w:pPr>
            <w:r>
              <w:t>S. 160-173</w:t>
            </w:r>
            <w:r w:rsidR="00A93EAD">
              <w:br/>
            </w:r>
          </w:p>
        </w:tc>
      </w:tr>
      <w:tr w:rsidR="00247C13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Default="00247C13" w:rsidP="00AE6758">
            <w:pPr>
              <w:pStyle w:val="stofftabelletext"/>
            </w:pPr>
          </w:p>
          <w:p w:rsidR="00247C13" w:rsidRPr="00F71883" w:rsidRDefault="00247C13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Pr="00F71883" w:rsidRDefault="00C15DFE" w:rsidP="00AE6758">
            <w:pPr>
              <w:pStyle w:val="stofftabelletext"/>
            </w:pPr>
            <w:r>
              <w:t>1.2 Digitale Werkzeuge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C15DFE" w:rsidP="00AE6758">
            <w:pPr>
              <w:pStyle w:val="stofftabelletext"/>
            </w:pPr>
            <w:r w:rsidRPr="00C15DFE">
              <w:t>Verschiedene digitale Werkzeuge und deren Funktionsumfang kennen, auswählen sowie diese kreativ, reflektiert und zielgerichtet einsetzen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4D6755" w:rsidP="00AE6758">
            <w:pPr>
              <w:pStyle w:val="stofftabelletext"/>
            </w:pPr>
            <w:r w:rsidRPr="004D6755">
              <w:t>Eine Serienszene als Fotostory gestalten</w:t>
            </w:r>
            <w:r>
              <w:t xml:space="preserve"> </w:t>
            </w:r>
            <w:r w:rsidR="00A93EAD">
              <w:t xml:space="preserve">– </w:t>
            </w:r>
            <w:r w:rsidRPr="004D6755">
              <w:t>Szenenskizzen fotografieren und am PC bearbeiten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C15DFE" w:rsidP="00A93EAD">
            <w:pPr>
              <w:pStyle w:val="stofftabelletext"/>
            </w:pPr>
            <w:r>
              <w:t xml:space="preserve">S. </w:t>
            </w:r>
            <w:r w:rsidR="00961222">
              <w:t>234-235</w:t>
            </w:r>
            <w:r w:rsidR="00A93EAD">
              <w:br/>
              <w:t>S. 167</w:t>
            </w:r>
          </w:p>
        </w:tc>
      </w:tr>
      <w:tr w:rsidR="00247C13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Default="00247C13" w:rsidP="00AE6758">
            <w:pPr>
              <w:pStyle w:val="stofftabelletext"/>
            </w:pPr>
          </w:p>
          <w:p w:rsidR="00247C13" w:rsidRPr="00F71883" w:rsidRDefault="00247C13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Pr="00F71883" w:rsidRDefault="00247C13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247C13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961222" w:rsidP="00AE6758">
            <w:pPr>
              <w:pStyle w:val="stofftabelletext"/>
            </w:pPr>
            <w:r w:rsidRPr="00961222">
              <w:t>Eine Wissenssendung gestalten</w:t>
            </w:r>
            <w:r>
              <w:t xml:space="preserve"> </w:t>
            </w:r>
            <w:r w:rsidR="00A93EAD">
              <w:t xml:space="preserve">– </w:t>
            </w:r>
            <w:r w:rsidRPr="00961222">
              <w:t>einen Beitrag für eine Wissenssendung filmen; ein Schnittprogramm verwenden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961222" w:rsidP="00AE6758">
            <w:pPr>
              <w:pStyle w:val="stofftabelletext"/>
            </w:pPr>
            <w:r>
              <w:t>S. 236-237</w:t>
            </w:r>
          </w:p>
        </w:tc>
      </w:tr>
      <w:tr w:rsidR="004D6755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6755" w:rsidRDefault="004D6755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6755" w:rsidRPr="00F71883" w:rsidRDefault="004D6755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6755" w:rsidRPr="00F71883" w:rsidRDefault="004D6755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6755" w:rsidRPr="00A93EAD" w:rsidRDefault="00961222" w:rsidP="00AE6758">
            <w:pPr>
              <w:pStyle w:val="stofftabelletext"/>
            </w:pPr>
            <w:r w:rsidRPr="004D6755">
              <w:t>Eine Szene spielen</w:t>
            </w:r>
            <w:r>
              <w:t xml:space="preserve"> – </w:t>
            </w:r>
            <w:r w:rsidRPr="004D6755">
              <w:t>eine Video- oder Handykamera bedienen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6755" w:rsidRDefault="00961222" w:rsidP="00AE6758">
            <w:pPr>
              <w:pStyle w:val="stofftabelletext"/>
            </w:pPr>
            <w:r>
              <w:t>S. 160-173</w:t>
            </w:r>
          </w:p>
        </w:tc>
      </w:tr>
      <w:tr w:rsidR="00A93EAD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>
              <w:t>1.3 Datenorganisation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961222" w:rsidP="00AE6758">
            <w:pPr>
              <w:pStyle w:val="stofftabelletext"/>
            </w:pPr>
            <w:r w:rsidRPr="00961222">
              <w:t>Eine Recherche planen und durchführen</w:t>
            </w:r>
            <w:r>
              <w:t xml:space="preserve"> - </w:t>
            </w:r>
            <w:r w:rsidRPr="00961222">
              <w:t>Informationen zusammenfassen und organisieren, speichern und abrufen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961222" w:rsidP="00AE6758">
            <w:pPr>
              <w:pStyle w:val="stofftabelletext"/>
            </w:pPr>
            <w:r>
              <w:t>S. 198-217</w:t>
            </w:r>
          </w:p>
        </w:tc>
      </w:tr>
      <w:tr w:rsidR="00A93EAD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</w:p>
          <w:p w:rsidR="00A93EAD" w:rsidRPr="00F71883" w:rsidRDefault="00A93EAD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 w:rsidRPr="00C15DFE">
              <w:t>1.4 Datenschutz und Informationssicherheit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 w:rsidRPr="00C62A1A">
              <w:t>Verantwortungsvoll mit persönlichen und fremden Daten umgehen, Datenschutz, Privatsphäre und</w:t>
            </w:r>
            <w:r>
              <w:t xml:space="preserve"> </w:t>
            </w:r>
            <w:r w:rsidRPr="00C62A1A">
              <w:t>Informationssicherheit beachten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961222" w:rsidP="00AE6758">
            <w:pPr>
              <w:pStyle w:val="stofftabelletext"/>
            </w:pPr>
            <w:r w:rsidRPr="00961222">
              <w:t>Ein Interview lesen und verstehen</w:t>
            </w:r>
            <w:r>
              <w:t xml:space="preserve"> - </w:t>
            </w:r>
            <w:r w:rsidRPr="00961222">
              <w:t>Interviews über Datenschutz im Internet und in sozialen Netzwerken lesen und verstehen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961222" w:rsidP="00AE6758">
            <w:pPr>
              <w:pStyle w:val="stofftabelletext"/>
            </w:pPr>
            <w:r>
              <w:t>S. 98-105</w:t>
            </w:r>
          </w:p>
        </w:tc>
      </w:tr>
      <w:tr w:rsidR="00A93EAD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C15DFE">
            <w:pPr>
              <w:pStyle w:val="stofftabelletext"/>
              <w:numPr>
                <w:ilvl w:val="0"/>
                <w:numId w:val="15"/>
              </w:numPr>
            </w:pPr>
            <w:r>
              <w:t>Informieren und Recherchieren</w:t>
            </w:r>
          </w:p>
          <w:p w:rsidR="00A93EAD" w:rsidRDefault="00A93EAD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 w:rsidRPr="00A6159E">
              <w:t>2.1 Informationsrecherche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 w:rsidRPr="00C62A1A">
              <w:t>Informationsrecherchen zielgerichtet durchführen und dabei Suchstrategien anwenden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C15DFE" w:rsidRDefault="00FD601B" w:rsidP="00A93EAD">
            <w:pPr>
              <w:pStyle w:val="stofftabelletext"/>
            </w:pPr>
            <w:r w:rsidRPr="00FD601B">
              <w:t xml:space="preserve">Informationen zu einem Beruf sammeln </w:t>
            </w:r>
            <w:r w:rsidR="00A93EAD">
              <w:t xml:space="preserve">– </w:t>
            </w:r>
            <w:r w:rsidRPr="00FD601B">
              <w:t>Informationen im Internet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Default="00A93EAD" w:rsidP="00FD601B">
            <w:pPr>
              <w:pStyle w:val="stofftabelletext"/>
            </w:pPr>
            <w:r>
              <w:t xml:space="preserve">S. </w:t>
            </w:r>
            <w:r w:rsidR="00FD601B">
              <w:t>42-55</w:t>
            </w:r>
          </w:p>
        </w:tc>
      </w:tr>
      <w:tr w:rsidR="00A93EAD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</w:p>
          <w:p w:rsidR="00A93EAD" w:rsidRPr="00F71883" w:rsidRDefault="00A93EAD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FD601B" w:rsidP="00FD601B">
            <w:pPr>
              <w:pStyle w:val="stofftabelletext"/>
            </w:pPr>
            <w:r w:rsidRPr="00FD601B">
              <w:t xml:space="preserve">Informationen in einer Mindmap sammeln und ordnen </w:t>
            </w:r>
            <w:r w:rsidR="00A93EAD">
              <w:t xml:space="preserve">- </w:t>
            </w:r>
            <w:r w:rsidRPr="00FD601B">
              <w:t>Informationen aus Sachbüchern, Lexika oder dem Internet in einer Mindmap ordnen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FD601B">
            <w:pPr>
              <w:pStyle w:val="stofftabelletext"/>
            </w:pPr>
            <w:r>
              <w:t xml:space="preserve">S. </w:t>
            </w:r>
            <w:r w:rsidR="00FD601B">
              <w:t>182-183</w:t>
            </w:r>
            <w:r>
              <w:br/>
            </w:r>
            <w:r>
              <w:br/>
            </w:r>
          </w:p>
        </w:tc>
      </w:tr>
      <w:tr w:rsidR="00961222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1222" w:rsidRDefault="00961222" w:rsidP="00AE6758">
            <w:pPr>
              <w:pStyle w:val="stofftabelletext"/>
            </w:pPr>
          </w:p>
          <w:p w:rsidR="00FD601B" w:rsidRPr="00F71883" w:rsidRDefault="00FD601B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1222" w:rsidRDefault="00961222" w:rsidP="00AE6758">
            <w:pPr>
              <w:pStyle w:val="stofftabelletext"/>
            </w:pPr>
          </w:p>
          <w:p w:rsidR="00FD601B" w:rsidRPr="00F71883" w:rsidRDefault="00FD601B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1222" w:rsidRDefault="00961222" w:rsidP="00AE6758">
            <w:pPr>
              <w:pStyle w:val="stofftabelletext"/>
            </w:pPr>
          </w:p>
          <w:p w:rsidR="00FD601B" w:rsidRPr="00F71883" w:rsidRDefault="00FD601B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1222" w:rsidRDefault="00FD601B" w:rsidP="00AE6758">
            <w:pPr>
              <w:pStyle w:val="stofftabelletext"/>
            </w:pPr>
            <w:r w:rsidRPr="00FD601B">
              <w:t>Unbekannte Wörter erschließen</w:t>
            </w:r>
            <w:r>
              <w:t xml:space="preserve"> - </w:t>
            </w:r>
            <w:r w:rsidRPr="00FD601B">
              <w:t>Die Bedeutung unbekannter Wörter aus einem Sachtext mithilfe des Lexikons oder Internets klären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1222" w:rsidRDefault="00960694" w:rsidP="00A93EAD">
            <w:pPr>
              <w:pStyle w:val="stofftabelletext"/>
            </w:pPr>
            <w:r>
              <w:t>S. 187-197</w:t>
            </w:r>
          </w:p>
          <w:p w:rsidR="00FD601B" w:rsidRDefault="00FD601B" w:rsidP="00A93EAD">
            <w:pPr>
              <w:pStyle w:val="stofftabelletext"/>
            </w:pPr>
          </w:p>
        </w:tc>
      </w:tr>
      <w:tr w:rsidR="00961222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1222" w:rsidRPr="00F71883" w:rsidRDefault="00961222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1222" w:rsidRPr="00F71883" w:rsidRDefault="00961222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1222" w:rsidRPr="00F71883" w:rsidRDefault="00961222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1222" w:rsidRDefault="00960694" w:rsidP="00AE6758">
            <w:pPr>
              <w:pStyle w:val="stofftabelletext"/>
            </w:pPr>
            <w:r w:rsidRPr="00960694">
              <w:t>Eine Nachrichtensendung vorbereiten</w:t>
            </w:r>
            <w:r>
              <w:t xml:space="preserve"> - </w:t>
            </w:r>
            <w:r w:rsidRPr="00960694">
              <w:lastRenderedPageBreak/>
              <w:t>Hintergrundinformationen in Büchern und im Internet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1222" w:rsidRDefault="00960694" w:rsidP="00A93EAD">
            <w:pPr>
              <w:pStyle w:val="stofftabelletext"/>
            </w:pPr>
            <w:r>
              <w:lastRenderedPageBreak/>
              <w:t>S. 226-237</w:t>
            </w:r>
          </w:p>
        </w:tc>
      </w:tr>
      <w:tr w:rsidR="00961222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1222" w:rsidRPr="00F71883" w:rsidRDefault="00961222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1222" w:rsidRPr="00F71883" w:rsidRDefault="00961222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1222" w:rsidRPr="00F71883" w:rsidRDefault="00961222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1222" w:rsidRDefault="00960694" w:rsidP="00AE6758">
            <w:pPr>
              <w:pStyle w:val="stofftabelletext"/>
            </w:pPr>
            <w:r w:rsidRPr="00960694">
              <w:t>Eine Recherche durchführen</w:t>
            </w:r>
            <w:r>
              <w:t xml:space="preserve"> - </w:t>
            </w:r>
            <w:r w:rsidRPr="00960694">
              <w:t>Informationen für einen Kurzvortrag in Sachbüchern und im Internet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1222" w:rsidRDefault="00960694" w:rsidP="00A93EAD">
            <w:pPr>
              <w:pStyle w:val="stofftabelletext"/>
            </w:pPr>
            <w:r>
              <w:t>S. 198-217</w:t>
            </w:r>
          </w:p>
        </w:tc>
      </w:tr>
      <w:tr w:rsidR="00A93EAD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</w:p>
          <w:p w:rsidR="00A93EAD" w:rsidRPr="00F71883" w:rsidRDefault="00A93EAD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 w:rsidRPr="00A6159E">
              <w:t>2.2 Informationsauswertung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AE6758">
            <w:pPr>
              <w:pStyle w:val="stofftabelletext"/>
            </w:pPr>
            <w:r w:rsidRPr="00C62A1A">
              <w:t>Themenrelevante Informationen und Daten aus Medienangeboten filtern, strukturieren, umwandeln und aufbereiten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960694" w:rsidP="00AE6758">
            <w:pPr>
              <w:pStyle w:val="stofftabelletext"/>
            </w:pPr>
            <w:r w:rsidRPr="00960694">
              <w:t>Eine Nachrichtensendung vorbereiten</w:t>
            </w:r>
            <w:r>
              <w:t xml:space="preserve"> - </w:t>
            </w:r>
            <w:r w:rsidRPr="00960694">
              <w:t>aus Medienangeboten themenrelevante Informationen entnehmen und aufbereiten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3EAD" w:rsidRPr="00F71883" w:rsidRDefault="00A93EAD" w:rsidP="00960694">
            <w:pPr>
              <w:pStyle w:val="stofftabelletext"/>
            </w:pPr>
            <w:r>
              <w:t xml:space="preserve">S. </w:t>
            </w:r>
            <w:r w:rsidR="00960694">
              <w:t>S. 226-237</w:t>
            </w:r>
            <w:r w:rsidR="00434A7E">
              <w:br/>
            </w:r>
          </w:p>
        </w:tc>
      </w:tr>
      <w:tr w:rsidR="00960694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694" w:rsidRPr="00F71883" w:rsidRDefault="00960694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694" w:rsidRPr="00A6159E" w:rsidRDefault="00960694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0694" w:rsidRPr="00C62A1A" w:rsidRDefault="00960694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0694" w:rsidRPr="00434A7E" w:rsidRDefault="00960694" w:rsidP="00AE6758">
            <w:pPr>
              <w:pStyle w:val="stofftabelletext"/>
            </w:pPr>
            <w:r w:rsidRPr="00960694">
              <w:t>Eine Recherche durchführen</w:t>
            </w:r>
            <w:r>
              <w:t xml:space="preserve"> - </w:t>
            </w:r>
            <w:r w:rsidRPr="00960694">
              <w:t>Informationen für einen Kurzvortrag in Sachbüchern und im Internet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0694" w:rsidRDefault="00960694" w:rsidP="00434A7E">
            <w:pPr>
              <w:pStyle w:val="stofftabelletext"/>
            </w:pPr>
            <w:r>
              <w:t>S. 198-217</w:t>
            </w:r>
          </w:p>
        </w:tc>
      </w:tr>
      <w:tr w:rsidR="00960694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694" w:rsidRPr="00F71883" w:rsidRDefault="00960694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694" w:rsidRPr="00A6159E" w:rsidRDefault="00960694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0694" w:rsidRPr="00C62A1A" w:rsidRDefault="00960694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0694" w:rsidRPr="00434A7E" w:rsidRDefault="00960694" w:rsidP="00AE6758">
            <w:pPr>
              <w:pStyle w:val="stofftabelletext"/>
            </w:pPr>
            <w:r w:rsidRPr="00960694">
              <w:t>Informationen zu einem Beruf sammeln</w:t>
            </w:r>
            <w:r>
              <w:t xml:space="preserve"> - </w:t>
            </w:r>
            <w:r w:rsidRPr="00960694">
              <w:t>Informationen im Internet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0694" w:rsidRDefault="00960694" w:rsidP="00434A7E">
            <w:pPr>
              <w:pStyle w:val="stofftabelletext"/>
            </w:pPr>
            <w:r>
              <w:t>S. 42-55</w:t>
            </w:r>
          </w:p>
        </w:tc>
      </w:tr>
      <w:tr w:rsidR="00960694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694" w:rsidRPr="00F71883" w:rsidRDefault="00960694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694" w:rsidRPr="00A6159E" w:rsidRDefault="00960694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0694" w:rsidRPr="00C62A1A" w:rsidRDefault="00960694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0694" w:rsidRPr="00434A7E" w:rsidRDefault="00960694" w:rsidP="00AE6758">
            <w:pPr>
              <w:pStyle w:val="stofftabelletext"/>
            </w:pPr>
            <w:r w:rsidRPr="00960694">
              <w:t>Informationen in einer Mindmap sammeln und ordnen</w:t>
            </w:r>
            <w:r>
              <w:t xml:space="preserve"> - </w:t>
            </w:r>
            <w:r w:rsidRPr="00960694">
              <w:t>Informationen aus Sachbüchern, Lexika oder dem Internet in einer Mindmap ordnen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0694" w:rsidRDefault="00960694" w:rsidP="00434A7E">
            <w:pPr>
              <w:pStyle w:val="stofftabelletext"/>
            </w:pPr>
            <w:r>
              <w:t>S. 182-183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A6159E">
              <w:t>2.3 Informationsbewertung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C62A1A">
              <w:t>Informationen, Daten und ihre Quellen sowie dahinterliegende Strategien und Absichten erkennen und kritisch bewerten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960694" w:rsidP="00AE6758">
            <w:pPr>
              <w:pStyle w:val="stofftabelletext"/>
            </w:pPr>
            <w:r w:rsidRPr="00960694">
              <w:t>Informationsquellen untersuchen</w:t>
            </w:r>
            <w:r>
              <w:t xml:space="preserve"> - </w:t>
            </w:r>
            <w:r w:rsidRPr="00960694">
              <w:t>Informationsquellen im Internet auf ihre Eignung prüfen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960694" w:rsidP="00AE6758">
            <w:pPr>
              <w:pStyle w:val="stofftabelletext"/>
            </w:pPr>
            <w:r>
              <w:t>S. 200/201</w:t>
            </w:r>
            <w:r>
              <w:br/>
              <w:t>S. 206/207</w:t>
            </w:r>
          </w:p>
        </w:tc>
      </w:tr>
      <w:tr w:rsidR="00960694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694" w:rsidRPr="00F71883" w:rsidRDefault="00960694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694" w:rsidRPr="00A6159E" w:rsidRDefault="00960694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0694" w:rsidRPr="00C62A1A" w:rsidRDefault="00960694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0694" w:rsidRPr="00960694" w:rsidRDefault="00960694" w:rsidP="00AE6758">
            <w:pPr>
              <w:pStyle w:val="stofftabelletext"/>
            </w:pPr>
            <w:r w:rsidRPr="00960694">
              <w:t>Zeitungsmeldungen und moderne Sagen vergleichen</w:t>
            </w:r>
            <w:r>
              <w:t xml:space="preserve"> - Moderne Sagen lesen und</w:t>
            </w:r>
            <w:r w:rsidRPr="00960694">
              <w:t xml:space="preserve"> verstehen, Merkmale moderner Sagen erkennen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0694" w:rsidRDefault="00960694" w:rsidP="00AE6758">
            <w:pPr>
              <w:pStyle w:val="stofftabelletext"/>
            </w:pPr>
            <w:r>
              <w:t>S. 26-37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A6159E">
              <w:t>2.4 Informationskritik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C62A1A">
              <w:t>Unangemessene und gefährdende Medieninhalte erkennen und hinsichtlich rechtlicher Grundlagen sowie gesellschaftlicher Normen und Werte einschätzen; Jugend- und Verbraucherschutz kennen und Hilfs- und Unterstützungsstrukturen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960694" w:rsidP="00AE6758">
            <w:pPr>
              <w:pStyle w:val="stofftabelletext"/>
            </w:pPr>
            <w:r w:rsidRPr="00960694">
              <w:t>Moderne Sagen lesen und Verstehen</w:t>
            </w:r>
            <w:r>
              <w:t xml:space="preserve"> - </w:t>
            </w:r>
            <w:r w:rsidRPr="00960694">
              <w:t>Die Verbreitung moderner Sagen in sozialen Netzwerken untersuchen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960694" w:rsidP="00AE6758">
            <w:pPr>
              <w:pStyle w:val="stofftabelletext"/>
            </w:pPr>
            <w:r>
              <w:t>S. 28/29</w:t>
            </w:r>
            <w:r>
              <w:br/>
              <w:t>S. 36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3. Kommunizieren und Kooperieren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 xml:space="preserve">3.1 </w:t>
            </w:r>
            <w:r w:rsidRPr="009C5D9E">
              <w:t>Kommun</w:t>
            </w:r>
            <w:r>
              <w:t>ikations- und Kooperationsprozesse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9C5D9E">
              <w:t>Kommun</w:t>
            </w:r>
            <w:r>
              <w:t>ikations- und Kooperationsprozesse mit digitalen Werkzeugen zielgerichtet gestalten sowie mediale Produkte und Informationen 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siehe Schülerbuch Klasse 8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9C5D9E">
              <w:t xml:space="preserve">3.2 </w:t>
            </w:r>
            <w:r>
              <w:t xml:space="preserve"> </w:t>
            </w:r>
            <w:r w:rsidRPr="009C5D9E">
              <w:t xml:space="preserve">Kommunikations- und </w:t>
            </w:r>
            <w:r>
              <w:t>K</w:t>
            </w:r>
            <w:r w:rsidRPr="009C5D9E">
              <w:t>ooperationsregeln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C62A1A">
              <w:t>Regeln für digitale Kommunikation und Kooperation kennen, formulieren und einhalten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siehe Schülerbuch Klasse 5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3.3 Kommunikation und Kooperation in der Gesellschaft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9C5D9E">
              <w:t>Kommun</w:t>
            </w:r>
            <w:r>
              <w:t>ikations- und Kooperationsprozesse im Sinne einer aktiven Teilhabe an der Gesellschaft gestalten und reflektieren; ethische Grundsätze sowie kulturell- gesellschaftliche Normen beachten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5B1AD4" w:rsidP="00AE6758">
            <w:pPr>
              <w:pStyle w:val="stofftabelletext"/>
            </w:pPr>
            <w:r w:rsidRPr="005B1AD4">
              <w:t>Ein Interview lesen und verstehen</w:t>
            </w:r>
            <w:r>
              <w:t xml:space="preserve"> - </w:t>
            </w:r>
            <w:r w:rsidRPr="005B1AD4">
              <w:t>Interviews über das Internet und über soziale Netzwerke lesen und verstehen; Kommunikationsprozesse im Sinne einer aktiven Teilhabe an der</w:t>
            </w:r>
            <w:r>
              <w:t xml:space="preserve"> </w:t>
            </w:r>
            <w:r w:rsidRPr="005B1AD4">
              <w:t>Gesellschaft reflektieren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5B1AD4" w:rsidP="00AE6758">
            <w:pPr>
              <w:pStyle w:val="stofftabelletext"/>
            </w:pPr>
            <w:r>
              <w:t>S. 98-109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 xml:space="preserve">3.4 Cybergewalt- und Kriminalität 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Persönliche, gesellschaftliche und wirtschaftliche Risiken und Auswirkungen von Cybergewalt und –kriminalität erkennen sowie Ansprechpartner und Reaktions-möglichkeiten kennen und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4. Produzieren und Präsentieren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  <w:r>
              <w:t>4.1 Medienprodukte und Präsentation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Medienprodukte adressatengerecht, planen, gestalten und präsentieren; Möglichkeiten des Veröffentlichens und Teilens kennen und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5B1AD4" w:rsidP="005B1AD4">
            <w:pPr>
              <w:pStyle w:val="stofftabelletext"/>
            </w:pPr>
            <w:r w:rsidRPr="005B1AD4">
              <w:t xml:space="preserve">Einen Fernsehbeitrag gestalten </w:t>
            </w:r>
            <w:r w:rsidR="00434A7E">
              <w:t xml:space="preserve">– </w:t>
            </w:r>
            <w:r w:rsidRPr="005B1AD4">
              <w:t xml:space="preserve">Eine Fernsehbeitrag präsentieren und </w:t>
            </w:r>
            <w:r>
              <w:t>filmen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5B1AD4" w:rsidP="00AE6758">
            <w:pPr>
              <w:pStyle w:val="stofftabelletext"/>
            </w:pPr>
            <w:r>
              <w:t>S. 230/231</w:t>
            </w:r>
            <w:r>
              <w:br/>
              <w:t>S.236/237</w:t>
            </w:r>
          </w:p>
        </w:tc>
      </w:tr>
      <w:tr w:rsidR="005B1AD4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1AD4" w:rsidRDefault="005B1AD4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1AD4" w:rsidRDefault="005B1AD4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  <w:r w:rsidRPr="005B1AD4">
              <w:t>Einen Bericht schreiben</w:t>
            </w:r>
            <w:r>
              <w:t xml:space="preserve"> - </w:t>
            </w:r>
            <w:r w:rsidRPr="005B1AD4">
              <w:t>Einen Bericht zur Veröffentlichung auf der Schulhomepage adressatengerecht planen und gestalten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  <w:r>
              <w:t>S. 64/65</w:t>
            </w:r>
          </w:p>
        </w:tc>
      </w:tr>
      <w:tr w:rsidR="005B1AD4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1AD4" w:rsidRDefault="005B1AD4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1AD4" w:rsidRDefault="005B1AD4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  <w:r w:rsidRPr="005B1AD4">
              <w:t>Eine Szene spielen</w:t>
            </w:r>
            <w:r>
              <w:t xml:space="preserve"> - </w:t>
            </w:r>
            <w:r w:rsidRPr="005B1AD4">
              <w:t>Eine Szene spielen, auf Video aufnehmen und vorführen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  <w:r>
              <w:t>S. 160-173</w:t>
            </w:r>
          </w:p>
        </w:tc>
      </w:tr>
      <w:tr w:rsidR="005B1AD4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1AD4" w:rsidRDefault="005B1AD4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1AD4" w:rsidRDefault="005B1AD4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  <w:r w:rsidRPr="005B1AD4">
              <w:t>Einen Kurzvortrag vorbereiten und halten</w:t>
            </w:r>
            <w:r>
              <w:t xml:space="preserve"> - </w:t>
            </w:r>
            <w:r w:rsidRPr="005B1AD4">
              <w:t>Präsentationsfolien gestalten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  <w:r>
              <w:t>S. 198-217</w:t>
            </w:r>
          </w:p>
        </w:tc>
      </w:tr>
      <w:tr w:rsidR="005B1AD4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1AD4" w:rsidRDefault="005B1AD4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1AD4" w:rsidRDefault="005B1AD4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  <w:r w:rsidRPr="005B1AD4">
              <w:t>Präsentationsfolien untersuchen</w:t>
            </w:r>
            <w:r>
              <w:t xml:space="preserve"> - </w:t>
            </w:r>
            <w:r w:rsidRPr="005B1AD4">
              <w:t>Präsentationsfolien für einen Kurzvortrag untersuchen, verbessern und gestalten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  <w:r>
              <w:t>S. 204/205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434A7E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A6159E" w:rsidRDefault="00434A7E" w:rsidP="00434A7E">
            <w:pPr>
              <w:pStyle w:val="stofftabelletext"/>
            </w:pPr>
            <w:r>
              <w:t>4.2 Gestaltungsmittel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C62A1A" w:rsidRDefault="00434A7E" w:rsidP="00AE6758">
            <w:pPr>
              <w:pStyle w:val="stofftabelletext"/>
            </w:pPr>
            <w:r>
              <w:t>Gestaltungsmittel von Medien-produkten kennen, reflektiert anwenden sowie hinsichtlich ihrer Qualität, Wirkung und Aussageabsicht beurteilen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5B1AD4" w:rsidP="00AE6758">
            <w:pPr>
              <w:pStyle w:val="stofftabelletext"/>
            </w:pPr>
            <w:r w:rsidRPr="005B1AD4">
              <w:t xml:space="preserve">Einen Fernsehbeitrag gestalten </w:t>
            </w:r>
            <w:r>
              <w:t xml:space="preserve">– </w:t>
            </w:r>
            <w:r w:rsidRPr="005B1AD4">
              <w:t xml:space="preserve">Eine Fernsehbeitrag </w:t>
            </w:r>
            <w:r>
              <w:t xml:space="preserve">vorbereiten, </w:t>
            </w:r>
            <w:r w:rsidRPr="005B1AD4">
              <w:t xml:space="preserve">präsentieren und </w:t>
            </w:r>
            <w:r>
              <w:t>filmen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5B1AD4" w:rsidP="00AE6758">
            <w:pPr>
              <w:pStyle w:val="stofftabelletext"/>
            </w:pPr>
            <w:r>
              <w:t>S. 230/231</w:t>
            </w:r>
            <w:r>
              <w:br/>
              <w:t>S. 236/237</w:t>
            </w:r>
          </w:p>
        </w:tc>
      </w:tr>
      <w:tr w:rsidR="005B1AD4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1AD4" w:rsidRPr="00F71883" w:rsidRDefault="005B1AD4" w:rsidP="00434A7E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1AD4" w:rsidRDefault="005B1AD4" w:rsidP="00434A7E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Pr="00A6159E" w:rsidRDefault="005B1AD4" w:rsidP="00AE6758">
            <w:pPr>
              <w:pStyle w:val="stofftabelletext"/>
            </w:pPr>
            <w:r w:rsidRPr="005B1AD4">
              <w:t>Einen Kurzvortrag vorbereiten und halten</w:t>
            </w:r>
            <w:r>
              <w:t xml:space="preserve"> - </w:t>
            </w:r>
            <w:r w:rsidRPr="005B1AD4">
              <w:t>Präsentationsfolien gestalten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  <w:r>
              <w:t>S. 198-217</w:t>
            </w:r>
          </w:p>
        </w:tc>
      </w:tr>
      <w:tr w:rsidR="005B1AD4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1AD4" w:rsidRPr="00F71883" w:rsidRDefault="005B1AD4" w:rsidP="00434A7E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1AD4" w:rsidRDefault="005B1AD4" w:rsidP="00434A7E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Pr="00A6159E" w:rsidRDefault="005B1AD4" w:rsidP="005B1AD4">
            <w:pPr>
              <w:pStyle w:val="stofftabelletext"/>
            </w:pPr>
            <w:r w:rsidRPr="005B1AD4">
              <w:t>Eine Szene spielen</w:t>
            </w:r>
            <w:r>
              <w:t xml:space="preserve"> - </w:t>
            </w:r>
            <w:r w:rsidRPr="005B1AD4">
              <w:t xml:space="preserve">Eine Szene spielen, auf Video aufnehmen und </w:t>
            </w:r>
            <w:r>
              <w:t>Filmmusik auswählen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  <w:r>
              <w:t>S. 160-173</w:t>
            </w:r>
          </w:p>
        </w:tc>
      </w:tr>
      <w:tr w:rsidR="005B1AD4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1AD4" w:rsidRPr="00F71883" w:rsidRDefault="005B1AD4" w:rsidP="00434A7E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1AD4" w:rsidRDefault="005B1AD4" w:rsidP="00434A7E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Pr="00A6159E" w:rsidRDefault="005B1AD4" w:rsidP="00AE6758">
            <w:pPr>
              <w:pStyle w:val="stofftabelletext"/>
            </w:pPr>
            <w:r w:rsidRPr="005B1AD4">
              <w:t>Präsentationsfolien untersuchen</w:t>
            </w:r>
            <w:r>
              <w:t xml:space="preserve"> - </w:t>
            </w:r>
            <w:r w:rsidRPr="005B1AD4">
              <w:t>Präsentationsfolien für einen Kurzvortrag untersuchen, verbessern und gestalten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AD4" w:rsidRDefault="005B1AD4" w:rsidP="00AE6758">
            <w:pPr>
              <w:pStyle w:val="stofftabelletext"/>
            </w:pPr>
            <w:r>
              <w:t>S. 204/205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C851E3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A6159E" w:rsidRDefault="00434A7E" w:rsidP="00C851E3">
            <w:pPr>
              <w:pStyle w:val="stofftabelletext"/>
            </w:pPr>
            <w:r>
              <w:t>4.3 Quellendokumentation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Standards der Quellenangaben beim Produzieren und Präsentieren von eigenen und fremden Inhalten kennen und anwenden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5B1AD4" w:rsidP="00AE6758">
            <w:pPr>
              <w:pStyle w:val="stofftabelletext"/>
            </w:pPr>
            <w:r w:rsidRPr="005B1AD4">
              <w:t>Eine Recherche planen und durchführen</w:t>
            </w:r>
            <w:r>
              <w:t xml:space="preserve"> - </w:t>
            </w:r>
            <w:r w:rsidRPr="005B1AD4">
              <w:t>Informationsquellen von Internetseiten, Buchtiteln und Videosequenzen notieren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3F6F90" w:rsidP="00AE6758">
            <w:pPr>
              <w:pStyle w:val="stofftabelletext"/>
            </w:pPr>
            <w:r>
              <w:t>S. 198-217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C851E3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9C5D9E" w:rsidRDefault="00434A7E" w:rsidP="00C851E3">
            <w:pPr>
              <w:pStyle w:val="stofftabelletext"/>
            </w:pPr>
            <w:r>
              <w:t>4.4 Rechtliche Grundlagen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C62A1A" w:rsidRDefault="00434A7E" w:rsidP="00AE6758">
            <w:pPr>
              <w:pStyle w:val="stofftabelletext"/>
            </w:pPr>
            <w:r>
              <w:t>Rechtliche Grundlagen des Persönlichkeits- (u.a. des Bildrechts), Urheber- und Nutzungsrechts (u.a. Lizenzen) überprüfen, bewerten und beachten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9C5D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434A7E">
            <w:pPr>
              <w:pStyle w:val="stofftabelletext"/>
              <w:ind w:left="0"/>
            </w:pPr>
            <w:r>
              <w:t>5. Analysieren und Reflektieren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C851E3">
            <w:pPr>
              <w:pStyle w:val="stofftabelletext"/>
            </w:pPr>
            <w:r w:rsidRPr="00C62A1A">
              <w:t>5.1 Medienanalyse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9C5D9E" w:rsidRDefault="00434A7E" w:rsidP="00AE6758">
            <w:pPr>
              <w:pStyle w:val="stofftabelletext"/>
            </w:pPr>
            <w:r w:rsidRPr="001A6976">
              <w:t>Die Vielfalt der Medien, ihre Entwicklung und Bedeutungen kennen, analysieren und reflektieren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9C5D9E" w:rsidRDefault="003F6F90" w:rsidP="00AE6758">
            <w:pPr>
              <w:pStyle w:val="stofftabelletext"/>
            </w:pPr>
            <w:r w:rsidRPr="003F6F90">
              <w:t>Einen eigenen Standpunkt und eine Argumentation erarbeiten</w:t>
            </w:r>
            <w:r>
              <w:t xml:space="preserve"> - </w:t>
            </w:r>
            <w:r w:rsidRPr="003F6F90">
              <w:t>Eine eigenen Standpunkt und eine Argumentation zum Thema "Tablet-Klassen" erarbeiten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3F6F90">
            <w:pPr>
              <w:pStyle w:val="stofftabelletext"/>
            </w:pPr>
            <w:r>
              <w:t xml:space="preserve">S. </w:t>
            </w:r>
            <w:r w:rsidR="003F6F90">
              <w:t>20/21</w:t>
            </w:r>
            <w:r>
              <w:br/>
            </w:r>
          </w:p>
        </w:tc>
      </w:tr>
      <w:tr w:rsidR="003F6F90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6F90" w:rsidRDefault="003F6F90" w:rsidP="00434A7E">
            <w:pPr>
              <w:pStyle w:val="stofftabelletext"/>
              <w:ind w:left="0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6F90" w:rsidRPr="00C62A1A" w:rsidRDefault="003F6F90" w:rsidP="00C851E3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F6F90" w:rsidRPr="001A6976" w:rsidRDefault="003F6F90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F6F90" w:rsidRDefault="003F6F90" w:rsidP="00AE6758">
            <w:pPr>
              <w:pStyle w:val="stofftabelletext"/>
            </w:pPr>
            <w:r w:rsidRPr="003F6F90">
              <w:t>Informationen zu einem Beruf sammeln</w:t>
            </w:r>
            <w:r>
              <w:t xml:space="preserve"> - </w:t>
            </w:r>
            <w:r w:rsidRPr="003F6F90">
              <w:t>Informationen zum Beruf der Mediengestalterin oder des Mediengestalters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F6F90" w:rsidRDefault="003F6F90" w:rsidP="00434A7E">
            <w:pPr>
              <w:pStyle w:val="stofftabelletext"/>
            </w:pPr>
            <w:r>
              <w:t>S. 52/53</w:t>
            </w:r>
          </w:p>
        </w:tc>
      </w:tr>
      <w:tr w:rsidR="003F6F90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6F90" w:rsidRDefault="003F6F90" w:rsidP="00434A7E">
            <w:pPr>
              <w:pStyle w:val="stofftabelletext"/>
              <w:ind w:left="0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6F90" w:rsidRPr="00C62A1A" w:rsidRDefault="003F6F90" w:rsidP="00C851E3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F6F90" w:rsidRPr="001A6976" w:rsidRDefault="003F6F90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F6F90" w:rsidRDefault="003F6F90" w:rsidP="00AE6758">
            <w:pPr>
              <w:pStyle w:val="stofftabelletext"/>
            </w:pPr>
            <w:r w:rsidRPr="003F6F90">
              <w:t>Das Fernsehen, seine Funktionen und Inhalte untersuchen</w:t>
            </w:r>
            <w:r>
              <w:t xml:space="preserve"> - </w:t>
            </w:r>
            <w:r w:rsidRPr="003F6F90">
              <w:t>Fernsehen in allen Formen untersuchen; Sendeformate und ihre Funktionen sowie Inhalte untersuchen</w:t>
            </w:r>
            <w:r>
              <w:t xml:space="preserve"> 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F6F90" w:rsidRDefault="003F6F90" w:rsidP="00434A7E">
            <w:pPr>
              <w:pStyle w:val="stofftabelletext"/>
            </w:pPr>
            <w:r>
              <w:t>S. 224-237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434A7E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  <w:r>
              <w:t>5.2 Meinungsbildung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2E4601">
            <w:pPr>
              <w:pStyle w:val="stofftabelletext"/>
            </w:pPr>
            <w:r>
              <w:t>Die interessengeleitete Setzung und Verbreitung von Themen in Medien erkennen sowie in Bezug auf die Meinungsbildung beurteilen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  <w:r>
              <w:t>siehe Schülerbuch Klasse 8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2E4601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AE6758">
            <w:pPr>
              <w:pStyle w:val="stofftabelletext"/>
            </w:pPr>
            <w:r w:rsidRPr="00C62A1A">
              <w:t>5.3 Identitätsbildung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1A6976">
              <w:t>Chancen und Herausforderungen von Medien für die Realitätswahrnehmung erkennen und analysieren sowie für die eigene Identitätsbildung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3F6F90" w:rsidP="00AE6758">
            <w:pPr>
              <w:pStyle w:val="stofftabelletext"/>
            </w:pPr>
            <w:r w:rsidRPr="003F6F90">
              <w:t>Ein Interview lesen und verstehen</w:t>
            </w:r>
            <w:r>
              <w:t xml:space="preserve"> - </w:t>
            </w:r>
            <w:r w:rsidRPr="003F6F90">
              <w:t>Interviews über das Internet und über soziale Netzwerke lesen und verstehen; Chancen und Herausforderungen von Medien für die Realitätswahrnehmung erkennen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3F6F90" w:rsidP="00AE6758">
            <w:pPr>
              <w:pStyle w:val="stofftabelletext"/>
            </w:pPr>
            <w:r>
              <w:t>S. 98-109</w:t>
            </w:r>
          </w:p>
        </w:tc>
      </w:tr>
      <w:tr w:rsidR="003F6F90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6F90" w:rsidRDefault="003F6F90" w:rsidP="002E4601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6F90" w:rsidRPr="00C62A1A" w:rsidRDefault="003F6F90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F6F90" w:rsidRPr="001A6976" w:rsidRDefault="003F6F90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F6F90" w:rsidRPr="00A6159E" w:rsidRDefault="003F6F90" w:rsidP="00AE6758">
            <w:pPr>
              <w:pStyle w:val="stofftabelletext"/>
            </w:pPr>
            <w:r w:rsidRPr="003F6F90">
              <w:t>Chancen und Herausforderungen von Medien für die Realitätswahrnehmung erkennen</w:t>
            </w:r>
            <w:r>
              <w:t xml:space="preserve"> - </w:t>
            </w:r>
            <w:r w:rsidRPr="003F6F90">
              <w:t>Sendeformate und ihre Funktion sowie Inhalte untersuchen; fiktive und nonfiktive Sendungen unterscheiden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F6F90" w:rsidRDefault="003F6F90" w:rsidP="00AE6758">
            <w:pPr>
              <w:pStyle w:val="stofftabelletext"/>
            </w:pPr>
            <w:r>
              <w:t>S. 224-237</w:t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2E4601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AE6758">
            <w:pPr>
              <w:pStyle w:val="stofftabelletext"/>
            </w:pPr>
            <w:r w:rsidRPr="00C62A1A">
              <w:t>5.4 Selbstregulierte Mediennutzung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 w:rsidRPr="001A6976">
              <w:t>Medien und ihre Wirkungen beschreiben, kritisch reflektieren und deren Nutzung selbstverantwortlich regulieren; andere bei ihrer Mediennutzung unterstützen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3F6F90" w:rsidP="00AE6758">
            <w:pPr>
              <w:pStyle w:val="stofftabelletext"/>
            </w:pPr>
            <w:r w:rsidRPr="003F6F90">
              <w:t>Medien und ihre Wirkung beschreiben und kritisch reflektieren und deren Nutzung selbstverantwortlich regulieren</w:t>
            </w:r>
            <w:r>
              <w:t xml:space="preserve"> - </w:t>
            </w:r>
            <w:r w:rsidRPr="003F6F90">
              <w:t>Sendeformate und ihre Funktion sowie Inhalte untersuchen; fiktive und nonfiktive Sendungen unterscheiden, Steckbriefe zu Fernsehsendungen schreiben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3F6F90">
            <w:pPr>
              <w:pStyle w:val="stofftabelletext"/>
            </w:pPr>
            <w:r>
              <w:t>S.</w:t>
            </w:r>
            <w:r w:rsidR="003F6F90">
              <w:t>224-237</w:t>
            </w:r>
            <w:bookmarkStart w:id="0" w:name="_GoBack"/>
            <w:bookmarkEnd w:id="0"/>
            <w:r>
              <w:br/>
            </w: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2E4601">
            <w:pPr>
              <w:pStyle w:val="stofftabelletext"/>
              <w:ind w:left="473"/>
            </w:pPr>
            <w:r>
              <w:t>6. Problemlösen und Modellieren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AE6758">
            <w:pPr>
              <w:pStyle w:val="stofftabelletext"/>
            </w:pPr>
            <w:r>
              <w:t>6.1 Prinzipien der digitalen Welt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Grundlegende Prinzipien und Funktionsweisen der digitalen Welt identifizieren, kennen, verstehen und bewusst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434A7E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  <w:r>
              <w:t>6.2 Algorithmen erkennen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Algorithmische Muster und Strukturen in verschiedenen Kontexten erkennen, nachvollziehen und reflektieren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C851E3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C62A1A" w:rsidRDefault="00434A7E" w:rsidP="00AE6758">
            <w:pPr>
              <w:pStyle w:val="stofftabelletext"/>
            </w:pPr>
            <w:r>
              <w:t>6.3 Modellieren und Programmieren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1A6976" w:rsidRDefault="00434A7E" w:rsidP="00AE6758">
            <w:pPr>
              <w:pStyle w:val="stofftabelletext"/>
            </w:pPr>
            <w:r>
              <w:t>Probleme formalisiert beschreiben, Problemlösungsstrategien entwickeln und dazu eine strukturierte, algorithmische Sequenz planen, diese durch Programmieren umsetzen und die gefundene Lösungsstrategie beurteilen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C62A1A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  <w:r>
              <w:t>6.4 Bedeutung von Algorithmen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  <w:r>
              <w:t>Einflüsse von Algorithmen und Auswirkung der Automatisierung von Prozessen in der digitalen Welt beschreiben und reflektieren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C62A1A" w:rsidRDefault="00434A7E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1A6976" w:rsidRDefault="00434A7E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C62A1A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929AC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434A7E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0B30AC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0B30AC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Default="00434A7E" w:rsidP="000B30AC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0B30AC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A6159E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AE6758">
            <w:pPr>
              <w:pStyle w:val="stofftabelletext"/>
            </w:pPr>
          </w:p>
        </w:tc>
      </w:tr>
      <w:tr w:rsidR="00434A7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34A7E" w:rsidRPr="00F71883" w:rsidRDefault="00434A7E" w:rsidP="009C5D9E">
            <w:pPr>
              <w:pStyle w:val="stofftabelletext"/>
            </w:pPr>
          </w:p>
        </w:tc>
      </w:tr>
    </w:tbl>
    <w:p w:rsidR="00236568" w:rsidRPr="00220BCD" w:rsidRDefault="00236568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sectPr w:rsidR="00236568" w:rsidRPr="00220BCD" w:rsidSect="003D439C">
      <w:headerReference w:type="default" r:id="rId10"/>
      <w:footerReference w:type="default" r:id="rId11"/>
      <w:footerReference w:type="first" r:id="rId12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B6" w:rsidRDefault="005A26B6" w:rsidP="002421C0">
      <w:pPr>
        <w:spacing w:after="0" w:line="240" w:lineRule="auto"/>
      </w:pPr>
      <w:r>
        <w:separator/>
      </w:r>
    </w:p>
  </w:endnote>
  <w:endnote w:type="continuationSeparator" w:id="0">
    <w:p w:rsidR="005A26B6" w:rsidRDefault="005A26B6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C9" w:rsidRPr="004F7230" w:rsidRDefault="004F7230">
    <w:pPr>
      <w:pStyle w:val="Fuzeile"/>
      <w:jc w:val="right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8240" behindDoc="0" locked="0" layoutInCell="1" allowOverlap="0" wp14:anchorId="3B1E80B7" wp14:editId="1C3CC8CB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4" name="Grafik 4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EFE531" wp14:editId="283873A6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:rsidR="004F7230" w:rsidRDefault="003D439C" w:rsidP="004F7230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="00C53775" w:rsidRPr="00B21BA1">
      <w:rPr>
        <w:rFonts w:ascii="Arial" w:hAnsi="Arial" w:cs="Arial"/>
        <w:sz w:val="14"/>
        <w:szCs w:val="14"/>
      </w:rPr>
      <w:t>Ernst K</w:t>
    </w:r>
    <w:r w:rsidR="00835A0C">
      <w:rPr>
        <w:rFonts w:ascii="Arial" w:hAnsi="Arial" w:cs="Arial"/>
        <w:sz w:val="14"/>
        <w:szCs w:val="14"/>
      </w:rPr>
      <w:t>lett Verlag GmbH, Stuttgart 2018</w:t>
    </w:r>
    <w:r w:rsidR="00C53775"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 w:rsidR="00C53775">
      <w:rPr>
        <w:rFonts w:ascii="Arial" w:hAnsi="Arial" w:cs="Arial"/>
        <w:sz w:val="14"/>
        <w:szCs w:val="14"/>
      </w:rPr>
      <w:t xml:space="preserve">den eigenen Unterrichtsgebrauch </w:t>
    </w:r>
    <w:r w:rsidR="00C53775" w:rsidRPr="00B21BA1">
      <w:rPr>
        <w:rFonts w:ascii="Arial" w:hAnsi="Arial" w:cs="Arial"/>
        <w:sz w:val="14"/>
        <w:szCs w:val="14"/>
      </w:rPr>
      <w:t>gestattet</w:t>
    </w:r>
    <w:r w:rsidR="00C53775">
      <w:rPr>
        <w:rFonts w:ascii="Arial" w:hAnsi="Arial" w:cs="Arial"/>
        <w:sz w:val="14"/>
        <w:szCs w:val="14"/>
      </w:rPr>
      <w:t>.</w:t>
    </w:r>
    <w:r w:rsidR="004F7230">
      <w:rPr>
        <w:rFonts w:ascii="Arial" w:hAnsi="Arial" w:cs="Arial"/>
        <w:sz w:val="14"/>
        <w:szCs w:val="14"/>
      </w:rPr>
      <w:tab/>
    </w:r>
    <w:r w:rsidR="004F7230">
      <w:rPr>
        <w:rFonts w:ascii="Arial" w:hAnsi="Arial" w:cs="Arial"/>
        <w:sz w:val="14"/>
        <w:szCs w:val="14"/>
      </w:rPr>
      <w:tab/>
      <w:t xml:space="preserve">     </w:t>
    </w:r>
    <w:r w:rsidR="004F7230">
      <w:rPr>
        <w:rFonts w:ascii="Arial" w:hAnsi="Arial" w:cs="Arial"/>
        <w:sz w:val="14"/>
        <w:szCs w:val="14"/>
      </w:rPr>
      <w:tab/>
    </w:r>
    <w:sdt>
      <w:sdtPr>
        <w:id w:val="5137295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4F7230">
          <w:t xml:space="preserve">                      </w:t>
        </w:r>
        <w:r>
          <w:t xml:space="preserve">     </w:t>
        </w:r>
        <w:r w:rsidR="004F7230" w:rsidRPr="004F7230">
          <w:rPr>
            <w:rFonts w:ascii="Arial" w:hAnsi="Arial" w:cs="Arial"/>
            <w:sz w:val="14"/>
            <w:szCs w:val="14"/>
          </w:rPr>
          <w:t xml:space="preserve">Seite </w:t>
        </w:r>
        <w:r w:rsidR="004F7230" w:rsidRPr="004F7230">
          <w:rPr>
            <w:rFonts w:ascii="Arial" w:hAnsi="Arial" w:cs="Arial"/>
            <w:sz w:val="14"/>
            <w:szCs w:val="14"/>
          </w:rPr>
          <w:fldChar w:fldCharType="begin"/>
        </w:r>
        <w:r w:rsidR="004F7230"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="004F7230"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3F6F90">
          <w:rPr>
            <w:rFonts w:ascii="Arial" w:hAnsi="Arial" w:cs="Arial"/>
            <w:noProof/>
            <w:sz w:val="14"/>
            <w:szCs w:val="14"/>
          </w:rPr>
          <w:t>4</w:t>
        </w:r>
        <w:r w:rsidR="004F7230"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:rsidR="002421C0" w:rsidRPr="00B209C9" w:rsidRDefault="002421C0">
    <w:pPr>
      <w:pStyle w:val="Fuzeile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98" w:rsidRPr="004F7230" w:rsidRDefault="003D439C" w:rsidP="00385A98">
    <w:pPr>
      <w:pStyle w:val="Fu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  <w:r w:rsidR="00385A98"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3BBE100F" wp14:editId="057ADD27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6" name="Grafik 6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A98"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2E281" wp14:editId="193857B1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m3j4rM4BAAAE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 w:rsidR="00385A98">
      <w:rPr>
        <w:rFonts w:ascii="Arial" w:hAnsi="Arial" w:cs="Arial"/>
        <w:sz w:val="14"/>
        <w:szCs w:val="14"/>
      </w:rPr>
      <w:t xml:space="preserve">          </w:t>
    </w:r>
  </w:p>
  <w:p w:rsidR="00385A98" w:rsidRDefault="00385A98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</w:t>
    </w:r>
    <w:r w:rsidR="00835A0C">
      <w:rPr>
        <w:rFonts w:ascii="Arial" w:hAnsi="Arial" w:cs="Arial"/>
        <w:sz w:val="14"/>
        <w:szCs w:val="14"/>
      </w:rPr>
      <w:t xml:space="preserve"> GmbH, Stuttgart 2018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-10727073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961222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:rsidR="003D439C" w:rsidRPr="004F7230" w:rsidRDefault="003D439C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B6" w:rsidRDefault="005A26B6" w:rsidP="002421C0">
      <w:pPr>
        <w:spacing w:after="0" w:line="240" w:lineRule="auto"/>
      </w:pPr>
      <w:r>
        <w:separator/>
      </w:r>
    </w:p>
  </w:footnote>
  <w:footnote w:type="continuationSeparator" w:id="0">
    <w:p w:rsidR="005A26B6" w:rsidRDefault="005A26B6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39C" w:rsidRDefault="00247C13">
    <w:pPr>
      <w:pStyle w:val="Kopf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Medienkompetenzrahmen</w:t>
    </w:r>
    <w:r w:rsidR="001C4CFE">
      <w:rPr>
        <w:rFonts w:ascii="Arial" w:hAnsi="Arial" w:cs="Arial"/>
        <w:sz w:val="14"/>
        <w:szCs w:val="14"/>
      </w:rPr>
      <w:t xml:space="preserve"> für </w:t>
    </w:r>
    <w:r>
      <w:rPr>
        <w:rFonts w:ascii="Arial" w:hAnsi="Arial" w:cs="Arial"/>
        <w:sz w:val="14"/>
        <w:szCs w:val="14"/>
      </w:rPr>
      <w:t>Gesamtschulen</w:t>
    </w:r>
    <w:r w:rsidR="002B39F6">
      <w:rPr>
        <w:rFonts w:ascii="Arial" w:hAnsi="Arial" w:cs="Arial"/>
        <w:sz w:val="14"/>
        <w:szCs w:val="14"/>
      </w:rPr>
      <w:t xml:space="preserve"> und Realschulen</w:t>
    </w:r>
    <w:r>
      <w:rPr>
        <w:rFonts w:ascii="Arial" w:hAnsi="Arial" w:cs="Arial"/>
        <w:sz w:val="14"/>
        <w:szCs w:val="14"/>
      </w:rPr>
      <w:t xml:space="preserve"> in Nordrhein-Westfalen</w:t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  <w:t xml:space="preserve">                             </w:t>
    </w:r>
    <w:r w:rsidR="004D6755">
      <w:rPr>
        <w:rFonts w:ascii="Arial" w:hAnsi="Arial" w:cs="Arial"/>
        <w:sz w:val="14"/>
        <w:szCs w:val="14"/>
      </w:rPr>
      <w:t>deutsch.kombi plus 7</w:t>
    </w:r>
  </w:p>
  <w:p w:rsidR="003D439C" w:rsidRPr="003D439C" w:rsidRDefault="003D439C">
    <w:pPr>
      <w:pStyle w:val="Kopf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</w:t>
    </w:r>
    <w:r w:rsidR="00433F83">
      <w:rPr>
        <w:rFonts w:ascii="Arial" w:hAnsi="Arial" w:cs="Arial"/>
        <w:sz w:val="14"/>
        <w:szCs w:val="14"/>
      </w:rPr>
      <w:t xml:space="preserve">          </w:t>
    </w:r>
    <w:r>
      <w:rPr>
        <w:rFonts w:ascii="Arial" w:hAnsi="Arial" w:cs="Arial"/>
        <w:sz w:val="14"/>
        <w:szCs w:val="14"/>
      </w:rPr>
      <w:t xml:space="preserve"> ISBN: </w:t>
    </w:r>
    <w:r w:rsidR="00433F83" w:rsidRPr="00433F83">
      <w:rPr>
        <w:rFonts w:ascii="Arial" w:hAnsi="Arial" w:cs="Arial"/>
        <w:sz w:val="14"/>
        <w:szCs w:val="14"/>
      </w:rPr>
      <w:t>978-3-12-</w:t>
    </w:r>
    <w:r w:rsidR="00247C13">
      <w:rPr>
        <w:rFonts w:ascii="Arial" w:hAnsi="Arial" w:cs="Arial"/>
        <w:sz w:val="14"/>
        <w:szCs w:val="14"/>
      </w:rPr>
      <w:t>31347</w:t>
    </w:r>
    <w:r w:rsidR="004D6755">
      <w:rPr>
        <w:rFonts w:ascii="Arial" w:hAnsi="Arial" w:cs="Arial"/>
        <w:sz w:val="14"/>
        <w:szCs w:val="14"/>
      </w:rPr>
      <w:t>3-9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FAC"/>
    <w:multiLevelType w:val="multilevel"/>
    <w:tmpl w:val="C62ADB62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3" w:hanging="1440"/>
      </w:pPr>
      <w:rPr>
        <w:rFonts w:hint="default"/>
      </w:rPr>
    </w:lvl>
  </w:abstractNum>
  <w:abstractNum w:abstractNumId="1">
    <w:nsid w:val="073371B3"/>
    <w:multiLevelType w:val="hybridMultilevel"/>
    <w:tmpl w:val="74961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125043A9"/>
    <w:multiLevelType w:val="multilevel"/>
    <w:tmpl w:val="C3E6D0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5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3EB8664F"/>
    <w:multiLevelType w:val="hybridMultilevel"/>
    <w:tmpl w:val="BE60FD18"/>
    <w:lvl w:ilvl="0" w:tplc="4FD887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6"/>
  </w:num>
  <w:num w:numId="5">
    <w:abstractNumId w:val="15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  <w:num w:numId="13">
    <w:abstractNumId w:val="8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E0"/>
    <w:rsid w:val="00022F7F"/>
    <w:rsid w:val="000265E7"/>
    <w:rsid w:val="0003420C"/>
    <w:rsid w:val="00045E18"/>
    <w:rsid w:val="000A1CE7"/>
    <w:rsid w:val="000A7822"/>
    <w:rsid w:val="000B30AC"/>
    <w:rsid w:val="000C2179"/>
    <w:rsid w:val="00101843"/>
    <w:rsid w:val="00105E67"/>
    <w:rsid w:val="001116FC"/>
    <w:rsid w:val="00122305"/>
    <w:rsid w:val="00191EF6"/>
    <w:rsid w:val="00193E07"/>
    <w:rsid w:val="00193F56"/>
    <w:rsid w:val="001973AC"/>
    <w:rsid w:val="001A6976"/>
    <w:rsid w:val="001C17D4"/>
    <w:rsid w:val="001C4CFE"/>
    <w:rsid w:val="001D7702"/>
    <w:rsid w:val="001E16D4"/>
    <w:rsid w:val="00220BCD"/>
    <w:rsid w:val="00236568"/>
    <w:rsid w:val="00240F64"/>
    <w:rsid w:val="002421C0"/>
    <w:rsid w:val="00247C13"/>
    <w:rsid w:val="00255412"/>
    <w:rsid w:val="00260131"/>
    <w:rsid w:val="002753BD"/>
    <w:rsid w:val="0027790D"/>
    <w:rsid w:val="00284727"/>
    <w:rsid w:val="00287E2F"/>
    <w:rsid w:val="002A5A7C"/>
    <w:rsid w:val="002B39F6"/>
    <w:rsid w:val="002C0330"/>
    <w:rsid w:val="002C07C3"/>
    <w:rsid w:val="002E4601"/>
    <w:rsid w:val="0030224B"/>
    <w:rsid w:val="00317988"/>
    <w:rsid w:val="003278E0"/>
    <w:rsid w:val="00331148"/>
    <w:rsid w:val="00380181"/>
    <w:rsid w:val="00385A98"/>
    <w:rsid w:val="003B6B2B"/>
    <w:rsid w:val="003C37B1"/>
    <w:rsid w:val="003D439C"/>
    <w:rsid w:val="003E470F"/>
    <w:rsid w:val="003F6F90"/>
    <w:rsid w:val="00401CBF"/>
    <w:rsid w:val="00433F83"/>
    <w:rsid w:val="00434A7E"/>
    <w:rsid w:val="00442592"/>
    <w:rsid w:val="0045420C"/>
    <w:rsid w:val="00455726"/>
    <w:rsid w:val="0046718A"/>
    <w:rsid w:val="00476876"/>
    <w:rsid w:val="004A4281"/>
    <w:rsid w:val="004C7F2C"/>
    <w:rsid w:val="004D0FDE"/>
    <w:rsid w:val="004D6755"/>
    <w:rsid w:val="004F7230"/>
    <w:rsid w:val="00507005"/>
    <w:rsid w:val="00515C31"/>
    <w:rsid w:val="00532122"/>
    <w:rsid w:val="0053615B"/>
    <w:rsid w:val="0055061C"/>
    <w:rsid w:val="00555873"/>
    <w:rsid w:val="005732C4"/>
    <w:rsid w:val="00597C73"/>
    <w:rsid w:val="005A0EA1"/>
    <w:rsid w:val="005A1199"/>
    <w:rsid w:val="005A26B6"/>
    <w:rsid w:val="005A5627"/>
    <w:rsid w:val="005B02D9"/>
    <w:rsid w:val="005B1AD4"/>
    <w:rsid w:val="005B73C1"/>
    <w:rsid w:val="005D6247"/>
    <w:rsid w:val="005D673C"/>
    <w:rsid w:val="005E109B"/>
    <w:rsid w:val="005E5FCD"/>
    <w:rsid w:val="005F7F3B"/>
    <w:rsid w:val="00601124"/>
    <w:rsid w:val="00614E28"/>
    <w:rsid w:val="00656F8C"/>
    <w:rsid w:val="00680B42"/>
    <w:rsid w:val="006936AD"/>
    <w:rsid w:val="006A6EB0"/>
    <w:rsid w:val="006B16A0"/>
    <w:rsid w:val="006D24CE"/>
    <w:rsid w:val="00717FEB"/>
    <w:rsid w:val="0073029A"/>
    <w:rsid w:val="0073367B"/>
    <w:rsid w:val="007B2DAD"/>
    <w:rsid w:val="007B550F"/>
    <w:rsid w:val="007C452F"/>
    <w:rsid w:val="007D1F9F"/>
    <w:rsid w:val="00801333"/>
    <w:rsid w:val="00835A0C"/>
    <w:rsid w:val="008D575B"/>
    <w:rsid w:val="008F311A"/>
    <w:rsid w:val="0090120D"/>
    <w:rsid w:val="0091701C"/>
    <w:rsid w:val="00934094"/>
    <w:rsid w:val="0094463C"/>
    <w:rsid w:val="00960694"/>
    <w:rsid w:val="00961222"/>
    <w:rsid w:val="0096606A"/>
    <w:rsid w:val="00991856"/>
    <w:rsid w:val="00992D42"/>
    <w:rsid w:val="00997E53"/>
    <w:rsid w:val="009A56E1"/>
    <w:rsid w:val="009B7E07"/>
    <w:rsid w:val="009C5D9E"/>
    <w:rsid w:val="00A23D9F"/>
    <w:rsid w:val="00A451FE"/>
    <w:rsid w:val="00A479DD"/>
    <w:rsid w:val="00A6159E"/>
    <w:rsid w:val="00A63A27"/>
    <w:rsid w:val="00A92FFC"/>
    <w:rsid w:val="00A93EAD"/>
    <w:rsid w:val="00A961CC"/>
    <w:rsid w:val="00AB160C"/>
    <w:rsid w:val="00AD3FA9"/>
    <w:rsid w:val="00AE6758"/>
    <w:rsid w:val="00B203DD"/>
    <w:rsid w:val="00B209C9"/>
    <w:rsid w:val="00B43AE2"/>
    <w:rsid w:val="00B80305"/>
    <w:rsid w:val="00BB0D3E"/>
    <w:rsid w:val="00C07151"/>
    <w:rsid w:val="00C15DFE"/>
    <w:rsid w:val="00C52253"/>
    <w:rsid w:val="00C53775"/>
    <w:rsid w:val="00C55480"/>
    <w:rsid w:val="00C62A1A"/>
    <w:rsid w:val="00C851E3"/>
    <w:rsid w:val="00CD446F"/>
    <w:rsid w:val="00CE7072"/>
    <w:rsid w:val="00CF00AE"/>
    <w:rsid w:val="00CF698B"/>
    <w:rsid w:val="00D020E3"/>
    <w:rsid w:val="00D63BC9"/>
    <w:rsid w:val="00D73656"/>
    <w:rsid w:val="00D832CC"/>
    <w:rsid w:val="00D94DE8"/>
    <w:rsid w:val="00DA0738"/>
    <w:rsid w:val="00DB08FD"/>
    <w:rsid w:val="00DC34CA"/>
    <w:rsid w:val="00DE3391"/>
    <w:rsid w:val="00DE7BE5"/>
    <w:rsid w:val="00DF1BCD"/>
    <w:rsid w:val="00E25B4B"/>
    <w:rsid w:val="00E3277E"/>
    <w:rsid w:val="00E35D83"/>
    <w:rsid w:val="00E419A6"/>
    <w:rsid w:val="00ED121C"/>
    <w:rsid w:val="00ED3401"/>
    <w:rsid w:val="00EF6FFB"/>
    <w:rsid w:val="00F210AE"/>
    <w:rsid w:val="00F27C2B"/>
    <w:rsid w:val="00F36FE4"/>
    <w:rsid w:val="00F51850"/>
    <w:rsid w:val="00F548CD"/>
    <w:rsid w:val="00F71883"/>
    <w:rsid w:val="00F77765"/>
    <w:rsid w:val="00F92150"/>
    <w:rsid w:val="00F947CF"/>
    <w:rsid w:val="00FC1158"/>
    <w:rsid w:val="00FC6F31"/>
    <w:rsid w:val="00FD23C6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AE6758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einleitungstext">
    <w:name w:val="stoff.einleitungstext"/>
    <w:rsid w:val="00255412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7B2DAD"/>
    <w:rPr>
      <w:color w:val="808080"/>
    </w:rPr>
  </w:style>
  <w:style w:type="paragraph" w:customStyle="1" w:styleId="Hinweise">
    <w:name w:val="Hinweise"/>
    <w:basedOn w:val="stoffeinleitungstext"/>
    <w:qFormat/>
    <w:rsid w:val="00AE6758"/>
    <w:pPr>
      <w:spacing w:line="312" w:lineRule="auto"/>
    </w:pPr>
    <w:rPr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AE6758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AE6758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einleitungstext">
    <w:name w:val="stoff.einleitungstext"/>
    <w:rsid w:val="00255412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7B2DAD"/>
    <w:rPr>
      <w:color w:val="808080"/>
    </w:rPr>
  </w:style>
  <w:style w:type="paragraph" w:customStyle="1" w:styleId="Hinweise">
    <w:name w:val="Hinweise"/>
    <w:basedOn w:val="stoffeinleitungstext"/>
    <w:qFormat/>
    <w:rsid w:val="00AE6758"/>
    <w:pPr>
      <w:spacing w:line="312" w:lineRule="auto"/>
    </w:pPr>
    <w:rPr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AE6758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nau\Desktop\Stoffverteilungsplan_Mustervorlage_qu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70EB-3A58-4F10-8A58-DC4C885D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Stoffverteilungsplan_Mustervorlage_quer.dotx</Template>
  <TotalTime>0</TotalTime>
  <Pages>6</Pages>
  <Words>1274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Pinnau, Juliane</dc:creator>
  <cp:lastModifiedBy>Pinnau, Juliane</cp:lastModifiedBy>
  <cp:revision>4</cp:revision>
  <cp:lastPrinted>2018-05-22T08:55:00Z</cp:lastPrinted>
  <dcterms:created xsi:type="dcterms:W3CDTF">2018-05-23T12:38:00Z</dcterms:created>
  <dcterms:modified xsi:type="dcterms:W3CDTF">2018-05-23T13:23:00Z</dcterms:modified>
</cp:coreProperties>
</file>