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015CC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015CC" w:rsidRPr="00AE65F6" w:rsidRDefault="009015CC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15CC" w:rsidRPr="007C1230" w:rsidRDefault="009015CC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15CC" w:rsidRPr="007C1230" w:rsidRDefault="009015CC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15CC" w:rsidRPr="007C1230" w:rsidRDefault="009015CC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15CC" w:rsidRPr="007C1230" w:rsidRDefault="009015CC" w:rsidP="007C1230">
            <w:pPr>
              <w:pStyle w:val="ekvkvnummer"/>
            </w:pPr>
            <w:r>
              <w:t>Hörverstehen Lösung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15CC" w:rsidRPr="007636A0" w:rsidRDefault="009015CC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9015CC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9015CC" w:rsidRPr="00BF17F2" w:rsidRDefault="009015CC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9015CC" w:rsidRPr="00BF17F2" w:rsidRDefault="009015CC" w:rsidP="00037566">
            <w:pPr>
              <w:rPr>
                <w:color w:val="FFFFFF" w:themeColor="background1"/>
              </w:rPr>
            </w:pPr>
          </w:p>
        </w:tc>
      </w:tr>
    </w:tbl>
    <w:p w:rsidR="00444A60" w:rsidRDefault="00444A60" w:rsidP="00444A60">
      <w:pPr>
        <w:pStyle w:val="ekvue2arial"/>
      </w:pPr>
      <w:r>
        <w:t>Nachhaltige Entwicklung am Beispiel einer Stadt (Teil 1)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1</w:t>
      </w:r>
      <w:r>
        <w:tab/>
        <w:t>Notiere die Lösung.</w:t>
      </w:r>
    </w:p>
    <w:p w:rsidR="00444A60" w:rsidRDefault="00E641E0" w:rsidP="00444A60">
      <w:pPr>
        <w:pStyle w:val="ekvschreiblinie"/>
      </w:pPr>
      <w:r>
        <w:t>a)</w:t>
      </w:r>
      <w:r>
        <w:tab/>
        <w:t>W</w:t>
      </w:r>
      <w:r w:rsidR="00444A60">
        <w:t xml:space="preserve">as möchte Herr Holzspahn? </w:t>
      </w:r>
      <w:r w:rsidR="00444A60" w:rsidRPr="00444A60">
        <w:rPr>
          <w:rStyle w:val="ekvlsungunterstrichen"/>
        </w:rPr>
        <w:t xml:space="preserve">       </w:t>
      </w:r>
      <w:r w:rsidR="00706DDE">
        <w:rPr>
          <w:rStyle w:val="ekvlsungunterstrichen"/>
        </w:rPr>
        <w:t xml:space="preserve">         </w:t>
      </w:r>
      <w:r>
        <w:rPr>
          <w:rStyle w:val="ekvlsungunterstrichen"/>
        </w:rPr>
        <w:t xml:space="preserve">     sein Sägewerk vergrö</w:t>
      </w:r>
      <w:r w:rsidR="00444A60" w:rsidRPr="00444A60">
        <w:rPr>
          <w:rStyle w:val="ekvlsungunterstrichen"/>
        </w:rPr>
        <w:t>ßern</w:t>
      </w:r>
      <w:r w:rsidR="009015CC">
        <w:rPr>
          <w:rStyle w:val="ekvlsungunterstrichen"/>
        </w:rPr>
        <w:tab/>
      </w:r>
    </w:p>
    <w:p w:rsidR="00444A60" w:rsidRDefault="00444A60" w:rsidP="00444A60">
      <w:pPr>
        <w:pStyle w:val="ekvgrundtexthalbe"/>
      </w:pPr>
    </w:p>
    <w:p w:rsidR="00444A60" w:rsidRDefault="00444A60" w:rsidP="00444A60">
      <w:pPr>
        <w:pStyle w:val="ekvschreiblinie"/>
      </w:pPr>
      <w:r>
        <w:t>b)</w:t>
      </w:r>
      <w:r>
        <w:tab/>
        <w:t xml:space="preserve">Das plant Herr Holzspan: eine </w:t>
      </w:r>
      <w:r w:rsidRPr="00444A60">
        <w:rPr>
          <w:rStyle w:val="ekvlsungunterstrichen"/>
        </w:rPr>
        <w:t xml:space="preserve">   </w:t>
      </w:r>
      <w:r>
        <w:rPr>
          <w:rStyle w:val="ekvlsungunterstrichen"/>
        </w:rPr>
        <w:t xml:space="preserve">   </w:t>
      </w:r>
      <w:r w:rsidR="00706DDE">
        <w:rPr>
          <w:rStyle w:val="ekvlsungunterstrichen"/>
        </w:rPr>
        <w:t xml:space="preserve">          </w:t>
      </w:r>
      <w:r w:rsidRPr="00444A60">
        <w:rPr>
          <w:rStyle w:val="ekvlsungunterstrichen"/>
        </w:rPr>
        <w:t xml:space="preserve">    neue Werkhallle</w:t>
      </w:r>
      <w:r w:rsidR="009015CC">
        <w:rPr>
          <w:rStyle w:val="ekvlsungunterstrichen"/>
        </w:rPr>
        <w:tab/>
      </w:r>
      <w:r>
        <w:t xml:space="preserve"> und einen </w:t>
      </w:r>
      <w:r w:rsidRPr="00444A60">
        <w:rPr>
          <w:rStyle w:val="ekvlsungunterstrichen"/>
        </w:rPr>
        <w:t xml:space="preserve">      </w:t>
      </w:r>
      <w:r w:rsidR="00706DDE">
        <w:rPr>
          <w:rStyle w:val="ekvlsungunterstrichen"/>
        </w:rPr>
        <w:t xml:space="preserve"> </w:t>
      </w:r>
      <w:r w:rsidR="009015CC">
        <w:rPr>
          <w:rStyle w:val="ekvlsungunterstrichen"/>
        </w:rPr>
        <w:t xml:space="preserve">    </w:t>
      </w:r>
      <w:r w:rsidR="00706DDE">
        <w:rPr>
          <w:rStyle w:val="ekvlsungunterstrichen"/>
        </w:rPr>
        <w:t xml:space="preserve">   </w:t>
      </w:r>
      <w:r w:rsidRPr="00444A60">
        <w:rPr>
          <w:rStyle w:val="ekvlsungunterstrichen"/>
        </w:rPr>
        <w:t xml:space="preserve">       größeren Holzlagerplatz</w:t>
      </w:r>
      <w:r>
        <w:rPr>
          <w:rStyle w:val="ekvlsungunterstrichen"/>
        </w:rPr>
        <w:t xml:space="preserve">     </w:t>
      </w:r>
      <w:r w:rsidR="009015CC">
        <w:rPr>
          <w:rStyle w:val="ekvlsungunterstrichen"/>
        </w:rPr>
        <w:t xml:space="preserve">                                                         </w:t>
      </w:r>
      <w:r>
        <w:rPr>
          <w:rStyle w:val="ekvlsungunterstrichen"/>
        </w:rPr>
        <w:t xml:space="preserve">   </w:t>
      </w:r>
      <w:r w:rsidR="00706DDE">
        <w:rPr>
          <w:rStyle w:val="ekvlsungunterstrichen"/>
        </w:rPr>
        <w:t xml:space="preserve">    </w:t>
      </w:r>
      <w:r>
        <w:rPr>
          <w:rStyle w:val="ekvlsungunterstrichen"/>
        </w:rPr>
        <w:t xml:space="preserve">     </w:t>
      </w:r>
      <w:r>
        <w:t xml:space="preserve">. </w:t>
      </w:r>
    </w:p>
    <w:p w:rsidR="00444A60" w:rsidRDefault="00444A60" w:rsidP="00444A60">
      <w:pPr>
        <w:pStyle w:val="ekvgrundtexthalbe"/>
      </w:pPr>
    </w:p>
    <w:p w:rsidR="00444A60" w:rsidRDefault="00444A60" w:rsidP="00444A60">
      <w:pPr>
        <w:pStyle w:val="ekvschreiblinie"/>
      </w:pPr>
      <w:r>
        <w:t>c)</w:t>
      </w:r>
      <w:r>
        <w:tab/>
        <w:t>Außer</w:t>
      </w:r>
      <w:r w:rsidR="00E641E0">
        <w:t>d</w:t>
      </w:r>
      <w:r>
        <w:t xml:space="preserve">em würde er gern das </w:t>
      </w:r>
      <w:r w:rsidRPr="00444A60">
        <w:rPr>
          <w:rStyle w:val="ekvlsungunterstrichen"/>
        </w:rPr>
        <w:t xml:space="preserve">             </w:t>
      </w:r>
      <w:r w:rsidR="00706DDE">
        <w:rPr>
          <w:rStyle w:val="ekvlsungunterstrichen"/>
        </w:rPr>
        <w:t xml:space="preserve">   </w:t>
      </w:r>
      <w:r w:rsidRPr="00444A60">
        <w:rPr>
          <w:rStyle w:val="ekvlsungunterstrichen"/>
        </w:rPr>
        <w:t xml:space="preserve">    Buchenholz aus dem Stadtwald </w:t>
      </w:r>
      <w:r>
        <w:rPr>
          <w:rStyle w:val="ekvlsungunterstrichen"/>
        </w:rPr>
        <w:t xml:space="preserve">       </w:t>
      </w:r>
      <w:r w:rsidR="00706DDE">
        <w:rPr>
          <w:rStyle w:val="ekvlsungunterstrichen"/>
        </w:rPr>
        <w:t xml:space="preserve"> </w:t>
      </w:r>
      <w:r w:rsidR="009015CC">
        <w:rPr>
          <w:rStyle w:val="ekvlsungunterstrichen"/>
        </w:rPr>
        <w:t xml:space="preserve">            </w:t>
      </w:r>
      <w:r w:rsidR="00706DDE">
        <w:rPr>
          <w:rStyle w:val="ekvlsungunterstrichen"/>
        </w:rPr>
        <w:t xml:space="preserve"> </w:t>
      </w:r>
      <w:r>
        <w:rPr>
          <w:rStyle w:val="ekvlsungunterstrichen"/>
        </w:rPr>
        <w:t xml:space="preserve">         </w:t>
      </w:r>
      <w:r w:rsidRPr="00444A60">
        <w:t xml:space="preserve"> </w:t>
      </w:r>
      <w:r w:rsidR="00E641E0">
        <w:br/>
      </w:r>
      <w:r w:rsidR="00E641E0">
        <w:tab/>
      </w:r>
      <w:r>
        <w:t>nutzen.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2</w:t>
      </w:r>
      <w:r>
        <w:tab/>
        <w:t>Kreuze richtig an.</w:t>
      </w:r>
    </w:p>
    <w:p w:rsidR="00444A60" w:rsidRDefault="00444A60" w:rsidP="00444A60">
      <w:pPr>
        <w:pStyle w:val="ekvgrundtexthalbe"/>
      </w:pPr>
    </w:p>
    <w:p w:rsidR="00444A60" w:rsidRDefault="00444A60" w:rsidP="00444A60">
      <w:r>
        <w:t>Die Bürgermeisterin freut sich zunächst über das Angebot, denn …</w:t>
      </w:r>
    </w:p>
    <w:p w:rsidR="00444A60" w:rsidRDefault="00444A60" w:rsidP="00444A60">
      <w:pPr>
        <w:pStyle w:val="ekvgrundtexthalbe"/>
      </w:pPr>
    </w:p>
    <w:p w:rsidR="00444A60" w:rsidRDefault="00444A60" w:rsidP="00444A60">
      <w:r w:rsidRPr="00D559DE">
        <w:rPr>
          <w:rStyle w:val="ekvsymbol"/>
        </w:rPr>
        <w:sym w:font="Wingdings" w:char="F0A8"/>
      </w:r>
      <w:r w:rsidRPr="00B32DAF">
        <w:tab/>
      </w:r>
      <w:r>
        <w:t>der Stadtwald würde verkleinert werden.</w:t>
      </w:r>
    </w:p>
    <w:p w:rsidR="00444A60" w:rsidRDefault="00444A60" w:rsidP="00444A60">
      <w:r w:rsidRPr="00CB27C6">
        <w:rPr>
          <w:rStyle w:val="ekvsymbol"/>
        </w:rPr>
        <w:sym w:font="Wingdings" w:char="F0FE"/>
      </w:r>
      <w:r w:rsidRPr="00CB27C6">
        <w:tab/>
      </w:r>
      <w:r>
        <w:t>es würde neue Arbeitsplätze schaffen</w:t>
      </w:r>
      <w:r w:rsidR="00E641E0">
        <w:t>.</w:t>
      </w:r>
    </w:p>
    <w:p w:rsidR="00444A60" w:rsidRDefault="00444A60" w:rsidP="00444A60">
      <w:r w:rsidRPr="00D559DE">
        <w:rPr>
          <w:rStyle w:val="ekvsymbol"/>
        </w:rPr>
        <w:sym w:font="Wingdings" w:char="F0A8"/>
      </w:r>
      <w:r w:rsidRPr="00B32DAF">
        <w:tab/>
      </w:r>
      <w:r>
        <w:t>die neue Werkhalle sähe gut aus.</w:t>
      </w:r>
    </w:p>
    <w:p w:rsidR="00444A60" w:rsidRDefault="00444A60" w:rsidP="00444A60">
      <w:r w:rsidRPr="00CB27C6">
        <w:rPr>
          <w:rStyle w:val="ekvsymbol"/>
        </w:rPr>
        <w:sym w:font="Wingdings" w:char="F0FE"/>
      </w:r>
      <w:r w:rsidRPr="00CB27C6">
        <w:tab/>
      </w:r>
      <w:r>
        <w:t>es würde (über Steuern) die Stadtkasse aufbessern.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3</w:t>
      </w:r>
      <w:r>
        <w:tab/>
        <w:t>Beende den Satz.</w:t>
      </w:r>
    </w:p>
    <w:p w:rsidR="00444A60" w:rsidRDefault="00444A60" w:rsidP="00444A60">
      <w:pPr>
        <w:pStyle w:val="ekvschreiblinie"/>
      </w:pPr>
      <w:r>
        <w:t xml:space="preserve">Ein Stadtrat meint, dass Herr Holzspahns Plan nicht </w:t>
      </w:r>
      <w:r w:rsidRPr="00444A60">
        <w:rPr>
          <w:rStyle w:val="ekvlsungunterstrichen"/>
        </w:rPr>
        <w:t xml:space="preserve">    </w:t>
      </w:r>
      <w:r w:rsidR="00706DDE">
        <w:rPr>
          <w:rStyle w:val="ekvlsungunterstrichen"/>
        </w:rPr>
        <w:t xml:space="preserve">     </w:t>
      </w:r>
      <w:r w:rsidRPr="00444A60">
        <w:rPr>
          <w:rStyle w:val="ekvlsungunterstrichen"/>
        </w:rPr>
        <w:t xml:space="preserve">   nachhaltig sei</w:t>
      </w:r>
      <w:r>
        <w:rPr>
          <w:rStyle w:val="ekvlsungunterstrichen"/>
        </w:rPr>
        <w:t xml:space="preserve">  </w:t>
      </w:r>
      <w:r w:rsidR="00706DDE">
        <w:rPr>
          <w:rStyle w:val="ekvlsungunterstrichen"/>
        </w:rPr>
        <w:t xml:space="preserve">    </w:t>
      </w:r>
      <w:r w:rsidR="009015CC">
        <w:rPr>
          <w:rStyle w:val="ekvlsungunterstrichen"/>
        </w:rPr>
        <w:t xml:space="preserve">                         </w:t>
      </w:r>
      <w:r>
        <w:rPr>
          <w:rStyle w:val="ekvlsungunterstrichen"/>
        </w:rPr>
        <w:t xml:space="preserve">     </w:t>
      </w:r>
      <w:r>
        <w:t>.</w:t>
      </w:r>
    </w:p>
    <w:p w:rsidR="00444A60" w:rsidRDefault="00444A60" w:rsidP="00444A60"/>
    <w:p w:rsidR="00444A60" w:rsidRDefault="00444A60" w:rsidP="00444A60">
      <w:r w:rsidRPr="00F726D5">
        <w:rPr>
          <w:rStyle w:val="ekvnummerierung"/>
        </w:rPr>
        <w:t>4</w:t>
      </w:r>
      <w:r w:rsidR="00F726D5">
        <w:tab/>
      </w:r>
      <w:r>
        <w:t>Wähle die richtige Definition aus.</w:t>
      </w:r>
    </w:p>
    <w:p w:rsidR="00444A60" w:rsidRDefault="00444A60" w:rsidP="00444A60">
      <w:pPr>
        <w:pStyle w:val="ekvgrundtexthalbe"/>
      </w:pPr>
    </w:p>
    <w:p w:rsidR="00444A60" w:rsidRDefault="00444A60" w:rsidP="00444A60">
      <w:pPr>
        <w:ind w:left="340" w:hanging="340"/>
      </w:pPr>
      <w:r w:rsidRPr="00D559DE">
        <w:rPr>
          <w:rStyle w:val="ekvsymbol"/>
        </w:rPr>
        <w:sym w:font="Wingdings" w:char="F0A8"/>
      </w:r>
      <w:r w:rsidRPr="00B32DAF">
        <w:tab/>
      </w:r>
      <w:r>
        <w:t xml:space="preserve">Eine nachhaltige Entwicklung erfüllt die Bedürfnisse Einzelner, ohne an die Bedürfnisse künftiger Generationen zu denken. Diese müssen </w:t>
      </w:r>
      <w:r w:rsidR="009015CC">
        <w:t xml:space="preserve">selbst </w:t>
      </w:r>
      <w:r>
        <w:t>sehen, wie sie ihre Bedürfnisse befriedigen.</w:t>
      </w:r>
    </w:p>
    <w:p w:rsidR="00444A60" w:rsidRDefault="00444A60" w:rsidP="00444A60">
      <w:pPr>
        <w:ind w:left="340" w:hanging="340"/>
      </w:pPr>
      <w:r w:rsidRPr="00CB27C6">
        <w:rPr>
          <w:rStyle w:val="ekvsymbol"/>
        </w:rPr>
        <w:sym w:font="Wingdings" w:char="F0FE"/>
      </w:r>
      <w:r w:rsidRPr="00CB27C6">
        <w:tab/>
      </w:r>
      <w:r>
        <w:t>Eine nachhaltige Entwicklung erfüllt die Bedürfnisse der Gegenwart, ohne die Fähigkeit künftiger Generationen zu gefährden, ihre eigenen Bedürfnisse zu befriedigen.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5</w:t>
      </w:r>
      <w:r>
        <w:tab/>
        <w:t xml:space="preserve">Vor welcher Herausforderung </w:t>
      </w:r>
      <w:r w:rsidR="00E641E0">
        <w:t>steht der Stadtrat?</w:t>
      </w:r>
    </w:p>
    <w:p w:rsidR="00444A60" w:rsidRDefault="00444A60" w:rsidP="00444A60">
      <w:pPr>
        <w:pStyle w:val="ekvschreiblinie"/>
        <w:rPr>
          <w:rStyle w:val="ekvlsungunterstrichen"/>
        </w:rPr>
      </w:pPr>
      <w:r w:rsidRPr="00444A60">
        <w:rPr>
          <w:rStyle w:val="ekvlsungunterstrichen"/>
        </w:rPr>
        <w:t xml:space="preserve">Der Stadtrat muss eine nachhaltige Entscheidung treffen und verschiedene </w:t>
      </w:r>
      <w:r>
        <w:rPr>
          <w:rStyle w:val="ekvlsungunterstrichen"/>
        </w:rPr>
        <w:tab/>
      </w:r>
    </w:p>
    <w:p w:rsidR="00990499" w:rsidRPr="00444A60" w:rsidRDefault="00444A60" w:rsidP="00444A60">
      <w:pPr>
        <w:pStyle w:val="ekvschreiblinie"/>
        <w:rPr>
          <w:rStyle w:val="ekvlsungunterstrichen"/>
        </w:rPr>
      </w:pPr>
      <w:r w:rsidRPr="00444A60">
        <w:rPr>
          <w:rStyle w:val="ekvlsungunterstrichen"/>
        </w:rPr>
        <w:t>Interessen berücksichtigen.</w:t>
      </w:r>
      <w:r>
        <w:rPr>
          <w:rStyle w:val="ekvlsungunterstrichen"/>
        </w:rPr>
        <w:tab/>
      </w:r>
    </w:p>
    <w:sectPr w:rsidR="00990499" w:rsidRPr="00444A60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60" w:rsidRDefault="00444A60" w:rsidP="003C599D">
      <w:pPr>
        <w:spacing w:line="240" w:lineRule="auto"/>
      </w:pPr>
      <w:r>
        <w:separator/>
      </w:r>
    </w:p>
  </w:endnote>
  <w:endnote w:type="continuationSeparator" w:id="0">
    <w:p w:rsidR="00444A60" w:rsidRDefault="00444A6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23" w:rsidRDefault="001D02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  <w:bookmarkStart w:id="1" w:name="_GoBack"/>
          <w:bookmarkEnd w:id="1"/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23" w:rsidRDefault="001D02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60" w:rsidRDefault="00444A60" w:rsidP="003C599D">
      <w:pPr>
        <w:spacing w:line="240" w:lineRule="auto"/>
      </w:pPr>
      <w:r>
        <w:separator/>
      </w:r>
    </w:p>
  </w:footnote>
  <w:footnote w:type="continuationSeparator" w:id="0">
    <w:p w:rsidR="00444A60" w:rsidRDefault="00444A6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23" w:rsidRDefault="001D02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23" w:rsidRDefault="001D02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23" w:rsidRDefault="001D02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60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0223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4A60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6DDE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15CC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63470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0F4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3EE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641E0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26D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hubo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Christian Porth, Frechen</dc:description>
  <cp:lastModifiedBy/>
  <cp:revision>9</cp:revision>
  <cp:lastPrinted>2016-12-23T16:36:00Z</cp:lastPrinted>
  <dcterms:created xsi:type="dcterms:W3CDTF">2019-08-23T09:00:00Z</dcterms:created>
  <dcterms:modified xsi:type="dcterms:W3CDTF">2019-10-18T12:01:00Z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