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00000" w:rsidRDefault="00E712A8">
      <w:pPr>
        <w:pStyle w:val="Textkrper"/>
        <w:kinsoku w:val="0"/>
        <w:overflowPunct w:val="0"/>
        <w:spacing w:before="69"/>
        <w:ind w:left="113"/>
        <w:rPr>
          <w:b/>
          <w:bCs/>
          <w:color w:val="F15B67"/>
          <w:sz w:val="28"/>
          <w:szCs w:val="28"/>
        </w:rPr>
      </w:pPr>
      <w:bookmarkStart w:id="0" w:name="_GoBack"/>
      <w:bookmarkEnd w:id="0"/>
      <w:r>
        <w:rPr>
          <w:b/>
          <w:bCs/>
          <w:color w:val="F15B67"/>
          <w:sz w:val="28"/>
          <w:szCs w:val="28"/>
        </w:rPr>
        <w:t>Grundkurs 2: Bewertung der Monologszenen</w:t>
      </w:r>
    </w:p>
    <w:p w:rsidR="00000000" w:rsidRDefault="00E712A8">
      <w:pPr>
        <w:pStyle w:val="berschrift1"/>
        <w:tabs>
          <w:tab w:val="left" w:pos="2353"/>
        </w:tabs>
        <w:kinsoku w:val="0"/>
        <w:overflowPunct w:val="0"/>
        <w:spacing w:before="204"/>
        <w:rPr>
          <w:color w:val="231F20"/>
        </w:rPr>
      </w:pPr>
      <w:r>
        <w:rPr>
          <w:color w:val="231F20"/>
        </w:rPr>
        <w:t>++ sehr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gut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umgesetzt</w:t>
      </w:r>
      <w:r>
        <w:rPr>
          <w:color w:val="231F20"/>
        </w:rPr>
        <w:tab/>
        <w:t>– unklar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umgesetzt</w:t>
      </w:r>
    </w:p>
    <w:p w:rsidR="00000000" w:rsidRDefault="00E712A8">
      <w:pPr>
        <w:pStyle w:val="Textkrper"/>
        <w:tabs>
          <w:tab w:val="left" w:pos="2353"/>
        </w:tabs>
        <w:kinsoku w:val="0"/>
        <w:overflowPunct w:val="0"/>
        <w:spacing w:before="9"/>
        <w:ind w:left="113"/>
        <w:rPr>
          <w:color w:val="231F20"/>
          <w:sz w:val="18"/>
          <w:szCs w:val="18"/>
        </w:rPr>
      </w:pPr>
      <w:r>
        <w:rPr>
          <w:color w:val="231F20"/>
          <w:sz w:val="18"/>
          <w:szCs w:val="18"/>
        </w:rPr>
        <w:t>+</w:t>
      </w:r>
      <w:r>
        <w:rPr>
          <w:color w:val="231F20"/>
          <w:spacing w:val="-3"/>
          <w:sz w:val="18"/>
          <w:szCs w:val="18"/>
        </w:rPr>
        <w:t xml:space="preserve"> </w:t>
      </w:r>
      <w:r>
        <w:rPr>
          <w:color w:val="231F20"/>
          <w:sz w:val="18"/>
          <w:szCs w:val="18"/>
        </w:rPr>
        <w:t>gut</w:t>
      </w:r>
      <w:r>
        <w:rPr>
          <w:color w:val="231F20"/>
          <w:spacing w:val="-4"/>
          <w:sz w:val="18"/>
          <w:szCs w:val="18"/>
        </w:rPr>
        <w:t xml:space="preserve"> </w:t>
      </w:r>
      <w:r>
        <w:rPr>
          <w:color w:val="231F20"/>
          <w:sz w:val="18"/>
          <w:szCs w:val="18"/>
        </w:rPr>
        <w:t>umgesetzt</w:t>
      </w:r>
      <w:r>
        <w:rPr>
          <w:color w:val="231F20"/>
          <w:sz w:val="18"/>
          <w:szCs w:val="18"/>
        </w:rPr>
        <w:tab/>
        <w:t>– – missachtet/nicht</w:t>
      </w:r>
      <w:r>
        <w:rPr>
          <w:color w:val="231F20"/>
          <w:spacing w:val="-3"/>
          <w:sz w:val="18"/>
          <w:szCs w:val="18"/>
        </w:rPr>
        <w:t xml:space="preserve"> </w:t>
      </w:r>
      <w:r>
        <w:rPr>
          <w:color w:val="231F20"/>
          <w:sz w:val="18"/>
          <w:szCs w:val="18"/>
        </w:rPr>
        <w:t>umgesetzt</w:t>
      </w:r>
    </w:p>
    <w:p w:rsidR="00000000" w:rsidRDefault="00E712A8">
      <w:pPr>
        <w:pStyle w:val="Textkrper"/>
        <w:kinsoku w:val="0"/>
        <w:overflowPunct w:val="0"/>
        <w:spacing w:before="5"/>
        <w:rPr>
          <w:sz w:val="22"/>
          <w:szCs w:val="22"/>
        </w:rPr>
      </w:pPr>
    </w:p>
    <w:tbl>
      <w:tblPr>
        <w:tblW w:w="0" w:type="auto"/>
        <w:tblInd w:w="124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8617"/>
        <w:gridCol w:w="992"/>
        <w:gridCol w:w="992"/>
        <w:gridCol w:w="992"/>
        <w:gridCol w:w="992"/>
        <w:gridCol w:w="992"/>
        <w:gridCol w:w="992"/>
      </w:tblGrid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45"/>
        </w:trPr>
        <w:tc>
          <w:tcPr>
            <w:tcW w:w="86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  <w:shd w:val="clear" w:color="auto" w:fill="E6E7E8"/>
          </w:tcPr>
          <w:p w:rsidR="00000000" w:rsidRDefault="00E712A8">
            <w:pPr>
              <w:pStyle w:val="TableParagraph"/>
              <w:kinsoku w:val="0"/>
              <w:overflowPunct w:val="0"/>
              <w:spacing w:before="19" w:line="206" w:lineRule="exact"/>
              <w:ind w:left="3468" w:right="3458"/>
              <w:jc w:val="center"/>
              <w:rPr>
                <w:color w:val="231F20"/>
                <w:sz w:val="18"/>
                <w:szCs w:val="18"/>
              </w:rPr>
            </w:pPr>
            <w:r>
              <w:rPr>
                <w:color w:val="231F20"/>
                <w:sz w:val="18"/>
                <w:szCs w:val="18"/>
              </w:rPr>
              <w:t>Beurteilungskriterien</w:t>
            </w:r>
          </w:p>
        </w:tc>
        <w:tc>
          <w:tcPr>
            <w:tcW w:w="5952" w:type="dxa"/>
            <w:gridSpan w:val="6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  <w:shd w:val="clear" w:color="auto" w:fill="E6E7E8"/>
          </w:tcPr>
          <w:p w:rsidR="00000000" w:rsidRDefault="00E712A8">
            <w:pPr>
              <w:pStyle w:val="TableParagraph"/>
              <w:kinsoku w:val="0"/>
              <w:overflowPunct w:val="0"/>
              <w:spacing w:before="19" w:line="206" w:lineRule="exact"/>
              <w:ind w:left="1370"/>
              <w:rPr>
                <w:color w:val="231F20"/>
                <w:sz w:val="18"/>
                <w:szCs w:val="18"/>
              </w:rPr>
            </w:pPr>
            <w:r>
              <w:rPr>
                <w:color w:val="231F20"/>
                <w:sz w:val="18"/>
                <w:szCs w:val="18"/>
              </w:rPr>
              <w:t>Namen und Bewertung der SpielerInnen</w:t>
            </w: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45"/>
        </w:trPr>
        <w:tc>
          <w:tcPr>
            <w:tcW w:w="86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00000" w:rsidRDefault="00E712A8">
            <w:pPr>
              <w:pStyle w:val="TableParagraph"/>
              <w:kinsoku w:val="0"/>
              <w:overflowPunct w:val="0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00000" w:rsidRDefault="00E712A8">
            <w:pPr>
              <w:pStyle w:val="TableParagraph"/>
              <w:kinsoku w:val="0"/>
              <w:overflowPunct w:val="0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00000" w:rsidRDefault="00E712A8">
            <w:pPr>
              <w:pStyle w:val="TableParagraph"/>
              <w:kinsoku w:val="0"/>
              <w:overflowPunct w:val="0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00000" w:rsidRDefault="00E712A8">
            <w:pPr>
              <w:pStyle w:val="TableParagraph"/>
              <w:kinsoku w:val="0"/>
              <w:overflowPunct w:val="0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00000" w:rsidRDefault="00E712A8">
            <w:pPr>
              <w:pStyle w:val="TableParagraph"/>
              <w:kinsoku w:val="0"/>
              <w:overflowPunct w:val="0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00000" w:rsidRDefault="00E712A8">
            <w:pPr>
              <w:pStyle w:val="TableParagraph"/>
              <w:kinsoku w:val="0"/>
              <w:overflowPunct w:val="0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00000" w:rsidRDefault="00E712A8">
            <w:pPr>
              <w:pStyle w:val="TableParagraph"/>
              <w:kinsoku w:val="0"/>
              <w:overflowPunct w:val="0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45"/>
        </w:trPr>
        <w:tc>
          <w:tcPr>
            <w:tcW w:w="86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  <w:shd w:val="clear" w:color="auto" w:fill="E6E7E8"/>
          </w:tcPr>
          <w:p w:rsidR="00000000" w:rsidRDefault="00E712A8">
            <w:pPr>
              <w:pStyle w:val="TableParagraph"/>
              <w:kinsoku w:val="0"/>
              <w:overflowPunct w:val="0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5952" w:type="dxa"/>
            <w:gridSpan w:val="6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  <w:shd w:val="clear" w:color="auto" w:fill="E6E7E8"/>
          </w:tcPr>
          <w:p w:rsidR="00000000" w:rsidRDefault="00E712A8">
            <w:pPr>
              <w:pStyle w:val="TableParagraph"/>
              <w:kinsoku w:val="0"/>
              <w:overflowPunct w:val="0"/>
              <w:spacing w:before="19" w:line="206" w:lineRule="exact"/>
              <w:ind w:left="2005" w:right="1994"/>
              <w:jc w:val="center"/>
              <w:rPr>
                <w:color w:val="231F20"/>
                <w:sz w:val="18"/>
                <w:szCs w:val="18"/>
              </w:rPr>
            </w:pPr>
            <w:r>
              <w:rPr>
                <w:color w:val="231F20"/>
                <w:sz w:val="18"/>
                <w:szCs w:val="18"/>
              </w:rPr>
              <w:t>Spielerische Gestaltung</w:t>
            </w: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45"/>
        </w:trPr>
        <w:tc>
          <w:tcPr>
            <w:tcW w:w="86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00000" w:rsidRDefault="00E712A8">
            <w:pPr>
              <w:pStyle w:val="TableParagraph"/>
              <w:kinsoku w:val="0"/>
              <w:overflowPunct w:val="0"/>
              <w:spacing w:before="19" w:line="206" w:lineRule="exact"/>
              <w:ind w:left="56"/>
              <w:rPr>
                <w:color w:val="231F20"/>
                <w:sz w:val="18"/>
                <w:szCs w:val="18"/>
              </w:rPr>
            </w:pPr>
            <w:r>
              <w:rPr>
                <w:color w:val="231F20"/>
                <w:sz w:val="18"/>
                <w:szCs w:val="18"/>
              </w:rPr>
              <w:t>Ist die Spielerin/der Spieler präsent, ohne ins Private zurückzufallen?</w:t>
            </w:r>
          </w:p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00000" w:rsidRDefault="00E712A8">
            <w:pPr>
              <w:pStyle w:val="TableParagraph"/>
              <w:kinsoku w:val="0"/>
              <w:overflowPunct w:val="0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00000" w:rsidRDefault="00E712A8">
            <w:pPr>
              <w:pStyle w:val="TableParagraph"/>
              <w:kinsoku w:val="0"/>
              <w:overflowPunct w:val="0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00000" w:rsidRDefault="00E712A8">
            <w:pPr>
              <w:pStyle w:val="TableParagraph"/>
              <w:kinsoku w:val="0"/>
              <w:overflowPunct w:val="0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00000" w:rsidRDefault="00E712A8">
            <w:pPr>
              <w:pStyle w:val="TableParagraph"/>
              <w:kinsoku w:val="0"/>
              <w:overflowPunct w:val="0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00000" w:rsidRDefault="00E712A8">
            <w:pPr>
              <w:pStyle w:val="TableParagraph"/>
              <w:kinsoku w:val="0"/>
              <w:overflowPunct w:val="0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00000" w:rsidRDefault="00E712A8">
            <w:pPr>
              <w:pStyle w:val="TableParagraph"/>
              <w:kinsoku w:val="0"/>
              <w:overflowPunct w:val="0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45"/>
        </w:trPr>
        <w:tc>
          <w:tcPr>
            <w:tcW w:w="86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00000" w:rsidRDefault="00E712A8">
            <w:pPr>
              <w:pStyle w:val="TableParagraph"/>
              <w:kinsoku w:val="0"/>
              <w:overflowPunct w:val="0"/>
              <w:spacing w:before="19" w:line="206" w:lineRule="exact"/>
              <w:ind w:left="56"/>
              <w:rPr>
                <w:color w:val="231F20"/>
                <w:sz w:val="18"/>
                <w:szCs w:val="18"/>
              </w:rPr>
            </w:pPr>
            <w:r>
              <w:rPr>
                <w:color w:val="231F20"/>
                <w:sz w:val="18"/>
                <w:szCs w:val="18"/>
              </w:rPr>
              <w:t>Wird mit klarer Gestik und klarem Körperausdruck gearbeitet?</w:t>
            </w:r>
          </w:p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00000" w:rsidRDefault="00E712A8">
            <w:pPr>
              <w:pStyle w:val="TableParagraph"/>
              <w:kinsoku w:val="0"/>
              <w:overflowPunct w:val="0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00000" w:rsidRDefault="00E712A8">
            <w:pPr>
              <w:pStyle w:val="TableParagraph"/>
              <w:kinsoku w:val="0"/>
              <w:overflowPunct w:val="0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00000" w:rsidRDefault="00E712A8">
            <w:pPr>
              <w:pStyle w:val="TableParagraph"/>
              <w:kinsoku w:val="0"/>
              <w:overflowPunct w:val="0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00000" w:rsidRDefault="00E712A8">
            <w:pPr>
              <w:pStyle w:val="TableParagraph"/>
              <w:kinsoku w:val="0"/>
              <w:overflowPunct w:val="0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00000" w:rsidRDefault="00E712A8">
            <w:pPr>
              <w:pStyle w:val="TableParagraph"/>
              <w:kinsoku w:val="0"/>
              <w:overflowPunct w:val="0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00000" w:rsidRDefault="00E712A8">
            <w:pPr>
              <w:pStyle w:val="TableParagraph"/>
              <w:kinsoku w:val="0"/>
              <w:overflowPunct w:val="0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45"/>
        </w:trPr>
        <w:tc>
          <w:tcPr>
            <w:tcW w:w="86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00000" w:rsidRDefault="00E712A8">
            <w:pPr>
              <w:pStyle w:val="TableParagraph"/>
              <w:kinsoku w:val="0"/>
              <w:overflowPunct w:val="0"/>
              <w:spacing w:before="19" w:line="206" w:lineRule="exact"/>
              <w:ind w:left="56"/>
              <w:rPr>
                <w:color w:val="231F20"/>
                <w:sz w:val="18"/>
                <w:szCs w:val="18"/>
              </w:rPr>
            </w:pPr>
            <w:r>
              <w:rPr>
                <w:color w:val="231F20"/>
                <w:sz w:val="18"/>
                <w:szCs w:val="18"/>
              </w:rPr>
              <w:t>Werden die Kö</w:t>
            </w:r>
            <w:r>
              <w:rPr>
                <w:color w:val="231F20"/>
                <w:sz w:val="18"/>
                <w:szCs w:val="18"/>
              </w:rPr>
              <w:t>rperhaltung und die Bewegungsart der Figur durchgehalten?</w:t>
            </w:r>
          </w:p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00000" w:rsidRDefault="00E712A8">
            <w:pPr>
              <w:pStyle w:val="TableParagraph"/>
              <w:kinsoku w:val="0"/>
              <w:overflowPunct w:val="0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00000" w:rsidRDefault="00E712A8">
            <w:pPr>
              <w:pStyle w:val="TableParagraph"/>
              <w:kinsoku w:val="0"/>
              <w:overflowPunct w:val="0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00000" w:rsidRDefault="00E712A8">
            <w:pPr>
              <w:pStyle w:val="TableParagraph"/>
              <w:kinsoku w:val="0"/>
              <w:overflowPunct w:val="0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00000" w:rsidRDefault="00E712A8">
            <w:pPr>
              <w:pStyle w:val="TableParagraph"/>
              <w:kinsoku w:val="0"/>
              <w:overflowPunct w:val="0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00000" w:rsidRDefault="00E712A8">
            <w:pPr>
              <w:pStyle w:val="TableParagraph"/>
              <w:kinsoku w:val="0"/>
              <w:overflowPunct w:val="0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00000" w:rsidRDefault="00E712A8">
            <w:pPr>
              <w:pStyle w:val="TableParagraph"/>
              <w:kinsoku w:val="0"/>
              <w:overflowPunct w:val="0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45"/>
        </w:trPr>
        <w:tc>
          <w:tcPr>
            <w:tcW w:w="86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00000" w:rsidRDefault="00E712A8">
            <w:pPr>
              <w:pStyle w:val="TableParagraph"/>
              <w:kinsoku w:val="0"/>
              <w:overflowPunct w:val="0"/>
              <w:spacing w:before="19" w:line="206" w:lineRule="exact"/>
              <w:ind w:left="56"/>
              <w:rPr>
                <w:color w:val="231F20"/>
                <w:sz w:val="18"/>
                <w:szCs w:val="18"/>
              </w:rPr>
            </w:pPr>
            <w:r>
              <w:rPr>
                <w:color w:val="231F20"/>
                <w:sz w:val="18"/>
                <w:szCs w:val="18"/>
              </w:rPr>
              <w:t>Wird mit der Mimik gearbeitet?</w:t>
            </w:r>
          </w:p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00000" w:rsidRDefault="00E712A8">
            <w:pPr>
              <w:pStyle w:val="TableParagraph"/>
              <w:kinsoku w:val="0"/>
              <w:overflowPunct w:val="0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00000" w:rsidRDefault="00E712A8">
            <w:pPr>
              <w:pStyle w:val="TableParagraph"/>
              <w:kinsoku w:val="0"/>
              <w:overflowPunct w:val="0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00000" w:rsidRDefault="00E712A8">
            <w:pPr>
              <w:pStyle w:val="TableParagraph"/>
              <w:kinsoku w:val="0"/>
              <w:overflowPunct w:val="0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00000" w:rsidRDefault="00E712A8">
            <w:pPr>
              <w:pStyle w:val="TableParagraph"/>
              <w:kinsoku w:val="0"/>
              <w:overflowPunct w:val="0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00000" w:rsidRDefault="00E712A8">
            <w:pPr>
              <w:pStyle w:val="TableParagraph"/>
              <w:kinsoku w:val="0"/>
              <w:overflowPunct w:val="0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00000" w:rsidRDefault="00E712A8">
            <w:pPr>
              <w:pStyle w:val="TableParagraph"/>
              <w:kinsoku w:val="0"/>
              <w:overflowPunct w:val="0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45"/>
        </w:trPr>
        <w:tc>
          <w:tcPr>
            <w:tcW w:w="86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00000" w:rsidRDefault="00E712A8">
            <w:pPr>
              <w:pStyle w:val="TableParagraph"/>
              <w:kinsoku w:val="0"/>
              <w:overflowPunct w:val="0"/>
              <w:spacing w:before="19" w:line="206" w:lineRule="exact"/>
              <w:ind w:left="56"/>
              <w:rPr>
                <w:color w:val="231F20"/>
                <w:sz w:val="18"/>
                <w:szCs w:val="18"/>
              </w:rPr>
            </w:pPr>
            <w:r>
              <w:rPr>
                <w:color w:val="231F20"/>
                <w:sz w:val="18"/>
                <w:szCs w:val="18"/>
              </w:rPr>
              <w:t>Wird mit dem Tic der Figur gearbeitet?</w:t>
            </w:r>
          </w:p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00000" w:rsidRDefault="00E712A8">
            <w:pPr>
              <w:pStyle w:val="TableParagraph"/>
              <w:kinsoku w:val="0"/>
              <w:overflowPunct w:val="0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00000" w:rsidRDefault="00E712A8">
            <w:pPr>
              <w:pStyle w:val="TableParagraph"/>
              <w:kinsoku w:val="0"/>
              <w:overflowPunct w:val="0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00000" w:rsidRDefault="00E712A8">
            <w:pPr>
              <w:pStyle w:val="TableParagraph"/>
              <w:kinsoku w:val="0"/>
              <w:overflowPunct w:val="0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00000" w:rsidRDefault="00E712A8">
            <w:pPr>
              <w:pStyle w:val="TableParagraph"/>
              <w:kinsoku w:val="0"/>
              <w:overflowPunct w:val="0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00000" w:rsidRDefault="00E712A8">
            <w:pPr>
              <w:pStyle w:val="TableParagraph"/>
              <w:kinsoku w:val="0"/>
              <w:overflowPunct w:val="0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00000" w:rsidRDefault="00E712A8">
            <w:pPr>
              <w:pStyle w:val="TableParagraph"/>
              <w:kinsoku w:val="0"/>
              <w:overflowPunct w:val="0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45"/>
        </w:trPr>
        <w:tc>
          <w:tcPr>
            <w:tcW w:w="86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00000" w:rsidRDefault="00E712A8">
            <w:pPr>
              <w:pStyle w:val="TableParagraph"/>
              <w:kinsoku w:val="0"/>
              <w:overflowPunct w:val="0"/>
              <w:spacing w:before="19" w:line="206" w:lineRule="exact"/>
              <w:ind w:left="56"/>
              <w:rPr>
                <w:color w:val="231F20"/>
                <w:sz w:val="18"/>
                <w:szCs w:val="18"/>
              </w:rPr>
            </w:pPr>
            <w:r>
              <w:rPr>
                <w:color w:val="231F20"/>
                <w:sz w:val="18"/>
                <w:szCs w:val="18"/>
              </w:rPr>
              <w:t>Wird der Status der Figur über das Spiel deutlich?</w:t>
            </w:r>
          </w:p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00000" w:rsidRDefault="00E712A8">
            <w:pPr>
              <w:pStyle w:val="TableParagraph"/>
              <w:kinsoku w:val="0"/>
              <w:overflowPunct w:val="0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00000" w:rsidRDefault="00E712A8">
            <w:pPr>
              <w:pStyle w:val="TableParagraph"/>
              <w:kinsoku w:val="0"/>
              <w:overflowPunct w:val="0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00000" w:rsidRDefault="00E712A8">
            <w:pPr>
              <w:pStyle w:val="TableParagraph"/>
              <w:kinsoku w:val="0"/>
              <w:overflowPunct w:val="0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00000" w:rsidRDefault="00E712A8">
            <w:pPr>
              <w:pStyle w:val="TableParagraph"/>
              <w:kinsoku w:val="0"/>
              <w:overflowPunct w:val="0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00000" w:rsidRDefault="00E712A8">
            <w:pPr>
              <w:pStyle w:val="TableParagraph"/>
              <w:kinsoku w:val="0"/>
              <w:overflowPunct w:val="0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00000" w:rsidRDefault="00E712A8">
            <w:pPr>
              <w:pStyle w:val="TableParagraph"/>
              <w:kinsoku w:val="0"/>
              <w:overflowPunct w:val="0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45"/>
        </w:trPr>
        <w:tc>
          <w:tcPr>
            <w:tcW w:w="86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00000" w:rsidRDefault="00E712A8">
            <w:pPr>
              <w:pStyle w:val="TableParagraph"/>
              <w:kinsoku w:val="0"/>
              <w:overflowPunct w:val="0"/>
              <w:spacing w:before="19" w:line="206" w:lineRule="exact"/>
              <w:ind w:left="56"/>
              <w:rPr>
                <w:color w:val="231F20"/>
                <w:sz w:val="18"/>
                <w:szCs w:val="18"/>
              </w:rPr>
            </w:pPr>
            <w:r>
              <w:rPr>
                <w:color w:val="231F20"/>
                <w:sz w:val="18"/>
                <w:szCs w:val="18"/>
              </w:rPr>
              <w:t>Gibt es eine klare Handlung oder Tätigkeit, die f</w:t>
            </w:r>
            <w:r>
              <w:rPr>
                <w:color w:val="231F20"/>
                <w:sz w:val="18"/>
                <w:szCs w:val="18"/>
              </w:rPr>
              <w:t>ür das Sprechen genutzt wird?</w:t>
            </w:r>
          </w:p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00000" w:rsidRDefault="00E712A8">
            <w:pPr>
              <w:pStyle w:val="TableParagraph"/>
              <w:kinsoku w:val="0"/>
              <w:overflowPunct w:val="0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00000" w:rsidRDefault="00E712A8">
            <w:pPr>
              <w:pStyle w:val="TableParagraph"/>
              <w:kinsoku w:val="0"/>
              <w:overflowPunct w:val="0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00000" w:rsidRDefault="00E712A8">
            <w:pPr>
              <w:pStyle w:val="TableParagraph"/>
              <w:kinsoku w:val="0"/>
              <w:overflowPunct w:val="0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00000" w:rsidRDefault="00E712A8">
            <w:pPr>
              <w:pStyle w:val="TableParagraph"/>
              <w:kinsoku w:val="0"/>
              <w:overflowPunct w:val="0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00000" w:rsidRDefault="00E712A8">
            <w:pPr>
              <w:pStyle w:val="TableParagraph"/>
              <w:kinsoku w:val="0"/>
              <w:overflowPunct w:val="0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00000" w:rsidRDefault="00E712A8">
            <w:pPr>
              <w:pStyle w:val="TableParagraph"/>
              <w:kinsoku w:val="0"/>
              <w:overflowPunct w:val="0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45"/>
        </w:trPr>
        <w:tc>
          <w:tcPr>
            <w:tcW w:w="86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00000" w:rsidRDefault="00E712A8">
            <w:pPr>
              <w:pStyle w:val="TableParagraph"/>
              <w:kinsoku w:val="0"/>
              <w:overflowPunct w:val="0"/>
              <w:spacing w:before="19" w:line="206" w:lineRule="exact"/>
              <w:ind w:left="56"/>
              <w:rPr>
                <w:color w:val="231F20"/>
                <w:sz w:val="18"/>
                <w:szCs w:val="18"/>
              </w:rPr>
            </w:pPr>
            <w:r>
              <w:rPr>
                <w:color w:val="231F20"/>
                <w:sz w:val="18"/>
                <w:szCs w:val="18"/>
              </w:rPr>
              <w:t>Wird über diese Handlung die Figur treffend charakterisiert?</w:t>
            </w:r>
          </w:p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00000" w:rsidRDefault="00E712A8">
            <w:pPr>
              <w:pStyle w:val="TableParagraph"/>
              <w:kinsoku w:val="0"/>
              <w:overflowPunct w:val="0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00000" w:rsidRDefault="00E712A8">
            <w:pPr>
              <w:pStyle w:val="TableParagraph"/>
              <w:kinsoku w:val="0"/>
              <w:overflowPunct w:val="0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00000" w:rsidRDefault="00E712A8">
            <w:pPr>
              <w:pStyle w:val="TableParagraph"/>
              <w:kinsoku w:val="0"/>
              <w:overflowPunct w:val="0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00000" w:rsidRDefault="00E712A8">
            <w:pPr>
              <w:pStyle w:val="TableParagraph"/>
              <w:kinsoku w:val="0"/>
              <w:overflowPunct w:val="0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00000" w:rsidRDefault="00E712A8">
            <w:pPr>
              <w:pStyle w:val="TableParagraph"/>
              <w:kinsoku w:val="0"/>
              <w:overflowPunct w:val="0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00000" w:rsidRDefault="00E712A8">
            <w:pPr>
              <w:pStyle w:val="TableParagraph"/>
              <w:kinsoku w:val="0"/>
              <w:overflowPunct w:val="0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45"/>
        </w:trPr>
        <w:tc>
          <w:tcPr>
            <w:tcW w:w="86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  <w:shd w:val="clear" w:color="auto" w:fill="E6E7E8"/>
          </w:tcPr>
          <w:p w:rsidR="00000000" w:rsidRDefault="00E712A8">
            <w:pPr>
              <w:pStyle w:val="TableParagraph"/>
              <w:kinsoku w:val="0"/>
              <w:overflowPunct w:val="0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5952" w:type="dxa"/>
            <w:gridSpan w:val="6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  <w:shd w:val="clear" w:color="auto" w:fill="E6E7E8"/>
          </w:tcPr>
          <w:p w:rsidR="00000000" w:rsidRDefault="00E712A8">
            <w:pPr>
              <w:pStyle w:val="TableParagraph"/>
              <w:kinsoku w:val="0"/>
              <w:overflowPunct w:val="0"/>
              <w:spacing w:before="18" w:line="206" w:lineRule="exact"/>
              <w:ind w:left="2005" w:right="1994"/>
              <w:jc w:val="center"/>
              <w:rPr>
                <w:color w:val="231F20"/>
                <w:sz w:val="18"/>
                <w:szCs w:val="18"/>
              </w:rPr>
            </w:pPr>
            <w:r>
              <w:rPr>
                <w:color w:val="231F20"/>
                <w:sz w:val="18"/>
                <w:szCs w:val="18"/>
              </w:rPr>
              <w:t>Sprachliche Gestaltung</w:t>
            </w: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45"/>
        </w:trPr>
        <w:tc>
          <w:tcPr>
            <w:tcW w:w="86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00000" w:rsidRDefault="00E712A8">
            <w:pPr>
              <w:pStyle w:val="TableParagraph"/>
              <w:kinsoku w:val="0"/>
              <w:overflowPunct w:val="0"/>
              <w:spacing w:before="18" w:line="206" w:lineRule="exact"/>
              <w:ind w:left="56"/>
              <w:rPr>
                <w:color w:val="231F20"/>
                <w:sz w:val="18"/>
                <w:szCs w:val="18"/>
              </w:rPr>
            </w:pPr>
            <w:r>
              <w:rPr>
                <w:color w:val="231F20"/>
                <w:sz w:val="18"/>
                <w:szCs w:val="18"/>
              </w:rPr>
              <w:t>Wird laut und deutlich gesprochen?</w:t>
            </w:r>
          </w:p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00000" w:rsidRDefault="00E712A8">
            <w:pPr>
              <w:pStyle w:val="TableParagraph"/>
              <w:kinsoku w:val="0"/>
              <w:overflowPunct w:val="0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00000" w:rsidRDefault="00E712A8">
            <w:pPr>
              <w:pStyle w:val="TableParagraph"/>
              <w:kinsoku w:val="0"/>
              <w:overflowPunct w:val="0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00000" w:rsidRDefault="00E712A8">
            <w:pPr>
              <w:pStyle w:val="TableParagraph"/>
              <w:kinsoku w:val="0"/>
              <w:overflowPunct w:val="0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00000" w:rsidRDefault="00E712A8">
            <w:pPr>
              <w:pStyle w:val="TableParagraph"/>
              <w:kinsoku w:val="0"/>
              <w:overflowPunct w:val="0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00000" w:rsidRDefault="00E712A8">
            <w:pPr>
              <w:pStyle w:val="TableParagraph"/>
              <w:kinsoku w:val="0"/>
              <w:overflowPunct w:val="0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00000" w:rsidRDefault="00E712A8">
            <w:pPr>
              <w:pStyle w:val="TableParagraph"/>
              <w:kinsoku w:val="0"/>
              <w:overflowPunct w:val="0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45"/>
        </w:trPr>
        <w:tc>
          <w:tcPr>
            <w:tcW w:w="86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00000" w:rsidRDefault="00E712A8">
            <w:pPr>
              <w:pStyle w:val="TableParagraph"/>
              <w:kinsoku w:val="0"/>
              <w:overflowPunct w:val="0"/>
              <w:spacing w:before="18" w:line="206" w:lineRule="exact"/>
              <w:ind w:left="56"/>
              <w:rPr>
                <w:color w:val="231F20"/>
                <w:sz w:val="18"/>
                <w:szCs w:val="18"/>
              </w:rPr>
            </w:pPr>
            <w:r>
              <w:rPr>
                <w:color w:val="231F20"/>
                <w:sz w:val="18"/>
                <w:szCs w:val="18"/>
              </w:rPr>
              <w:t>Werden im Sprechen deutliche und wirkungsvolle Pausen gemacht?</w:t>
            </w:r>
          </w:p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00000" w:rsidRDefault="00E712A8">
            <w:pPr>
              <w:pStyle w:val="TableParagraph"/>
              <w:kinsoku w:val="0"/>
              <w:overflowPunct w:val="0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00000" w:rsidRDefault="00E712A8">
            <w:pPr>
              <w:pStyle w:val="TableParagraph"/>
              <w:kinsoku w:val="0"/>
              <w:overflowPunct w:val="0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00000" w:rsidRDefault="00E712A8">
            <w:pPr>
              <w:pStyle w:val="TableParagraph"/>
              <w:kinsoku w:val="0"/>
              <w:overflowPunct w:val="0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00000" w:rsidRDefault="00E712A8">
            <w:pPr>
              <w:pStyle w:val="TableParagraph"/>
              <w:kinsoku w:val="0"/>
              <w:overflowPunct w:val="0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00000" w:rsidRDefault="00E712A8">
            <w:pPr>
              <w:pStyle w:val="TableParagraph"/>
              <w:kinsoku w:val="0"/>
              <w:overflowPunct w:val="0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00000" w:rsidRDefault="00E712A8">
            <w:pPr>
              <w:pStyle w:val="TableParagraph"/>
              <w:kinsoku w:val="0"/>
              <w:overflowPunct w:val="0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45"/>
        </w:trPr>
        <w:tc>
          <w:tcPr>
            <w:tcW w:w="86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00000" w:rsidRDefault="00E712A8">
            <w:pPr>
              <w:pStyle w:val="TableParagraph"/>
              <w:kinsoku w:val="0"/>
              <w:overflowPunct w:val="0"/>
              <w:spacing w:before="18" w:line="207" w:lineRule="exact"/>
              <w:ind w:left="56"/>
              <w:rPr>
                <w:color w:val="231F20"/>
                <w:sz w:val="18"/>
                <w:szCs w:val="18"/>
              </w:rPr>
            </w:pPr>
            <w:r>
              <w:rPr>
                <w:color w:val="231F20"/>
                <w:sz w:val="18"/>
                <w:szCs w:val="18"/>
              </w:rPr>
              <w:t>Werden diese Pausen für das szenische Spiel genutzt?</w:t>
            </w:r>
          </w:p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00000" w:rsidRDefault="00E712A8">
            <w:pPr>
              <w:pStyle w:val="TableParagraph"/>
              <w:kinsoku w:val="0"/>
              <w:overflowPunct w:val="0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00000" w:rsidRDefault="00E712A8">
            <w:pPr>
              <w:pStyle w:val="TableParagraph"/>
              <w:kinsoku w:val="0"/>
              <w:overflowPunct w:val="0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00000" w:rsidRDefault="00E712A8">
            <w:pPr>
              <w:pStyle w:val="TableParagraph"/>
              <w:kinsoku w:val="0"/>
              <w:overflowPunct w:val="0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00000" w:rsidRDefault="00E712A8">
            <w:pPr>
              <w:pStyle w:val="TableParagraph"/>
              <w:kinsoku w:val="0"/>
              <w:overflowPunct w:val="0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00000" w:rsidRDefault="00E712A8">
            <w:pPr>
              <w:pStyle w:val="TableParagraph"/>
              <w:kinsoku w:val="0"/>
              <w:overflowPunct w:val="0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00000" w:rsidRDefault="00E712A8">
            <w:pPr>
              <w:pStyle w:val="TableParagraph"/>
              <w:kinsoku w:val="0"/>
              <w:overflowPunct w:val="0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45"/>
        </w:trPr>
        <w:tc>
          <w:tcPr>
            <w:tcW w:w="86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00000" w:rsidRDefault="00E712A8">
            <w:pPr>
              <w:pStyle w:val="TableParagraph"/>
              <w:kinsoku w:val="0"/>
              <w:overflowPunct w:val="0"/>
              <w:spacing w:before="18" w:line="207" w:lineRule="exact"/>
              <w:ind w:left="56"/>
              <w:rPr>
                <w:color w:val="231F20"/>
                <w:sz w:val="18"/>
                <w:szCs w:val="18"/>
              </w:rPr>
            </w:pPr>
            <w:r>
              <w:rPr>
                <w:color w:val="231F20"/>
                <w:sz w:val="18"/>
                <w:szCs w:val="18"/>
              </w:rPr>
              <w:t>Wird mit unterschiedlicher Lautstärke gearbeitet?</w:t>
            </w:r>
          </w:p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00000" w:rsidRDefault="00E712A8">
            <w:pPr>
              <w:pStyle w:val="TableParagraph"/>
              <w:kinsoku w:val="0"/>
              <w:overflowPunct w:val="0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00000" w:rsidRDefault="00E712A8">
            <w:pPr>
              <w:pStyle w:val="TableParagraph"/>
              <w:kinsoku w:val="0"/>
              <w:overflowPunct w:val="0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00000" w:rsidRDefault="00E712A8">
            <w:pPr>
              <w:pStyle w:val="TableParagraph"/>
              <w:kinsoku w:val="0"/>
              <w:overflowPunct w:val="0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00000" w:rsidRDefault="00E712A8">
            <w:pPr>
              <w:pStyle w:val="TableParagraph"/>
              <w:kinsoku w:val="0"/>
              <w:overflowPunct w:val="0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00000" w:rsidRDefault="00E712A8">
            <w:pPr>
              <w:pStyle w:val="TableParagraph"/>
              <w:kinsoku w:val="0"/>
              <w:overflowPunct w:val="0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00000" w:rsidRDefault="00E712A8">
            <w:pPr>
              <w:pStyle w:val="TableParagraph"/>
              <w:kinsoku w:val="0"/>
              <w:overflowPunct w:val="0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45"/>
        </w:trPr>
        <w:tc>
          <w:tcPr>
            <w:tcW w:w="86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00000" w:rsidRDefault="00E712A8">
            <w:pPr>
              <w:pStyle w:val="TableParagraph"/>
              <w:kinsoku w:val="0"/>
              <w:overflowPunct w:val="0"/>
              <w:spacing w:before="18" w:line="207" w:lineRule="exact"/>
              <w:ind w:left="56"/>
              <w:rPr>
                <w:color w:val="231F20"/>
                <w:sz w:val="18"/>
                <w:szCs w:val="18"/>
              </w:rPr>
            </w:pPr>
            <w:r>
              <w:rPr>
                <w:color w:val="231F20"/>
                <w:sz w:val="18"/>
                <w:szCs w:val="18"/>
              </w:rPr>
              <w:t>Wird mit unterschiedlicher Sprechgeschwindigkeit gearbeitet?</w:t>
            </w:r>
          </w:p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00000" w:rsidRDefault="00E712A8">
            <w:pPr>
              <w:pStyle w:val="TableParagraph"/>
              <w:kinsoku w:val="0"/>
              <w:overflowPunct w:val="0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00000" w:rsidRDefault="00E712A8">
            <w:pPr>
              <w:pStyle w:val="TableParagraph"/>
              <w:kinsoku w:val="0"/>
              <w:overflowPunct w:val="0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00000" w:rsidRDefault="00E712A8">
            <w:pPr>
              <w:pStyle w:val="TableParagraph"/>
              <w:kinsoku w:val="0"/>
              <w:overflowPunct w:val="0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00000" w:rsidRDefault="00E712A8">
            <w:pPr>
              <w:pStyle w:val="TableParagraph"/>
              <w:kinsoku w:val="0"/>
              <w:overflowPunct w:val="0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00000" w:rsidRDefault="00E712A8">
            <w:pPr>
              <w:pStyle w:val="TableParagraph"/>
              <w:kinsoku w:val="0"/>
              <w:overflowPunct w:val="0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00000" w:rsidRDefault="00E712A8">
            <w:pPr>
              <w:pStyle w:val="TableParagraph"/>
              <w:kinsoku w:val="0"/>
              <w:overflowPunct w:val="0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45"/>
        </w:trPr>
        <w:tc>
          <w:tcPr>
            <w:tcW w:w="86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00000" w:rsidRDefault="00E712A8">
            <w:pPr>
              <w:pStyle w:val="TableParagraph"/>
              <w:kinsoku w:val="0"/>
              <w:overflowPunct w:val="0"/>
              <w:spacing w:before="18" w:line="207" w:lineRule="exact"/>
              <w:ind w:left="56"/>
              <w:rPr>
                <w:color w:val="231F20"/>
                <w:sz w:val="18"/>
                <w:szCs w:val="18"/>
              </w:rPr>
            </w:pPr>
            <w:r>
              <w:rPr>
                <w:color w:val="231F20"/>
                <w:sz w:val="18"/>
                <w:szCs w:val="18"/>
              </w:rPr>
              <w:t>Wird die Sprechhaltung der Figur immer deutlich?</w:t>
            </w:r>
          </w:p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00000" w:rsidRDefault="00E712A8">
            <w:pPr>
              <w:pStyle w:val="TableParagraph"/>
              <w:kinsoku w:val="0"/>
              <w:overflowPunct w:val="0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00000" w:rsidRDefault="00E712A8">
            <w:pPr>
              <w:pStyle w:val="TableParagraph"/>
              <w:kinsoku w:val="0"/>
              <w:overflowPunct w:val="0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00000" w:rsidRDefault="00E712A8">
            <w:pPr>
              <w:pStyle w:val="TableParagraph"/>
              <w:kinsoku w:val="0"/>
              <w:overflowPunct w:val="0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00000" w:rsidRDefault="00E712A8">
            <w:pPr>
              <w:pStyle w:val="TableParagraph"/>
              <w:kinsoku w:val="0"/>
              <w:overflowPunct w:val="0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00000" w:rsidRDefault="00E712A8">
            <w:pPr>
              <w:pStyle w:val="TableParagraph"/>
              <w:kinsoku w:val="0"/>
              <w:overflowPunct w:val="0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00000" w:rsidRDefault="00E712A8">
            <w:pPr>
              <w:pStyle w:val="TableParagraph"/>
              <w:kinsoku w:val="0"/>
              <w:overflowPunct w:val="0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45"/>
        </w:trPr>
        <w:tc>
          <w:tcPr>
            <w:tcW w:w="86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00000" w:rsidRDefault="00E712A8">
            <w:pPr>
              <w:pStyle w:val="TableParagraph"/>
              <w:kinsoku w:val="0"/>
              <w:overflowPunct w:val="0"/>
              <w:spacing w:before="18" w:line="207" w:lineRule="exact"/>
              <w:ind w:left="56"/>
              <w:rPr>
                <w:color w:val="231F20"/>
                <w:sz w:val="18"/>
                <w:szCs w:val="18"/>
              </w:rPr>
            </w:pPr>
            <w:r>
              <w:rPr>
                <w:color w:val="231F20"/>
                <w:sz w:val="18"/>
                <w:szCs w:val="18"/>
              </w:rPr>
              <w:t>Sind unterschiedliche Sprechhaltungen bewusst gestaltet worden?</w:t>
            </w:r>
          </w:p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00000" w:rsidRDefault="00E712A8">
            <w:pPr>
              <w:pStyle w:val="TableParagraph"/>
              <w:kinsoku w:val="0"/>
              <w:overflowPunct w:val="0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00000" w:rsidRDefault="00E712A8">
            <w:pPr>
              <w:pStyle w:val="TableParagraph"/>
              <w:kinsoku w:val="0"/>
              <w:overflowPunct w:val="0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00000" w:rsidRDefault="00E712A8">
            <w:pPr>
              <w:pStyle w:val="TableParagraph"/>
              <w:kinsoku w:val="0"/>
              <w:overflowPunct w:val="0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00000" w:rsidRDefault="00E712A8">
            <w:pPr>
              <w:pStyle w:val="TableParagraph"/>
              <w:kinsoku w:val="0"/>
              <w:overflowPunct w:val="0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00000" w:rsidRDefault="00E712A8">
            <w:pPr>
              <w:pStyle w:val="TableParagraph"/>
              <w:kinsoku w:val="0"/>
              <w:overflowPunct w:val="0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00000" w:rsidRDefault="00E712A8">
            <w:pPr>
              <w:pStyle w:val="TableParagraph"/>
              <w:kinsoku w:val="0"/>
              <w:overflowPunct w:val="0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45"/>
        </w:trPr>
        <w:tc>
          <w:tcPr>
            <w:tcW w:w="86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  <w:shd w:val="clear" w:color="auto" w:fill="E6E7E8"/>
          </w:tcPr>
          <w:p w:rsidR="00000000" w:rsidRDefault="00E712A8">
            <w:pPr>
              <w:pStyle w:val="TableParagraph"/>
              <w:kinsoku w:val="0"/>
              <w:overflowPunct w:val="0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5952" w:type="dxa"/>
            <w:gridSpan w:val="6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  <w:shd w:val="clear" w:color="auto" w:fill="E6E7E8"/>
          </w:tcPr>
          <w:p w:rsidR="00000000" w:rsidRDefault="00E712A8">
            <w:pPr>
              <w:pStyle w:val="TableParagraph"/>
              <w:kinsoku w:val="0"/>
              <w:overflowPunct w:val="0"/>
              <w:spacing w:before="18"/>
              <w:ind w:left="2005" w:right="1994"/>
              <w:jc w:val="center"/>
              <w:rPr>
                <w:color w:val="231F20"/>
                <w:sz w:val="18"/>
                <w:szCs w:val="18"/>
              </w:rPr>
            </w:pPr>
            <w:r>
              <w:rPr>
                <w:color w:val="231F20"/>
                <w:sz w:val="18"/>
                <w:szCs w:val="18"/>
              </w:rPr>
              <w:t>Szenische Gestaltung</w:t>
            </w: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45"/>
        </w:trPr>
        <w:tc>
          <w:tcPr>
            <w:tcW w:w="86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00000" w:rsidRDefault="00E712A8">
            <w:pPr>
              <w:pStyle w:val="TableParagraph"/>
              <w:kinsoku w:val="0"/>
              <w:overflowPunct w:val="0"/>
              <w:spacing w:before="18"/>
              <w:ind w:left="56"/>
              <w:rPr>
                <w:color w:val="231F20"/>
                <w:sz w:val="18"/>
                <w:szCs w:val="18"/>
              </w:rPr>
            </w:pPr>
            <w:r>
              <w:rPr>
                <w:color w:val="231F20"/>
                <w:sz w:val="18"/>
                <w:szCs w:val="18"/>
              </w:rPr>
              <w:t>Gibt es immer einen eindeutigen Fokus im Spiel?</w:t>
            </w:r>
          </w:p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00000" w:rsidRDefault="00E712A8">
            <w:pPr>
              <w:pStyle w:val="TableParagraph"/>
              <w:kinsoku w:val="0"/>
              <w:overflowPunct w:val="0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00000" w:rsidRDefault="00E712A8">
            <w:pPr>
              <w:pStyle w:val="TableParagraph"/>
              <w:kinsoku w:val="0"/>
              <w:overflowPunct w:val="0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00000" w:rsidRDefault="00E712A8">
            <w:pPr>
              <w:pStyle w:val="TableParagraph"/>
              <w:kinsoku w:val="0"/>
              <w:overflowPunct w:val="0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00000" w:rsidRDefault="00E712A8">
            <w:pPr>
              <w:pStyle w:val="TableParagraph"/>
              <w:kinsoku w:val="0"/>
              <w:overflowPunct w:val="0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00000" w:rsidRDefault="00E712A8">
            <w:pPr>
              <w:pStyle w:val="TableParagraph"/>
              <w:kinsoku w:val="0"/>
              <w:overflowPunct w:val="0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00000" w:rsidRDefault="00E712A8">
            <w:pPr>
              <w:pStyle w:val="TableParagraph"/>
              <w:kinsoku w:val="0"/>
              <w:overflowPunct w:val="0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45"/>
        </w:trPr>
        <w:tc>
          <w:tcPr>
            <w:tcW w:w="86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00000" w:rsidRDefault="00E712A8">
            <w:pPr>
              <w:pStyle w:val="TableParagraph"/>
              <w:kinsoku w:val="0"/>
              <w:overflowPunct w:val="0"/>
              <w:spacing w:before="18"/>
              <w:ind w:left="56"/>
              <w:rPr>
                <w:color w:val="231F20"/>
                <w:sz w:val="18"/>
                <w:szCs w:val="18"/>
              </w:rPr>
            </w:pPr>
            <w:r>
              <w:rPr>
                <w:color w:val="231F20"/>
                <w:sz w:val="18"/>
                <w:szCs w:val="18"/>
              </w:rPr>
              <w:t>Ist der Monolog durch einen klaren Anfang und Schluss strukturiert?</w:t>
            </w:r>
          </w:p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00000" w:rsidRDefault="00E712A8">
            <w:pPr>
              <w:pStyle w:val="TableParagraph"/>
              <w:kinsoku w:val="0"/>
              <w:overflowPunct w:val="0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00000" w:rsidRDefault="00E712A8">
            <w:pPr>
              <w:pStyle w:val="TableParagraph"/>
              <w:kinsoku w:val="0"/>
              <w:overflowPunct w:val="0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00000" w:rsidRDefault="00E712A8">
            <w:pPr>
              <w:pStyle w:val="TableParagraph"/>
              <w:kinsoku w:val="0"/>
              <w:overflowPunct w:val="0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00000" w:rsidRDefault="00E712A8">
            <w:pPr>
              <w:pStyle w:val="TableParagraph"/>
              <w:kinsoku w:val="0"/>
              <w:overflowPunct w:val="0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00000" w:rsidRDefault="00E712A8">
            <w:pPr>
              <w:pStyle w:val="TableParagraph"/>
              <w:kinsoku w:val="0"/>
              <w:overflowPunct w:val="0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00000" w:rsidRDefault="00E712A8">
            <w:pPr>
              <w:pStyle w:val="TableParagraph"/>
              <w:kinsoku w:val="0"/>
              <w:overflowPunct w:val="0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45"/>
        </w:trPr>
        <w:tc>
          <w:tcPr>
            <w:tcW w:w="86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00000" w:rsidRDefault="00E712A8">
            <w:pPr>
              <w:pStyle w:val="TableParagraph"/>
              <w:kinsoku w:val="0"/>
              <w:overflowPunct w:val="0"/>
              <w:spacing w:before="18"/>
              <w:ind w:left="56"/>
              <w:rPr>
                <w:color w:val="231F20"/>
                <w:sz w:val="18"/>
                <w:szCs w:val="18"/>
              </w:rPr>
            </w:pPr>
            <w:r>
              <w:rPr>
                <w:color w:val="231F20"/>
                <w:sz w:val="18"/>
                <w:szCs w:val="18"/>
              </w:rPr>
              <w:t>Wird die Wirkung unterschiedlicher Positionen im Raum genutzt?</w:t>
            </w:r>
          </w:p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00000" w:rsidRDefault="00E712A8">
            <w:pPr>
              <w:pStyle w:val="TableParagraph"/>
              <w:kinsoku w:val="0"/>
              <w:overflowPunct w:val="0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00000" w:rsidRDefault="00E712A8">
            <w:pPr>
              <w:pStyle w:val="TableParagraph"/>
              <w:kinsoku w:val="0"/>
              <w:overflowPunct w:val="0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00000" w:rsidRDefault="00E712A8">
            <w:pPr>
              <w:pStyle w:val="TableParagraph"/>
              <w:kinsoku w:val="0"/>
              <w:overflowPunct w:val="0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00000" w:rsidRDefault="00E712A8">
            <w:pPr>
              <w:pStyle w:val="TableParagraph"/>
              <w:kinsoku w:val="0"/>
              <w:overflowPunct w:val="0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00000" w:rsidRDefault="00E712A8">
            <w:pPr>
              <w:pStyle w:val="TableParagraph"/>
              <w:kinsoku w:val="0"/>
              <w:overflowPunct w:val="0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00000" w:rsidRDefault="00E712A8">
            <w:pPr>
              <w:pStyle w:val="TableParagraph"/>
              <w:kinsoku w:val="0"/>
              <w:overflowPunct w:val="0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45"/>
        </w:trPr>
        <w:tc>
          <w:tcPr>
            <w:tcW w:w="86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00000" w:rsidRDefault="00E712A8">
            <w:pPr>
              <w:pStyle w:val="TableParagraph"/>
              <w:kinsoku w:val="0"/>
              <w:overflowPunct w:val="0"/>
              <w:spacing w:before="18"/>
              <w:ind w:left="56"/>
              <w:rPr>
                <w:color w:val="231F20"/>
                <w:sz w:val="18"/>
                <w:szCs w:val="18"/>
              </w:rPr>
            </w:pPr>
            <w:r>
              <w:rPr>
                <w:color w:val="231F20"/>
                <w:sz w:val="18"/>
                <w:szCs w:val="18"/>
              </w:rPr>
              <w:t>Transportiert die Szene eine klare Stimmung und ein deutliches Bild der Figur?</w:t>
            </w:r>
          </w:p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00000" w:rsidRDefault="00E712A8">
            <w:pPr>
              <w:pStyle w:val="TableParagraph"/>
              <w:kinsoku w:val="0"/>
              <w:overflowPunct w:val="0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00000" w:rsidRDefault="00E712A8">
            <w:pPr>
              <w:pStyle w:val="TableParagraph"/>
              <w:kinsoku w:val="0"/>
              <w:overflowPunct w:val="0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00000" w:rsidRDefault="00E712A8">
            <w:pPr>
              <w:pStyle w:val="TableParagraph"/>
              <w:kinsoku w:val="0"/>
              <w:overflowPunct w:val="0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00000" w:rsidRDefault="00E712A8">
            <w:pPr>
              <w:pStyle w:val="TableParagraph"/>
              <w:kinsoku w:val="0"/>
              <w:overflowPunct w:val="0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00000" w:rsidRDefault="00E712A8">
            <w:pPr>
              <w:pStyle w:val="TableParagraph"/>
              <w:kinsoku w:val="0"/>
              <w:overflowPunct w:val="0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00000" w:rsidRDefault="00E712A8">
            <w:pPr>
              <w:pStyle w:val="TableParagraph"/>
              <w:kinsoku w:val="0"/>
              <w:overflowPunct w:val="0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45"/>
        </w:trPr>
        <w:tc>
          <w:tcPr>
            <w:tcW w:w="86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00000" w:rsidRDefault="00E712A8">
            <w:pPr>
              <w:pStyle w:val="TableParagraph"/>
              <w:kinsoku w:val="0"/>
              <w:overflowPunct w:val="0"/>
              <w:spacing w:before="18"/>
              <w:ind w:left="56"/>
              <w:rPr>
                <w:color w:val="231F20"/>
                <w:sz w:val="18"/>
                <w:szCs w:val="18"/>
              </w:rPr>
            </w:pPr>
            <w:r>
              <w:rPr>
                <w:color w:val="231F20"/>
                <w:sz w:val="18"/>
                <w:szCs w:val="18"/>
              </w:rPr>
              <w:t>Werden die grundlegenden Charakterzüge der Figur deutlich gemacht?</w:t>
            </w:r>
          </w:p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00000" w:rsidRDefault="00E712A8">
            <w:pPr>
              <w:pStyle w:val="TableParagraph"/>
              <w:kinsoku w:val="0"/>
              <w:overflowPunct w:val="0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00000" w:rsidRDefault="00E712A8">
            <w:pPr>
              <w:pStyle w:val="TableParagraph"/>
              <w:kinsoku w:val="0"/>
              <w:overflowPunct w:val="0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00000" w:rsidRDefault="00E712A8">
            <w:pPr>
              <w:pStyle w:val="TableParagraph"/>
              <w:kinsoku w:val="0"/>
              <w:overflowPunct w:val="0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00000" w:rsidRDefault="00E712A8">
            <w:pPr>
              <w:pStyle w:val="TableParagraph"/>
              <w:kinsoku w:val="0"/>
              <w:overflowPunct w:val="0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00000" w:rsidRDefault="00E712A8">
            <w:pPr>
              <w:pStyle w:val="TableParagraph"/>
              <w:kinsoku w:val="0"/>
              <w:overflowPunct w:val="0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00000" w:rsidRDefault="00E712A8">
            <w:pPr>
              <w:pStyle w:val="TableParagraph"/>
              <w:kinsoku w:val="0"/>
              <w:overflowPunct w:val="0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45"/>
        </w:trPr>
        <w:tc>
          <w:tcPr>
            <w:tcW w:w="86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00000" w:rsidRDefault="00E712A8">
            <w:pPr>
              <w:pStyle w:val="TableParagraph"/>
              <w:kinsoku w:val="0"/>
              <w:overflowPunct w:val="0"/>
              <w:spacing w:before="18"/>
              <w:ind w:left="56"/>
              <w:rPr>
                <w:color w:val="231F20"/>
                <w:sz w:val="18"/>
                <w:szCs w:val="18"/>
              </w:rPr>
            </w:pPr>
            <w:r>
              <w:rPr>
                <w:color w:val="231F20"/>
                <w:sz w:val="18"/>
                <w:szCs w:val="18"/>
              </w:rPr>
              <w:t>Wird das Requisit der Figur dafür genutzt, Figur und Text plastischer zu machen?</w:t>
            </w:r>
          </w:p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00000" w:rsidRDefault="00E712A8">
            <w:pPr>
              <w:pStyle w:val="TableParagraph"/>
              <w:kinsoku w:val="0"/>
              <w:overflowPunct w:val="0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00000" w:rsidRDefault="00E712A8">
            <w:pPr>
              <w:pStyle w:val="TableParagraph"/>
              <w:kinsoku w:val="0"/>
              <w:overflowPunct w:val="0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00000" w:rsidRDefault="00E712A8">
            <w:pPr>
              <w:pStyle w:val="TableParagraph"/>
              <w:kinsoku w:val="0"/>
              <w:overflowPunct w:val="0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00000" w:rsidRDefault="00E712A8">
            <w:pPr>
              <w:pStyle w:val="TableParagraph"/>
              <w:kinsoku w:val="0"/>
              <w:overflowPunct w:val="0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00000" w:rsidRDefault="00E712A8">
            <w:pPr>
              <w:pStyle w:val="TableParagraph"/>
              <w:kinsoku w:val="0"/>
              <w:overflowPunct w:val="0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00000" w:rsidRDefault="00E712A8">
            <w:pPr>
              <w:pStyle w:val="TableParagraph"/>
              <w:kinsoku w:val="0"/>
              <w:overflowPunct w:val="0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45"/>
        </w:trPr>
        <w:tc>
          <w:tcPr>
            <w:tcW w:w="86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00000" w:rsidRDefault="00E712A8">
            <w:pPr>
              <w:pStyle w:val="TableParagraph"/>
              <w:kinsoku w:val="0"/>
              <w:overflowPunct w:val="0"/>
              <w:spacing w:before="18"/>
              <w:ind w:left="56"/>
              <w:rPr>
                <w:color w:val="231F20"/>
                <w:sz w:val="18"/>
                <w:szCs w:val="18"/>
              </w:rPr>
            </w:pPr>
            <w:r>
              <w:rPr>
                <w:color w:val="231F20"/>
                <w:sz w:val="18"/>
                <w:szCs w:val="18"/>
              </w:rPr>
              <w:t>Wird das Kostüm dafür genutzt, die Figur plastischer werden zu lassen?</w:t>
            </w:r>
          </w:p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00000" w:rsidRDefault="00E712A8">
            <w:pPr>
              <w:pStyle w:val="TableParagraph"/>
              <w:kinsoku w:val="0"/>
              <w:overflowPunct w:val="0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00000" w:rsidRDefault="00E712A8">
            <w:pPr>
              <w:pStyle w:val="TableParagraph"/>
              <w:kinsoku w:val="0"/>
              <w:overflowPunct w:val="0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00000" w:rsidRDefault="00E712A8">
            <w:pPr>
              <w:pStyle w:val="TableParagraph"/>
              <w:kinsoku w:val="0"/>
              <w:overflowPunct w:val="0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00000" w:rsidRDefault="00E712A8">
            <w:pPr>
              <w:pStyle w:val="TableParagraph"/>
              <w:kinsoku w:val="0"/>
              <w:overflowPunct w:val="0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00000" w:rsidRDefault="00E712A8">
            <w:pPr>
              <w:pStyle w:val="TableParagraph"/>
              <w:kinsoku w:val="0"/>
              <w:overflowPunct w:val="0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00000" w:rsidRDefault="00E712A8">
            <w:pPr>
              <w:pStyle w:val="TableParagraph"/>
              <w:kinsoku w:val="0"/>
              <w:overflowPunct w:val="0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45"/>
        </w:trPr>
        <w:tc>
          <w:tcPr>
            <w:tcW w:w="86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00000" w:rsidRDefault="00E712A8">
            <w:pPr>
              <w:pStyle w:val="TableParagraph"/>
              <w:kinsoku w:val="0"/>
              <w:overflowPunct w:val="0"/>
              <w:spacing w:before="18"/>
              <w:ind w:left="56"/>
              <w:rPr>
                <w:color w:val="231F20"/>
                <w:sz w:val="18"/>
                <w:szCs w:val="18"/>
              </w:rPr>
            </w:pPr>
            <w:r>
              <w:rPr>
                <w:color w:val="231F20"/>
                <w:sz w:val="18"/>
                <w:szCs w:val="18"/>
              </w:rPr>
              <w:t>Wird der Inhalt des Textes deutlich?</w:t>
            </w:r>
          </w:p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00000" w:rsidRDefault="00E712A8">
            <w:pPr>
              <w:pStyle w:val="TableParagraph"/>
              <w:kinsoku w:val="0"/>
              <w:overflowPunct w:val="0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00000" w:rsidRDefault="00E712A8">
            <w:pPr>
              <w:pStyle w:val="TableParagraph"/>
              <w:kinsoku w:val="0"/>
              <w:overflowPunct w:val="0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00000" w:rsidRDefault="00E712A8">
            <w:pPr>
              <w:pStyle w:val="TableParagraph"/>
              <w:kinsoku w:val="0"/>
              <w:overflowPunct w:val="0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00000" w:rsidRDefault="00E712A8">
            <w:pPr>
              <w:pStyle w:val="TableParagraph"/>
              <w:kinsoku w:val="0"/>
              <w:overflowPunct w:val="0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00000" w:rsidRDefault="00E712A8">
            <w:pPr>
              <w:pStyle w:val="TableParagraph"/>
              <w:kinsoku w:val="0"/>
              <w:overflowPunct w:val="0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00000" w:rsidRDefault="00E712A8">
            <w:pPr>
              <w:pStyle w:val="TableParagraph"/>
              <w:kinsoku w:val="0"/>
              <w:overflowPunct w:val="0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45"/>
        </w:trPr>
        <w:tc>
          <w:tcPr>
            <w:tcW w:w="86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00000" w:rsidRDefault="00E712A8">
            <w:pPr>
              <w:pStyle w:val="TableParagraph"/>
              <w:kinsoku w:val="0"/>
              <w:overflowPunct w:val="0"/>
              <w:spacing w:before="17"/>
              <w:ind w:left="56"/>
              <w:rPr>
                <w:color w:val="231F20"/>
                <w:sz w:val="18"/>
                <w:szCs w:val="18"/>
              </w:rPr>
            </w:pPr>
            <w:r>
              <w:rPr>
                <w:color w:val="231F20"/>
                <w:sz w:val="18"/>
                <w:szCs w:val="18"/>
              </w:rPr>
              <w:t>Unterstü</w:t>
            </w:r>
            <w:r>
              <w:rPr>
                <w:color w:val="231F20"/>
                <w:sz w:val="18"/>
                <w:szCs w:val="18"/>
              </w:rPr>
              <w:t>tzt das szenische Spiel der Figur den Text?</w:t>
            </w:r>
          </w:p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00000" w:rsidRDefault="00E712A8">
            <w:pPr>
              <w:pStyle w:val="TableParagraph"/>
              <w:kinsoku w:val="0"/>
              <w:overflowPunct w:val="0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00000" w:rsidRDefault="00E712A8">
            <w:pPr>
              <w:pStyle w:val="TableParagraph"/>
              <w:kinsoku w:val="0"/>
              <w:overflowPunct w:val="0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00000" w:rsidRDefault="00E712A8">
            <w:pPr>
              <w:pStyle w:val="TableParagraph"/>
              <w:kinsoku w:val="0"/>
              <w:overflowPunct w:val="0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00000" w:rsidRDefault="00E712A8">
            <w:pPr>
              <w:pStyle w:val="TableParagraph"/>
              <w:kinsoku w:val="0"/>
              <w:overflowPunct w:val="0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00000" w:rsidRDefault="00E712A8">
            <w:pPr>
              <w:pStyle w:val="TableParagraph"/>
              <w:kinsoku w:val="0"/>
              <w:overflowPunct w:val="0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00000" w:rsidRDefault="00E712A8">
            <w:pPr>
              <w:pStyle w:val="TableParagraph"/>
              <w:kinsoku w:val="0"/>
              <w:overflowPunct w:val="0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45"/>
        </w:trPr>
        <w:tc>
          <w:tcPr>
            <w:tcW w:w="86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00000" w:rsidRDefault="00E712A8">
            <w:pPr>
              <w:pStyle w:val="TableParagraph"/>
              <w:kinsoku w:val="0"/>
              <w:overflowPunct w:val="0"/>
              <w:spacing w:before="17"/>
              <w:ind w:left="56"/>
              <w:rPr>
                <w:color w:val="231F20"/>
                <w:sz w:val="18"/>
                <w:szCs w:val="18"/>
              </w:rPr>
            </w:pPr>
            <w:r>
              <w:rPr>
                <w:color w:val="231F20"/>
                <w:sz w:val="18"/>
                <w:szCs w:val="18"/>
              </w:rPr>
              <w:t>Wird durch Verfremdungseffekte mit der Distanz zur Figur gearbeitet?</w:t>
            </w:r>
          </w:p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00000" w:rsidRDefault="00E712A8">
            <w:pPr>
              <w:pStyle w:val="TableParagraph"/>
              <w:kinsoku w:val="0"/>
              <w:overflowPunct w:val="0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00000" w:rsidRDefault="00E712A8">
            <w:pPr>
              <w:pStyle w:val="TableParagraph"/>
              <w:kinsoku w:val="0"/>
              <w:overflowPunct w:val="0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00000" w:rsidRDefault="00E712A8">
            <w:pPr>
              <w:pStyle w:val="TableParagraph"/>
              <w:kinsoku w:val="0"/>
              <w:overflowPunct w:val="0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00000" w:rsidRDefault="00E712A8">
            <w:pPr>
              <w:pStyle w:val="TableParagraph"/>
              <w:kinsoku w:val="0"/>
              <w:overflowPunct w:val="0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00000" w:rsidRDefault="00E712A8">
            <w:pPr>
              <w:pStyle w:val="TableParagraph"/>
              <w:kinsoku w:val="0"/>
              <w:overflowPunct w:val="0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00000" w:rsidRDefault="00E712A8">
            <w:pPr>
              <w:pStyle w:val="TableParagraph"/>
              <w:kinsoku w:val="0"/>
              <w:overflowPunct w:val="0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45"/>
        </w:trPr>
        <w:tc>
          <w:tcPr>
            <w:tcW w:w="8617" w:type="dxa"/>
            <w:vMerge w:val="restart"/>
            <w:tcBorders>
              <w:top w:val="single" w:sz="4" w:space="0" w:color="231F20"/>
              <w:left w:val="none" w:sz="6" w:space="0" w:color="auto"/>
              <w:bottom w:val="none" w:sz="6" w:space="0" w:color="auto"/>
              <w:right w:val="single" w:sz="4" w:space="0" w:color="231F20"/>
            </w:tcBorders>
          </w:tcPr>
          <w:p w:rsidR="00000000" w:rsidRDefault="00E712A8">
            <w:pPr>
              <w:pStyle w:val="TableParagraph"/>
              <w:kinsoku w:val="0"/>
              <w:overflowPunct w:val="0"/>
              <w:spacing w:before="17"/>
              <w:ind w:right="43"/>
              <w:jc w:val="right"/>
              <w:rPr>
                <w:color w:val="231F20"/>
                <w:sz w:val="18"/>
                <w:szCs w:val="18"/>
              </w:rPr>
            </w:pPr>
            <w:r>
              <w:rPr>
                <w:color w:val="231F20"/>
                <w:sz w:val="18"/>
                <w:szCs w:val="18"/>
              </w:rPr>
              <w:t>Gesamt-Anzahl +</w:t>
            </w:r>
          </w:p>
          <w:p w:rsidR="00000000" w:rsidRDefault="00E712A8">
            <w:pPr>
              <w:pStyle w:val="TableParagraph"/>
              <w:kinsoku w:val="0"/>
              <w:overflowPunct w:val="0"/>
              <w:spacing w:before="48"/>
              <w:ind w:right="43"/>
              <w:jc w:val="right"/>
              <w:rPr>
                <w:color w:val="231F20"/>
                <w:sz w:val="18"/>
                <w:szCs w:val="18"/>
              </w:rPr>
            </w:pPr>
            <w:r>
              <w:rPr>
                <w:color w:val="231F20"/>
                <w:sz w:val="18"/>
                <w:szCs w:val="18"/>
              </w:rPr>
              <w:t>Gesamt-Anzahl –</w:t>
            </w:r>
          </w:p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00000" w:rsidRDefault="00E712A8">
            <w:pPr>
              <w:pStyle w:val="TableParagraph"/>
              <w:kinsoku w:val="0"/>
              <w:overflowPunct w:val="0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00000" w:rsidRDefault="00E712A8">
            <w:pPr>
              <w:pStyle w:val="TableParagraph"/>
              <w:kinsoku w:val="0"/>
              <w:overflowPunct w:val="0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00000" w:rsidRDefault="00E712A8">
            <w:pPr>
              <w:pStyle w:val="TableParagraph"/>
              <w:kinsoku w:val="0"/>
              <w:overflowPunct w:val="0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00000" w:rsidRDefault="00E712A8">
            <w:pPr>
              <w:pStyle w:val="TableParagraph"/>
              <w:kinsoku w:val="0"/>
              <w:overflowPunct w:val="0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00000" w:rsidRDefault="00E712A8">
            <w:pPr>
              <w:pStyle w:val="TableParagraph"/>
              <w:kinsoku w:val="0"/>
              <w:overflowPunct w:val="0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00000" w:rsidRDefault="00E712A8">
            <w:pPr>
              <w:pStyle w:val="TableParagraph"/>
              <w:kinsoku w:val="0"/>
              <w:overflowPunct w:val="0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45"/>
        </w:trPr>
        <w:tc>
          <w:tcPr>
            <w:tcW w:w="8617" w:type="dxa"/>
            <w:vMerge/>
            <w:tcBorders>
              <w:top w:val="nil"/>
              <w:left w:val="none" w:sz="6" w:space="0" w:color="auto"/>
              <w:bottom w:val="none" w:sz="6" w:space="0" w:color="auto"/>
              <w:right w:val="single" w:sz="4" w:space="0" w:color="231F20"/>
            </w:tcBorders>
          </w:tcPr>
          <w:p w:rsidR="00000000" w:rsidRDefault="00E712A8">
            <w:pPr>
              <w:pStyle w:val="Textkrper"/>
              <w:kinsoku w:val="0"/>
              <w:overflowPunct w:val="0"/>
              <w:spacing w:before="5"/>
              <w:rPr>
                <w:sz w:val="2"/>
                <w:szCs w:val="2"/>
              </w:rPr>
            </w:pPr>
          </w:p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00000" w:rsidRDefault="00E712A8">
            <w:pPr>
              <w:pStyle w:val="TableParagraph"/>
              <w:kinsoku w:val="0"/>
              <w:overflowPunct w:val="0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00000" w:rsidRDefault="00E712A8">
            <w:pPr>
              <w:pStyle w:val="TableParagraph"/>
              <w:kinsoku w:val="0"/>
              <w:overflowPunct w:val="0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00000" w:rsidRDefault="00E712A8">
            <w:pPr>
              <w:pStyle w:val="TableParagraph"/>
              <w:kinsoku w:val="0"/>
              <w:overflowPunct w:val="0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00000" w:rsidRDefault="00E712A8">
            <w:pPr>
              <w:pStyle w:val="TableParagraph"/>
              <w:kinsoku w:val="0"/>
              <w:overflowPunct w:val="0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00000" w:rsidRDefault="00E712A8">
            <w:pPr>
              <w:pStyle w:val="TableParagraph"/>
              <w:kinsoku w:val="0"/>
              <w:overflowPunct w:val="0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00000" w:rsidRDefault="00E712A8">
            <w:pPr>
              <w:pStyle w:val="TableParagraph"/>
              <w:kinsoku w:val="0"/>
              <w:overflowPunct w:val="0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</w:tr>
    </w:tbl>
    <w:p w:rsidR="00000000" w:rsidRDefault="00E712A8">
      <w:pPr>
        <w:pStyle w:val="Textkrper"/>
        <w:kinsoku w:val="0"/>
        <w:overflowPunct w:val="0"/>
        <w:spacing w:before="8"/>
        <w:rPr>
          <w:sz w:val="18"/>
          <w:szCs w:val="18"/>
        </w:rPr>
      </w:pPr>
    </w:p>
    <w:p w:rsidR="00000000" w:rsidRDefault="00E712A8">
      <w:pPr>
        <w:pStyle w:val="Textkrper"/>
        <w:kinsoku w:val="0"/>
        <w:overflowPunct w:val="0"/>
        <w:ind w:left="114"/>
        <w:rPr>
          <w:color w:val="231F20"/>
          <w:sz w:val="18"/>
          <w:szCs w:val="18"/>
        </w:rPr>
      </w:pPr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6" type="#_x0000_t202" style="position:absolute;left:0;text-align:left;margin-left:779.45pt;margin-top:31.7pt;width:6.15pt;height:12.3pt;z-index:251657728;mso-position-horizontal-relative:page;mso-position-vertical-relative:text" o:allowincell="f" filled="f" stroked="f">
            <v:textbox inset="0,0,0,0">
              <w:txbxContent>
                <w:p w:rsidR="00000000" w:rsidRDefault="00E712A8">
                  <w:pPr>
                    <w:pStyle w:val="Textkrper"/>
                    <w:kinsoku w:val="0"/>
                    <w:overflowPunct w:val="0"/>
                    <w:spacing w:line="246" w:lineRule="exact"/>
                    <w:rPr>
                      <w:b/>
                      <w:bCs/>
                      <w:color w:val="231F20"/>
                      <w:sz w:val="22"/>
                      <w:szCs w:val="22"/>
                    </w:rPr>
                  </w:pPr>
                  <w:r>
                    <w:rPr>
                      <w:b/>
                      <w:bCs/>
                      <w:color w:val="231F20"/>
                      <w:sz w:val="22"/>
                      <w:szCs w:val="22"/>
                    </w:rPr>
                    <w:t>1</w:t>
                  </w:r>
                </w:p>
              </w:txbxContent>
            </v:textbox>
            <w10:wrap anchorx="page"/>
          </v:shape>
        </w:pict>
      </w:r>
      <w:r>
        <w:rPr>
          <w:color w:val="231F20"/>
          <w:sz w:val="18"/>
          <w:szCs w:val="18"/>
        </w:rPr>
        <w:t>Anmerkung: Ihr kö</w:t>
      </w:r>
      <w:r>
        <w:rPr>
          <w:color w:val="231F20"/>
          <w:sz w:val="18"/>
          <w:szCs w:val="18"/>
        </w:rPr>
        <w:t>nnt in Absprache mit eurer Kursleitung auch Bewertungsschwerpunkte setzen und nur einen Teil der angegebenen Kriterien tatsächlich beurteilen.</w:t>
      </w:r>
    </w:p>
    <w:p w:rsidR="00000000" w:rsidRDefault="00E712A8">
      <w:pPr>
        <w:pStyle w:val="Textkrper"/>
        <w:kinsoku w:val="0"/>
        <w:overflowPunct w:val="0"/>
        <w:rPr>
          <w:sz w:val="20"/>
          <w:szCs w:val="20"/>
        </w:rPr>
      </w:pPr>
    </w:p>
    <w:p w:rsidR="00000000" w:rsidRDefault="00E712A8">
      <w:pPr>
        <w:pStyle w:val="Textkrper"/>
        <w:kinsoku w:val="0"/>
        <w:overflowPunct w:val="0"/>
        <w:spacing w:before="2"/>
        <w:rPr>
          <w:sz w:val="13"/>
          <w:szCs w:val="13"/>
        </w:rPr>
      </w:pPr>
    </w:p>
    <w:p w:rsidR="00000000" w:rsidRDefault="00E712A8">
      <w:pPr>
        <w:pStyle w:val="Textkrper"/>
        <w:kinsoku w:val="0"/>
        <w:overflowPunct w:val="0"/>
        <w:spacing w:line="20" w:lineRule="exact"/>
        <w:ind w:left="1208"/>
        <w:rPr>
          <w:sz w:val="2"/>
          <w:szCs w:val="2"/>
        </w:rPr>
      </w:pPr>
      <w:r>
        <w:rPr>
          <w:noProof/>
        </w:rPr>
      </w:r>
      <w:r>
        <w:rPr>
          <w:sz w:val="2"/>
          <w:szCs w:val="2"/>
        </w:rPr>
        <w:pict>
          <v:group id="_x0000_s1027" style="width:673.9pt;height:1pt;mso-position-horizontal-relative:char;mso-position-vertical-relative:line" coordsize="13478,20" o:allowincell="f">
            <v:shape id="_x0000_s1028" style="position:absolute;top:5;width:11471;height:20;mso-position-horizontal-relative:page;mso-position-vertical-relative:page" coordsize="11471,20" o:allowincell="f" path="m,hhl11470,e" filled="f" strokecolor="#231f20" strokeweight=".5pt">
              <v:path arrowok="t"/>
            </v:shape>
            <v:shape id="_x0000_s1029" style="position:absolute;left:11470;top:5;width:1373;height:20;mso-position-horizontal-relative:page;mso-position-vertical-relative:page" coordsize="1373,20" o:allowincell="f" path="m,hhl1372,e" filled="f" strokecolor="#231f20" strokeweight=".5pt">
              <v:path arrowok="t"/>
            </v:shape>
            <v:shape id="_x0000_s1030" style="position:absolute;left:12843;top:5;width:635;height:20;mso-position-horizontal-relative:page;mso-position-vertical-relative:page" coordsize="635,20" o:allowincell="f" path="m,hhl634,e" filled="f" strokecolor="#231f20" strokeweight=".5pt">
              <v:path arrowok="t"/>
            </v:shape>
            <w10:wrap type="none"/>
            <w10:anchorlock/>
          </v:group>
        </w:pict>
      </w:r>
    </w:p>
    <w:p w:rsidR="00000000" w:rsidRDefault="00E712A8">
      <w:pPr>
        <w:pStyle w:val="Textkrper"/>
        <w:kinsoku w:val="0"/>
        <w:overflowPunct w:val="0"/>
        <w:spacing w:line="20" w:lineRule="exact"/>
        <w:ind w:left="1208"/>
        <w:rPr>
          <w:sz w:val="2"/>
          <w:szCs w:val="2"/>
        </w:rPr>
        <w:sectPr w:rsidR="00000000">
          <w:type w:val="continuous"/>
          <w:pgSz w:w="16840" w:h="11910" w:orient="landscape"/>
          <w:pgMar w:top="1000" w:right="1000" w:bottom="0" w:left="1020" w:header="720" w:footer="720" w:gutter="0"/>
          <w:cols w:space="720"/>
          <w:noEndnote/>
        </w:sectPr>
      </w:pPr>
    </w:p>
    <w:p w:rsidR="00000000" w:rsidRDefault="00E712A8">
      <w:pPr>
        <w:pStyle w:val="Textkrper"/>
        <w:kinsoku w:val="0"/>
        <w:overflowPunct w:val="0"/>
        <w:spacing w:before="43"/>
        <w:ind w:left="1213"/>
        <w:rPr>
          <w:color w:val="231F20"/>
        </w:rPr>
      </w:pPr>
      <w:r>
        <w:rPr>
          <w:noProof/>
        </w:rPr>
        <w:lastRenderedPageBreak/>
        <w:pict>
          <v:rect id="_x0000_s1031" style="position:absolute;left:0;text-align:left;margin-left:56.7pt;margin-top:-2.2pt;width:39pt;height:19pt;z-index:251656704;mso-position-horizontal-relative:page;mso-position-vertical-relative:text" o:allowincell="f" filled="f" stroked="f">
            <v:textbox inset="0,0,0,0">
              <w:txbxContent>
                <w:p w:rsidR="00000000" w:rsidRDefault="00E712A8">
                  <w:pPr>
                    <w:widowControl/>
                    <w:autoSpaceDE/>
                    <w:autoSpaceDN/>
                    <w:adjustRightInd/>
                    <w:spacing w:line="380" w:lineRule="atLeast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pict>
                      <v:shapetype id="_x0000_t75" coordsize="21600,21600" o:spt="75" o:preferrelative="t" path="m@4@5l@4@11@9@11@9@5xe" filled="f" stroked="f">
                        <v:stroke joinstyle="miter"/>
                        <v:formulas>
                          <v:f eqn="if lineDrawn pixelLineWidth 0"/>
                          <v:f eqn="sum @0 1 0"/>
                          <v:f eqn="sum 0 0 @1"/>
                          <v:f eqn="prod @2 1 2"/>
                          <v:f eqn="prod @3 21600 pixelWidth"/>
                          <v:f eqn="prod @3 21600 pixelHeight"/>
                          <v:f eqn="sum @0 0 1"/>
                          <v:f eqn="prod @6 1 2"/>
                          <v:f eqn="prod @7 21600 pixelWidth"/>
                          <v:f eqn="sum @8 21600 0"/>
                          <v:f eqn="prod @7 21600 pixelHeight"/>
                          <v:f eqn="sum @10 21600 0"/>
                        </v:formulas>
                        <v:path o:extrusionok="f" gradientshapeok="t" o:connecttype="rect"/>
                        <o:lock v:ext="edit" aspectratio="t"/>
                      </v:shapetype>
                      <v:shape id="_x0000_i1027" type="#_x0000_t75" style="width:38.5pt;height:19.5pt">
                        <v:imagedata r:id="rId4" o:title=""/>
                      </v:shape>
                    </w:pict>
                  </w:r>
                </w:p>
                <w:p w:rsidR="00000000" w:rsidRDefault="00E712A8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xbxContent>
            </v:textbox>
            <w10:wrap anchorx="page"/>
          </v:rect>
        </w:pict>
      </w:r>
      <w:r>
        <w:rPr>
          <w:color w:val="231F20"/>
        </w:rPr>
        <w:t xml:space="preserve">© Ernst Klett Verlag GmbH, Stuttgart 2018. | </w:t>
      </w:r>
      <w:hyperlink r:id="rId5" w:history="1">
        <w:r>
          <w:rPr>
            <w:color w:val="231F20"/>
          </w:rPr>
          <w:t xml:space="preserve">www.klett.de </w:t>
        </w:r>
      </w:hyperlink>
      <w:r>
        <w:rPr>
          <w:color w:val="231F20"/>
        </w:rPr>
        <w:t>|</w:t>
      </w:r>
    </w:p>
    <w:p w:rsidR="00000000" w:rsidRDefault="00E712A8">
      <w:pPr>
        <w:pStyle w:val="Textkrper"/>
        <w:kinsoku w:val="0"/>
        <w:overflowPunct w:val="0"/>
        <w:spacing w:before="5"/>
        <w:ind w:left="1213"/>
        <w:rPr>
          <w:color w:val="231F20"/>
        </w:rPr>
      </w:pPr>
      <w:r>
        <w:rPr>
          <w:color w:val="231F20"/>
        </w:rPr>
        <w:t>Alle Rechte vorbehalten. Von dieser Druckvorlage ist die Vervielfältigung fü</w:t>
      </w:r>
      <w:r>
        <w:rPr>
          <w:color w:val="231F20"/>
        </w:rPr>
        <w:t>r den eigenen Unterrichtsgebrauch gestattet. Die Kopiergebühren sind abgegolten.</w:t>
      </w:r>
    </w:p>
    <w:p w:rsidR="00000000" w:rsidRDefault="00E712A8">
      <w:pPr>
        <w:pStyle w:val="Textkrper"/>
        <w:kinsoku w:val="0"/>
        <w:overflowPunct w:val="0"/>
        <w:spacing w:before="43" w:line="249" w:lineRule="auto"/>
        <w:ind w:left="113" w:right="915"/>
        <w:rPr>
          <w:color w:val="231F20"/>
        </w:rPr>
      </w:pPr>
      <w:r>
        <w:rPr>
          <w:rFonts w:ascii="Times New Roman" w:hAnsi="Times New Roman" w:cs="Times New Roman"/>
          <w:sz w:val="24"/>
          <w:szCs w:val="24"/>
        </w:rPr>
        <w:br w:type="column"/>
      </w:r>
      <w:r>
        <w:rPr>
          <w:color w:val="231F20"/>
        </w:rPr>
        <w:lastRenderedPageBreak/>
        <w:t>zu Darstellendes Spiel ISBN: 978-3-12-3504667-9</w:t>
      </w:r>
    </w:p>
    <w:sectPr w:rsidR="00000000">
      <w:type w:val="continuous"/>
      <w:pgSz w:w="16840" w:h="11910" w:orient="landscape"/>
      <w:pgMar w:top="1000" w:right="1000" w:bottom="0" w:left="1020" w:header="720" w:footer="720" w:gutter="0"/>
      <w:cols w:num="2" w:space="720" w:equalWidth="0">
        <w:col w:w="8223" w:space="4348"/>
        <w:col w:w="2249"/>
      </w:cols>
      <w:noEndnote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  <w:embedRegular r:id="rId1" w:fontKey="{114F3345-643D-4167-A38F-13D5D50BA572}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  <w:embedRegular r:id="rId2" w:fontKey="{EA17B23F-505A-4E2D-AF0B-B549FC8692D5}"/>
    <w:embedBold r:id="rId3" w:fontKey="{9E510DAA-9F52-4ED2-8D2D-15991FFE38B4}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  <w:embedRegular r:id="rId4" w:fontKey="{19BE0897-FC11-4560-89C8-A2C4AD788B5F}"/>
    <w:embedBold r:id="rId5" w:fontKey="{2E2994A9-2B2F-4687-B61B-C90F47F73D3A}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  <w:embedRegular r:id="rId6" w:fontKey="{6CC59189-7778-4A6D-BF2A-65C23D276FBA}"/>
    <w:embedBold r:id="rId7" w:fontKey="{A4CC8FFF-9585-4DED-9580-D7AC13F57891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embedTrueTypeFonts/>
  <w:embedSystemFonts/>
  <w:bordersDoNotSurroundHeader/>
  <w:bordersDoNotSurroundFooter/>
  <w:defaultTabStop w:val="720"/>
  <w:hyphenationZone w:val="425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doNotCompress"/>
  <w:doNotValidateAgainstSchema/>
  <w:doNotDemarcateInvalidXml/>
  <w:compat>
    <w:ulTrailSpace/>
    <w:doNotExpandShiftReturn/>
    <w:footnoteLayoutLikeWW8/>
    <w:shapeLayoutLikeWW8/>
    <w:alignTablesRowByRow/>
    <w:adjustLineHeightInTable/>
    <w:doNotUseHTMLParagraphAutoSpacing/>
    <w:layoutRawTableWidth/>
    <w:layoutTableRowsApart/>
    <w:useWord97LineBreakRules/>
    <w:doNotBreakWrappedTables/>
    <w:doNotSnapToGridInCell/>
    <w:selectFldWithFirstOrLastChar/>
    <w:doNotWrapTextWithPunct/>
    <w:doNotUseEastAsianBreakRules/>
    <w:useWord2002TableStyleRules/>
    <w:growAutofit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E712A8"/>
    <w:rsid w:val="00E712A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32"/>
    <o:shapelayout v:ext="edit">
      <o:idmap v:ext="edit" data="1"/>
    </o:shapelayout>
  </w:shapeDefaults>
  <w:decimalSymbol w:val=","/>
  <w:listSeparator w:val=";"/>
  <w14:defaultImageDpi w14:val="96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de-DE" w:eastAsia="de-DE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1" w:unhideWhenUsed="0" w:qFormat="1"/>
    <w:lsdException w:name="heading 1" w:semiHidden="0" w:uiPriority="1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unhideWhenUsed="0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uiPriority w:val="1"/>
    <w:qFormat/>
    <w:pPr>
      <w:widowControl w:val="0"/>
      <w:autoSpaceDE w:val="0"/>
      <w:autoSpaceDN w:val="0"/>
      <w:adjustRightInd w:val="0"/>
      <w:spacing w:after="0" w:line="240" w:lineRule="auto"/>
    </w:pPr>
    <w:rPr>
      <w:rFonts w:ascii="Arial" w:hAnsi="Arial" w:cs="Arial"/>
    </w:rPr>
  </w:style>
  <w:style w:type="paragraph" w:styleId="berschrift1">
    <w:name w:val="heading 1"/>
    <w:basedOn w:val="Standard"/>
    <w:next w:val="Standard"/>
    <w:link w:val="berschrift1Zchn"/>
    <w:uiPriority w:val="1"/>
    <w:qFormat/>
    <w:pPr>
      <w:ind w:left="113"/>
      <w:outlineLvl w:val="0"/>
    </w:pPr>
    <w:rPr>
      <w:sz w:val="18"/>
      <w:szCs w:val="1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Textkrper">
    <w:name w:val="Body Text"/>
    <w:basedOn w:val="Standard"/>
    <w:link w:val="TextkrperZchn"/>
    <w:uiPriority w:val="1"/>
    <w:qFormat/>
    <w:rPr>
      <w:sz w:val="10"/>
      <w:szCs w:val="10"/>
    </w:rPr>
  </w:style>
  <w:style w:type="character" w:customStyle="1" w:styleId="TextkrperZchn">
    <w:name w:val="Textkörper Zchn"/>
    <w:basedOn w:val="Absatz-Standardschriftart"/>
    <w:link w:val="Textkrper"/>
    <w:uiPriority w:val="99"/>
    <w:semiHidden/>
    <w:rPr>
      <w:rFonts w:ascii="Arial" w:hAnsi="Arial" w:cs="Arial"/>
    </w:rPr>
  </w:style>
  <w:style w:type="character" w:customStyle="1" w:styleId="berschrift1Zchn">
    <w:name w:val="Überschrift 1 Zchn"/>
    <w:basedOn w:val="Absatz-Standardschriftart"/>
    <w:link w:val="berschrift1"/>
    <w:uiPriority w:val="9"/>
    <w:rPr>
      <w:rFonts w:asciiTheme="majorHAnsi" w:eastAsiaTheme="majorEastAsia" w:hAnsiTheme="majorHAnsi" w:cstheme="majorBidi"/>
      <w:b/>
      <w:bCs/>
      <w:kern w:val="32"/>
      <w:sz w:val="32"/>
      <w:szCs w:val="32"/>
    </w:rPr>
  </w:style>
  <w:style w:type="paragraph" w:styleId="Listenabsatz">
    <w:name w:val="List Paragraph"/>
    <w:basedOn w:val="Standard"/>
    <w:uiPriority w:val="1"/>
    <w:qFormat/>
    <w:rPr>
      <w:rFonts w:ascii="Times New Roman" w:hAnsi="Times New Roman" w:cs="Times New Roman"/>
      <w:sz w:val="24"/>
      <w:szCs w:val="24"/>
    </w:rPr>
  </w:style>
  <w:style w:type="paragraph" w:customStyle="1" w:styleId="TableParagraph">
    <w:name w:val="Table Paragraph"/>
    <w:basedOn w:val="Standard"/>
    <w:uiPriority w:val="1"/>
    <w:qFormat/>
    <w:rPr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hyperlink" Target="http://www.klett.de/" TargetMode="External"/><Relationship Id="rId4" Type="http://schemas.openxmlformats.org/officeDocument/2006/relationships/image" Target="media/image1.pn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337</Words>
  <Characters>2129</Characters>
  <Application>Microsoft Office Word</Application>
  <DocSecurity>0</DocSecurity>
  <Lines>17</Lines>
  <Paragraphs>4</Paragraphs>
  <ScaleCrop>false</ScaleCrop>
  <Company/>
  <LinksUpToDate>false</LinksUpToDate>
  <CharactersWithSpaces>2462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DO02_3-12-350467_GK2_Bewertungsbogen_Online.indd</dc:title>
  <dc:subject/>
  <dc:creator/>
  <cp:keywords/>
  <dc:description/>
  <cp:lastModifiedBy>ekvadmin</cp:lastModifiedBy>
  <cp:revision>2</cp:revision>
  <dcterms:created xsi:type="dcterms:W3CDTF">2018-02-28T15:06:00Z</dcterms:created>
  <dcterms:modified xsi:type="dcterms:W3CDTF">2018-02-28T15:06:00Z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or">
    <vt:lpwstr>Adobe InDesign CS6 (Windows)</vt:lpwstr>
  </property>
</Properties>
</file>