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EB" w:rsidRPr="00332B7B" w:rsidRDefault="00163DF3" w:rsidP="003A680D">
      <w:pPr>
        <w:spacing w:before="600"/>
        <w:ind w:left="567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Überschrift</w:t>
      </w:r>
    </w:p>
    <w:p w:rsidR="003A680D" w:rsidRPr="003A680D" w:rsidRDefault="003A680D" w:rsidP="003A680D">
      <w:pPr>
        <w:spacing w:after="0"/>
        <w:rPr>
          <w:rFonts w:ascii="Arial" w:hAnsi="Arial" w:cs="Arial"/>
          <w:sz w:val="24"/>
          <w:szCs w:val="24"/>
        </w:rPr>
      </w:pPr>
      <w:r w:rsidRPr="003A680D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0F0842" wp14:editId="10BCA78B">
                <wp:simplePos x="0" y="0"/>
                <wp:positionH relativeFrom="column">
                  <wp:posOffset>-4040505</wp:posOffset>
                </wp:positionH>
                <wp:positionV relativeFrom="paragraph">
                  <wp:posOffset>2355850</wp:posOffset>
                </wp:positionV>
                <wp:extent cx="7001510" cy="449580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700151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2014" w:type="dxa"/>
                              <w:tblInd w:w="5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40"/>
                              <w:gridCol w:w="3799"/>
                              <w:gridCol w:w="3001"/>
                              <w:gridCol w:w="3001"/>
                              <w:gridCol w:w="1073"/>
                            </w:tblGrid>
                            <w:tr w:rsidR="005505BF" w:rsidRPr="00153CE9" w:rsidTr="00591EC4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78" w:type="dxa"/>
                                  <w:noWrap/>
                                </w:tcPr>
                                <w:p w:rsidR="005505BF" w:rsidRPr="00153CE9" w:rsidRDefault="005505BF" w:rsidP="00591EC4">
                                  <w:pPr>
                                    <w:pStyle w:val="ekvpaginabild"/>
                                    <w:jc w:val="both"/>
                                  </w:pPr>
                                  <w:r w:rsidRPr="00153CE9">
                                    <w:rPr>
                                      <w:lang w:eastAsia="de-DE"/>
                                    </w:rPr>
                                    <w:drawing>
                                      <wp:inline distT="0" distB="0" distL="0" distR="0" wp14:anchorId="14C9CA6E" wp14:editId="1C67932A">
                                        <wp:extent cx="468000" cy="234000"/>
                                        <wp:effectExtent l="0" t="0" r="8255" b="0"/>
                                        <wp:docPr id="6" name="Grafik 6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68000" cy="23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89" w:type="dxa"/>
                                  <w:noWrap/>
                                  <w:tcMar>
                                    <w:right w:w="57" w:type="dxa"/>
                                  </w:tcMar>
                                </w:tcPr>
                                <w:p w:rsidR="005505BF" w:rsidRPr="00153CE9" w:rsidRDefault="005505BF" w:rsidP="00591EC4">
                                  <w:pPr>
                                    <w:pStyle w:val="ekvpagina"/>
                                  </w:pPr>
                                  <w:r w:rsidRPr="00153CE9">
                                    <w:t>© Ernst Klett Verlag GmbH, Stuttgart 20</w:t>
                                  </w:r>
                                  <w:r>
                                    <w:t>20</w:t>
                                  </w:r>
                                  <w:r w:rsidRPr="00153CE9">
                                    <w:t xml:space="preserve"> | www.klett.de | Alle Rechte vorbehalten. Von dieser Druckvorlage ist die Vervielfältigung für den eigenen Unterrichtsgebrauch gestattet. Die Kopiergebühren sind abgegolten.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noWrap/>
                                </w:tcPr>
                                <w:p w:rsidR="005505BF" w:rsidRPr="00153CE9" w:rsidRDefault="005505BF" w:rsidP="00591EC4">
                                  <w:pPr>
                                    <w:pStyle w:val="ekvquelle"/>
                                  </w:pPr>
                                  <w:r>
                                    <w:t>Autor: Oliver Gamm</w:t>
                                  </w:r>
                                </w:p>
                                <w:p w:rsidR="005505BF" w:rsidRPr="00153CE9" w:rsidRDefault="005505BF" w:rsidP="00591EC4">
                                  <w:pPr>
                                    <w:pStyle w:val="ekvquelle"/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5505BF" w:rsidRPr="00153CE9" w:rsidRDefault="005505BF" w:rsidP="00156B8C">
                                  <w:pPr>
                                    <w:pStyle w:val="ekvquelle"/>
                                    <w:ind w:left="0"/>
                                  </w:pPr>
                                  <w:r>
                                    <w:t xml:space="preserve">   </w:t>
                                  </w:r>
                                  <w:r w:rsidR="001520B5">
                                    <w:t>Material zu:</w:t>
                                  </w:r>
                                  <w:r>
                                    <w:t xml:space="preserve"> Auer Wirtschaft und Kommunikation 8</w:t>
                                  </w:r>
                                </w:p>
                                <w:p w:rsidR="005505BF" w:rsidRPr="00913892" w:rsidRDefault="005505BF" w:rsidP="00B9631D">
                                  <w:pPr>
                                    <w:pStyle w:val="ekvpagina"/>
                                    <w:ind w:left="83"/>
                                  </w:pPr>
                                  <w:r>
                                    <w:t>ISBN-13: 978-3-12-007171-6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</w:tcPr>
                                <w:p w:rsidR="005505BF" w:rsidRPr="00153CE9" w:rsidRDefault="005505BF" w:rsidP="00591EC4">
                                  <w:pPr>
                                    <w:pStyle w:val="ekvpagina"/>
                                  </w:pPr>
                                </w:p>
                              </w:tc>
                            </w:tr>
                          </w:tbl>
                          <w:p w:rsidR="005505BF" w:rsidRPr="00153CE9" w:rsidRDefault="005505BF" w:rsidP="005505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F0842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-318.15pt;margin-top:185.5pt;width:551.3pt;height:35.4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" filled="f" stroked="f" strokeweight=".5pt">
                <v:textbox>
                  <w:txbxContent>
                    <w:tbl>
                      <w:tblPr>
                        <w:tblW w:w="12014" w:type="dxa"/>
                        <w:tblInd w:w="5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40"/>
                        <w:gridCol w:w="3799"/>
                        <w:gridCol w:w="3001"/>
                        <w:gridCol w:w="3001"/>
                        <w:gridCol w:w="1073"/>
                      </w:tblGrid>
                      <w:tr w:rsidR="005505BF" w:rsidRPr="00153CE9" w:rsidTr="00591EC4">
                        <w:trPr>
                          <w:trHeight w:hRule="exact" w:val="680"/>
                        </w:trPr>
                        <w:tc>
                          <w:tcPr>
                            <w:tcW w:w="1078" w:type="dxa"/>
                            <w:noWrap/>
                          </w:tcPr>
                          <w:p w:rsidR="005505BF" w:rsidRPr="00153CE9" w:rsidRDefault="005505BF" w:rsidP="00591EC4">
                            <w:pPr>
                              <w:pStyle w:val="ekvpaginabild"/>
                              <w:jc w:val="both"/>
                            </w:pPr>
                            <w:r w:rsidRPr="00153CE9">
                              <w:rPr>
                                <w:lang w:eastAsia="de-DE"/>
                              </w:rPr>
                              <w:drawing>
                                <wp:inline distT="0" distB="0" distL="0" distR="0" wp14:anchorId="14C9CA6E" wp14:editId="1C67932A">
                                  <wp:extent cx="468000" cy="234000"/>
                                  <wp:effectExtent l="0" t="0" r="8255" b="0"/>
                                  <wp:docPr id="6" name="Grafik 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8000" cy="23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89" w:type="dxa"/>
                            <w:noWrap/>
                            <w:tcMar>
                              <w:right w:w="57" w:type="dxa"/>
                            </w:tcMar>
                          </w:tcPr>
                          <w:p w:rsidR="005505BF" w:rsidRPr="00153CE9" w:rsidRDefault="005505BF" w:rsidP="00591EC4">
                            <w:pPr>
                              <w:pStyle w:val="ekvpagina"/>
                            </w:pPr>
                            <w:r w:rsidRPr="00153CE9">
                              <w:t>© Ernst Klett Verlag GmbH, Stuttgart 20</w:t>
                            </w:r>
                            <w:r>
                              <w:t>20</w:t>
                            </w:r>
                            <w:r w:rsidRPr="00153CE9">
                              <w:t xml:space="preserve"> | www.klett.de | Alle Rechte vorbehalten. Von dieser Druckvorlage ist die Vervielfältigung für den eigenen Unterrichtsgebrauch gestattet. Die Kopiergebühren sind abgegolten.</w:t>
                            </w:r>
                          </w:p>
                        </w:tc>
                        <w:tc>
                          <w:tcPr>
                            <w:tcW w:w="2835" w:type="dxa"/>
                            <w:noWrap/>
                          </w:tcPr>
                          <w:p w:rsidR="005505BF" w:rsidRPr="00153CE9" w:rsidRDefault="005505BF" w:rsidP="00591EC4">
                            <w:pPr>
                              <w:pStyle w:val="ekvquelle"/>
                            </w:pPr>
                            <w:r>
                              <w:t>Autor: Oliver Gamm</w:t>
                            </w:r>
                          </w:p>
                          <w:p w:rsidR="005505BF" w:rsidRPr="00153CE9" w:rsidRDefault="005505BF" w:rsidP="00591EC4">
                            <w:pPr>
                              <w:pStyle w:val="ekvquelle"/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:rsidR="005505BF" w:rsidRPr="00153CE9" w:rsidRDefault="005505BF" w:rsidP="00156B8C">
                            <w:pPr>
                              <w:pStyle w:val="ekvquelle"/>
                              <w:ind w:left="0"/>
                            </w:pPr>
                            <w:r>
                              <w:t xml:space="preserve">   </w:t>
                            </w:r>
                            <w:r w:rsidR="001520B5">
                              <w:t>Material zu:</w:t>
                            </w:r>
                            <w:r>
                              <w:t xml:space="preserve"> Auer Wirtschaft und Kommunikation 8</w:t>
                            </w:r>
                          </w:p>
                          <w:p w:rsidR="005505BF" w:rsidRPr="00913892" w:rsidRDefault="005505BF" w:rsidP="00B9631D">
                            <w:pPr>
                              <w:pStyle w:val="ekvpagina"/>
                              <w:ind w:left="83"/>
                            </w:pPr>
                            <w:r>
                              <w:t>ISBN-13: 978-3-12-007171-6</w:t>
                            </w:r>
                          </w:p>
                        </w:tc>
                        <w:tc>
                          <w:tcPr>
                            <w:tcW w:w="1014" w:type="dxa"/>
                          </w:tcPr>
                          <w:p w:rsidR="005505BF" w:rsidRPr="00153CE9" w:rsidRDefault="005505BF" w:rsidP="00591EC4">
                            <w:pPr>
                              <w:pStyle w:val="ekvpagina"/>
                            </w:pPr>
                          </w:p>
                        </w:tc>
                      </w:tr>
                    </w:tbl>
                    <w:p w:rsidR="005505BF" w:rsidRPr="00153CE9" w:rsidRDefault="005505BF" w:rsidP="005505BF"/>
                  </w:txbxContent>
                </v:textbox>
              </v:shape>
            </w:pict>
          </mc:Fallback>
        </mc:AlternateContent>
      </w:r>
      <w:r w:rsidR="0055331B" w:rsidRPr="003A680D">
        <w:rPr>
          <w:rFonts w:ascii="Arial" w:hAnsi="Arial" w:cs="Arial"/>
          <w:sz w:val="24"/>
          <w:szCs w:val="24"/>
        </w:rPr>
        <w:t>Text</w:t>
      </w:r>
      <w:bookmarkStart w:id="0" w:name="_GoBack"/>
      <w:bookmarkEnd w:id="0"/>
    </w:p>
    <w:sectPr w:rsidR="003A680D" w:rsidRPr="003A680D" w:rsidSect="003A680D">
      <w:headerReference w:type="default" r:id="rId8"/>
      <w:footerReference w:type="default" r:id="rId9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7B8" w:rsidRDefault="004D77B8" w:rsidP="00F41ACE">
      <w:pPr>
        <w:spacing w:after="0" w:line="240" w:lineRule="auto"/>
      </w:pPr>
      <w:r>
        <w:separator/>
      </w:r>
    </w:p>
  </w:endnote>
  <w:endnote w:type="continuationSeparator" w:id="0">
    <w:p w:rsidR="004D77B8" w:rsidRDefault="004D77B8" w:rsidP="00F41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Malgun Gothic Semilight"/>
    <w:panose1 w:val="02020500000000000000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ACE" w:rsidRPr="003A680D" w:rsidRDefault="00163DF3" w:rsidP="00F41ACE">
    <w:pPr>
      <w:pStyle w:val="Fuzeile"/>
      <w:pBdr>
        <w:top w:val="single" w:sz="4" w:space="1" w:color="auto"/>
      </w:pBdr>
      <w:rPr>
        <w:rFonts w:ascii="Arial" w:hAnsi="Arial" w:cs="Arial"/>
        <w:sz w:val="24"/>
        <w:szCs w:val="24"/>
      </w:rPr>
    </w:pPr>
    <w:r w:rsidRPr="003A680D">
      <w:rPr>
        <w:rFonts w:ascii="Arial" w:hAnsi="Arial" w:cs="Arial"/>
        <w:sz w:val="24"/>
        <w:szCs w:val="24"/>
      </w:rPr>
      <w:t>Frieda Fantasie</w:t>
    </w:r>
    <w:r w:rsidR="00F41ACE" w:rsidRPr="003A680D">
      <w:rPr>
        <w:rFonts w:ascii="Arial" w:hAnsi="Arial" w:cs="Arial"/>
        <w:sz w:val="24"/>
        <w:szCs w:val="24"/>
      </w:rPr>
      <w:tab/>
    </w:r>
    <w:r w:rsidR="00114110" w:rsidRPr="003A680D">
      <w:rPr>
        <w:rFonts w:ascii="Arial" w:hAnsi="Arial" w:cs="Arial"/>
        <w:sz w:val="24"/>
        <w:szCs w:val="24"/>
      </w:rPr>
      <w:t>Klasse</w:t>
    </w:r>
    <w:r w:rsidR="003A680D">
      <w:rPr>
        <w:rFonts w:ascii="Arial" w:hAnsi="Arial" w:cs="Arial"/>
        <w:sz w:val="24"/>
        <w:szCs w:val="24"/>
      </w:rPr>
      <w:tab/>
      <w:t xml:space="preserve">Seite </w:t>
    </w:r>
    <w:r w:rsidR="003A680D">
      <w:rPr>
        <w:rFonts w:ascii="Arial" w:hAnsi="Arial" w:cs="Arial"/>
        <w:sz w:val="24"/>
        <w:szCs w:val="24"/>
      </w:rPr>
      <w:fldChar w:fldCharType="begin"/>
    </w:r>
    <w:r w:rsidR="003A680D">
      <w:rPr>
        <w:rFonts w:ascii="Arial" w:hAnsi="Arial" w:cs="Arial"/>
        <w:sz w:val="24"/>
        <w:szCs w:val="24"/>
      </w:rPr>
      <w:instrText xml:space="preserve"> PAGE  \* Arabic  \* MERGEFORMAT </w:instrText>
    </w:r>
    <w:r w:rsidR="003A680D">
      <w:rPr>
        <w:rFonts w:ascii="Arial" w:hAnsi="Arial" w:cs="Arial"/>
        <w:sz w:val="24"/>
        <w:szCs w:val="24"/>
      </w:rPr>
      <w:fldChar w:fldCharType="separate"/>
    </w:r>
    <w:r w:rsidR="003A680D">
      <w:rPr>
        <w:rFonts w:ascii="Arial" w:hAnsi="Arial" w:cs="Arial"/>
        <w:noProof/>
        <w:sz w:val="24"/>
        <w:szCs w:val="24"/>
      </w:rPr>
      <w:t>1</w:t>
    </w:r>
    <w:r w:rsidR="003A680D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7B8" w:rsidRDefault="004D77B8" w:rsidP="00F41ACE">
      <w:pPr>
        <w:spacing w:after="0" w:line="240" w:lineRule="auto"/>
      </w:pPr>
      <w:r>
        <w:separator/>
      </w:r>
    </w:p>
  </w:footnote>
  <w:footnote w:type="continuationSeparator" w:id="0">
    <w:p w:rsidR="004D77B8" w:rsidRDefault="004D77B8" w:rsidP="00F41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ACE" w:rsidRPr="003A680D" w:rsidRDefault="00114110" w:rsidP="00F41ACE">
    <w:pPr>
      <w:pStyle w:val="Kopfzeile"/>
      <w:pBdr>
        <w:top w:val="single" w:sz="4" w:space="1" w:color="auto"/>
        <w:bottom w:val="single" w:sz="4" w:space="1" w:color="auto"/>
      </w:pBdr>
      <w:jc w:val="center"/>
      <w:rPr>
        <w:rFonts w:ascii="Arial" w:hAnsi="Arial" w:cs="Arial"/>
        <w:b/>
        <w:sz w:val="30"/>
        <w:szCs w:val="30"/>
      </w:rPr>
    </w:pPr>
    <w:r w:rsidRPr="003A680D">
      <w:rPr>
        <w:rFonts w:ascii="Arial" w:hAnsi="Arial" w:cs="Arial"/>
        <w:b/>
        <w:sz w:val="30"/>
        <w:szCs w:val="30"/>
      </w:rPr>
      <w:t>Name des Projekts</w:t>
    </w:r>
  </w:p>
  <w:p w:rsidR="00F41ACE" w:rsidRPr="003A680D" w:rsidRDefault="00F41ACE" w:rsidP="00F41ACE">
    <w:pPr>
      <w:pStyle w:val="Kopfzeile"/>
      <w:pBdr>
        <w:top w:val="single" w:sz="4" w:space="1" w:color="auto"/>
        <w:bottom w:val="single" w:sz="4" w:space="1" w:color="auto"/>
      </w:pBdr>
      <w:jc w:val="center"/>
      <w:rPr>
        <w:rFonts w:ascii="Arial" w:hAnsi="Arial" w:cs="Arial"/>
        <w:sz w:val="24"/>
        <w:szCs w:val="24"/>
      </w:rPr>
    </w:pPr>
    <w:r w:rsidRPr="003A680D">
      <w:rPr>
        <w:rFonts w:ascii="Arial" w:hAnsi="Arial" w:cs="Arial"/>
        <w:sz w:val="24"/>
        <w:szCs w:val="24"/>
      </w:rPr>
      <w:t xml:space="preserve">Gruppe: </w:t>
    </w:r>
    <w:r w:rsidR="001041D9" w:rsidRPr="003A680D">
      <w:rPr>
        <w:rFonts w:ascii="Arial" w:hAnsi="Arial" w:cs="Arial"/>
        <w:sz w:val="24"/>
        <w:szCs w:val="24"/>
      </w:rPr>
      <w:t>Frieda Fantasie, Namen der Gruppenmitglieder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EB"/>
    <w:rsid w:val="00000361"/>
    <w:rsid w:val="00034383"/>
    <w:rsid w:val="000939CA"/>
    <w:rsid w:val="001041D9"/>
    <w:rsid w:val="00114110"/>
    <w:rsid w:val="001520B5"/>
    <w:rsid w:val="00163DF3"/>
    <w:rsid w:val="001C46CD"/>
    <w:rsid w:val="001D5DEB"/>
    <w:rsid w:val="002B7A31"/>
    <w:rsid w:val="002C31D4"/>
    <w:rsid w:val="003203AB"/>
    <w:rsid w:val="00332B7B"/>
    <w:rsid w:val="003A680D"/>
    <w:rsid w:val="004D77B8"/>
    <w:rsid w:val="005505BF"/>
    <w:rsid w:val="0055331B"/>
    <w:rsid w:val="0056522C"/>
    <w:rsid w:val="005B3C9C"/>
    <w:rsid w:val="007C6753"/>
    <w:rsid w:val="007D3952"/>
    <w:rsid w:val="00853261"/>
    <w:rsid w:val="008E07EB"/>
    <w:rsid w:val="00A17907"/>
    <w:rsid w:val="00AF1B05"/>
    <w:rsid w:val="00CD390A"/>
    <w:rsid w:val="00E110E7"/>
    <w:rsid w:val="00F06CB1"/>
    <w:rsid w:val="00F07822"/>
    <w:rsid w:val="00F41ACE"/>
    <w:rsid w:val="00F677EC"/>
    <w:rsid w:val="00F97D6B"/>
    <w:rsid w:val="00FB1D01"/>
    <w:rsid w:val="00FE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1CA3F"/>
  <w15:docId w15:val="{B56022EC-02F5-4175-AF19-225A7ECD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93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3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39CA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F41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1ACE"/>
  </w:style>
  <w:style w:type="paragraph" w:styleId="Fuzeile">
    <w:name w:val="footer"/>
    <w:basedOn w:val="Standard"/>
    <w:link w:val="FuzeileZchn"/>
    <w:uiPriority w:val="99"/>
    <w:unhideWhenUsed/>
    <w:rsid w:val="00F41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1ACE"/>
  </w:style>
  <w:style w:type="paragraph" w:customStyle="1" w:styleId="ekvpagina">
    <w:name w:val="ekv.pagina"/>
    <w:basedOn w:val="Standard"/>
    <w:uiPriority w:val="99"/>
    <w:qFormat/>
    <w:rsid w:val="005505BF"/>
    <w:pPr>
      <w:spacing w:after="0" w:line="130" w:lineRule="exact"/>
      <w:ind w:left="113"/>
    </w:pPr>
    <w:rPr>
      <w:rFonts w:ascii="Arial" w:eastAsiaTheme="minorHAnsi" w:hAnsi="Arial"/>
      <w:noProof/>
      <w:sz w:val="10"/>
      <w:lang w:eastAsia="en-US"/>
    </w:rPr>
  </w:style>
  <w:style w:type="paragraph" w:customStyle="1" w:styleId="ekvpaginabild">
    <w:name w:val="ekv.pagina.bild"/>
    <w:basedOn w:val="Standard"/>
    <w:uiPriority w:val="99"/>
    <w:semiHidden/>
    <w:qFormat/>
    <w:rsid w:val="005505BF"/>
    <w:pPr>
      <w:tabs>
        <w:tab w:val="left" w:pos="340"/>
        <w:tab w:val="left" w:pos="595"/>
        <w:tab w:val="left" w:pos="851"/>
      </w:tabs>
      <w:spacing w:after="0" w:line="240" w:lineRule="auto"/>
      <w:ind w:right="113"/>
      <w:jc w:val="right"/>
    </w:pPr>
    <w:rPr>
      <w:rFonts w:ascii="Arial" w:eastAsiaTheme="minorHAnsi" w:hAnsi="Arial"/>
      <w:noProof/>
      <w:sz w:val="10"/>
      <w:lang w:eastAsia="en-US"/>
    </w:rPr>
  </w:style>
  <w:style w:type="paragraph" w:customStyle="1" w:styleId="ekvquelle">
    <w:name w:val="ekv.quelle"/>
    <w:basedOn w:val="Standard"/>
    <w:uiPriority w:val="99"/>
    <w:qFormat/>
    <w:rsid w:val="005505BF"/>
    <w:pPr>
      <w:spacing w:after="0" w:line="130" w:lineRule="exact"/>
      <w:ind w:left="113"/>
    </w:pPr>
    <w:rPr>
      <w:rFonts w:ascii="Arial" w:eastAsiaTheme="minorHAnsi" w:hAnsi="Arial"/>
      <w:noProof/>
      <w:sz w:val="1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DEB22-E15F-4FB6-9212-29F9ABF23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gamm</dc:creator>
  <cp:lastModifiedBy>Maximilian Graf</cp:lastModifiedBy>
  <cp:revision>5</cp:revision>
  <dcterms:created xsi:type="dcterms:W3CDTF">2020-02-05T15:29:00Z</dcterms:created>
  <dcterms:modified xsi:type="dcterms:W3CDTF">2020-02-18T15:28:00Z</dcterms:modified>
</cp:coreProperties>
</file>