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00" w:type="dxa"/>
        <w:tblInd w:w="-709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373"/>
        <w:gridCol w:w="3685"/>
        <w:gridCol w:w="1111"/>
      </w:tblGrid>
      <w:tr w:rsidR="00B17A73" w:rsidRPr="00CE5718" w14:paraId="2364F01D" w14:textId="77777777" w:rsidTr="00D02544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0635208C" w14:textId="77777777" w:rsidR="00B17A73" w:rsidRPr="007C22F9" w:rsidRDefault="004A3D01" w:rsidP="00B17A73">
            <w:pPr>
              <w:pStyle w:val="ekvkolumnentitel"/>
              <w:pageBreakBefore/>
            </w:pPr>
            <w:r>
              <w:t>Teil A</w:t>
            </w:r>
          </w:p>
        </w:tc>
        <w:tc>
          <w:tcPr>
            <w:tcW w:w="5373" w:type="dxa"/>
            <w:tcBorders>
              <w:top w:val="nil"/>
              <w:bottom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2E4D23" w14:textId="77777777" w:rsidR="00B17A73" w:rsidRPr="00CE5718" w:rsidRDefault="004B1E2B" w:rsidP="004852DA">
            <w:pPr>
              <w:pStyle w:val="ekvue2arial"/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="00D02544">
              <w:rPr>
                <w:lang w:val="en-US"/>
              </w:rPr>
              <w:t xml:space="preserve"> </w:t>
            </w:r>
            <w:r w:rsidR="004852DA">
              <w:rPr>
                <w:lang w:val="en-US"/>
              </w:rPr>
              <w:t>present to remember</w:t>
            </w:r>
          </w:p>
        </w:tc>
        <w:tc>
          <w:tcPr>
            <w:tcW w:w="3685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6E520CFB" w14:textId="77777777" w:rsidR="00B17A73" w:rsidRPr="00CE5718" w:rsidRDefault="004B1E2B" w:rsidP="00D436DB">
            <w:pPr>
              <w:pStyle w:val="ekvue3arial"/>
              <w:rPr>
                <w:lang w:val="en-US"/>
              </w:rPr>
            </w:pPr>
            <w:r>
              <w:rPr>
                <w:lang w:val="en-US"/>
              </w:rPr>
              <w:t>English Readers: Online s</w:t>
            </w:r>
            <w:r w:rsidR="00CE5718">
              <w:rPr>
                <w:lang w:val="en-US"/>
              </w:rPr>
              <w:t>upplements</w:t>
            </w:r>
          </w:p>
        </w:tc>
        <w:tc>
          <w:tcPr>
            <w:tcW w:w="1111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5CC8EE25" w14:textId="77777777" w:rsidR="00B17A73" w:rsidRPr="00CE5718" w:rsidRDefault="00B17A73" w:rsidP="00933AE4">
            <w:pPr>
              <w:pStyle w:val="ekvue3arial"/>
              <w:rPr>
                <w:lang w:val="en-US"/>
              </w:rPr>
            </w:pPr>
          </w:p>
        </w:tc>
      </w:tr>
      <w:tr w:rsidR="00B17A73" w:rsidRPr="00CE5718" w14:paraId="5917DE02" w14:textId="77777777" w:rsidTr="00B17A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  <w:shd w:val="clear" w:color="auto" w:fill="auto"/>
          </w:tcPr>
          <w:p w14:paraId="725C46DF" w14:textId="77777777" w:rsidR="00B17A73" w:rsidRPr="00815428" w:rsidRDefault="00B17A73" w:rsidP="00933AE4">
            <w:pPr>
              <w:pStyle w:val="ekvgrundtextarial"/>
              <w:rPr>
                <w:color w:val="FFFFFF"/>
                <w:sz w:val="6"/>
                <w:szCs w:val="6"/>
                <w:lang w:val="en-US"/>
              </w:rPr>
            </w:pPr>
          </w:p>
        </w:tc>
      </w:tr>
      <w:tr w:rsidR="00B17A73" w:rsidRPr="00CE5718" w14:paraId="19920CEF" w14:textId="77777777" w:rsidTr="00B17A7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  <w:shd w:val="clear" w:color="auto" w:fill="auto"/>
          </w:tcPr>
          <w:p w14:paraId="03ACDC74" w14:textId="77777777" w:rsidR="00B17A73" w:rsidRPr="00815428" w:rsidRDefault="00B17A73" w:rsidP="00933AE4">
            <w:pPr>
              <w:pStyle w:val="ekvgrundtextarial"/>
              <w:rPr>
                <w:color w:val="FFFFFF"/>
                <w:lang w:val="en-US"/>
              </w:rPr>
            </w:pPr>
          </w:p>
        </w:tc>
      </w:tr>
    </w:tbl>
    <w:p w14:paraId="1306E88C" w14:textId="77777777" w:rsidR="00CE5718" w:rsidRDefault="004A3D01" w:rsidP="00A96D02">
      <w:pPr>
        <w:pStyle w:val="ekvue1arial"/>
      </w:pPr>
      <w:bookmarkStart w:id="0" w:name="start"/>
      <w:bookmarkEnd w:id="0"/>
      <w:r>
        <w:t>4</w:t>
      </w:r>
      <w:r w:rsidR="009A2F21">
        <w:tab/>
      </w:r>
      <w:r w:rsidR="00CE5718" w:rsidRPr="00CE5718">
        <w:t xml:space="preserve">Vokabelbox </w:t>
      </w:r>
    </w:p>
    <w:p w14:paraId="0B13ED6C" w14:textId="71611D07" w:rsidR="00B02771" w:rsidRPr="00976843" w:rsidRDefault="009376D5" w:rsidP="004A3D01">
      <w:pPr>
        <w:pStyle w:val="ekvgrundtextarial"/>
        <w:rPr>
          <w:sz w:val="16"/>
          <w:szCs w:val="16"/>
        </w:rPr>
      </w:pPr>
      <w:r w:rsidRPr="00976843">
        <w:rPr>
          <w:b/>
          <w:sz w:val="16"/>
          <w:szCs w:val="16"/>
        </w:rPr>
        <w:t>fett</w:t>
      </w:r>
      <w:r w:rsidR="004A3D01" w:rsidRPr="00976843">
        <w:rPr>
          <w:b/>
          <w:sz w:val="16"/>
          <w:szCs w:val="16"/>
        </w:rPr>
        <w:t xml:space="preserve"> = </w:t>
      </w:r>
      <w:r w:rsidR="005729FC" w:rsidRPr="00976843">
        <w:rPr>
          <w:b/>
          <w:sz w:val="16"/>
          <w:szCs w:val="16"/>
        </w:rPr>
        <w:t xml:space="preserve">neue </w:t>
      </w:r>
      <w:r w:rsidR="004A3D01" w:rsidRPr="00976843">
        <w:rPr>
          <w:b/>
          <w:sz w:val="16"/>
          <w:szCs w:val="16"/>
        </w:rPr>
        <w:t xml:space="preserve">Vokabeln </w:t>
      </w:r>
      <w:r w:rsidR="00213F22" w:rsidRPr="00976843">
        <w:rPr>
          <w:b/>
          <w:sz w:val="16"/>
          <w:szCs w:val="16"/>
        </w:rPr>
        <w:t xml:space="preserve">aus </w:t>
      </w:r>
      <w:r w:rsidR="008C348C" w:rsidRPr="00976843">
        <w:rPr>
          <w:b/>
          <w:sz w:val="16"/>
          <w:szCs w:val="16"/>
        </w:rPr>
        <w:t xml:space="preserve">Green Line </w:t>
      </w:r>
      <w:r w:rsidR="004852DA" w:rsidRPr="00976843">
        <w:rPr>
          <w:b/>
          <w:sz w:val="16"/>
          <w:szCs w:val="16"/>
        </w:rPr>
        <w:t>3</w:t>
      </w:r>
      <w:r w:rsidR="008C348C" w:rsidRPr="00976843">
        <w:rPr>
          <w:b/>
          <w:sz w:val="16"/>
          <w:szCs w:val="16"/>
        </w:rPr>
        <w:t xml:space="preserve"> Baden-Württemberg, U</w:t>
      </w:r>
      <w:r w:rsidR="004A3D01" w:rsidRPr="00976843">
        <w:rPr>
          <w:b/>
          <w:sz w:val="16"/>
          <w:szCs w:val="16"/>
        </w:rPr>
        <w:t xml:space="preserve">nit </w:t>
      </w:r>
      <w:r w:rsidR="004852DA" w:rsidRPr="00976843">
        <w:rPr>
          <w:b/>
          <w:sz w:val="16"/>
          <w:szCs w:val="16"/>
        </w:rPr>
        <w:t>3</w:t>
      </w:r>
      <w:r w:rsidR="001F2B2E" w:rsidRPr="00976843">
        <w:rPr>
          <w:sz w:val="16"/>
          <w:szCs w:val="16"/>
        </w:rPr>
        <w:t>, Ausgabe ab 2016</w:t>
      </w:r>
    </w:p>
    <w:p w14:paraId="1688024F" w14:textId="3CF9DFF3" w:rsidR="00CE5718" w:rsidRPr="00976843" w:rsidRDefault="009376D5" w:rsidP="004A3D01">
      <w:pPr>
        <w:pStyle w:val="ekvgrundtextarial"/>
        <w:rPr>
          <w:sz w:val="16"/>
          <w:szCs w:val="16"/>
        </w:rPr>
      </w:pPr>
      <w:r w:rsidRPr="00976843">
        <w:rPr>
          <w:sz w:val="16"/>
          <w:szCs w:val="16"/>
        </w:rPr>
        <w:t>mager</w:t>
      </w:r>
      <w:r w:rsidR="004A3D01" w:rsidRPr="00976843">
        <w:rPr>
          <w:sz w:val="16"/>
          <w:szCs w:val="16"/>
        </w:rPr>
        <w:t xml:space="preserve"> = </w:t>
      </w:r>
      <w:r w:rsidR="00D67F29" w:rsidRPr="00976843">
        <w:rPr>
          <w:sz w:val="16"/>
          <w:szCs w:val="16"/>
        </w:rPr>
        <w:t>n</w:t>
      </w:r>
      <w:r w:rsidR="008C348C" w:rsidRPr="00976843">
        <w:rPr>
          <w:sz w:val="16"/>
          <w:szCs w:val="16"/>
        </w:rPr>
        <w:t>eue Vokabeln</w:t>
      </w:r>
      <w:r w:rsidR="004A3D01" w:rsidRPr="00976843">
        <w:rPr>
          <w:sz w:val="16"/>
          <w:szCs w:val="16"/>
        </w:rPr>
        <w:t xml:space="preserve">, </w:t>
      </w:r>
      <w:r w:rsidR="008C348C" w:rsidRPr="00976843">
        <w:rPr>
          <w:sz w:val="16"/>
          <w:szCs w:val="16"/>
        </w:rPr>
        <w:t>die</w:t>
      </w:r>
      <w:r w:rsidR="004A3D01" w:rsidRPr="00976843">
        <w:rPr>
          <w:sz w:val="16"/>
          <w:szCs w:val="16"/>
        </w:rPr>
        <w:t xml:space="preserve"> </w:t>
      </w:r>
      <w:r w:rsidR="00000E02" w:rsidRPr="00976843">
        <w:rPr>
          <w:sz w:val="16"/>
          <w:szCs w:val="16"/>
        </w:rPr>
        <w:t xml:space="preserve">bis </w:t>
      </w:r>
      <w:r w:rsidR="008C348C" w:rsidRPr="00976843">
        <w:rPr>
          <w:sz w:val="16"/>
          <w:szCs w:val="16"/>
        </w:rPr>
        <w:t xml:space="preserve">Green Line </w:t>
      </w:r>
      <w:r w:rsidR="004852DA" w:rsidRPr="00976843">
        <w:rPr>
          <w:sz w:val="16"/>
          <w:szCs w:val="16"/>
        </w:rPr>
        <w:t>3</w:t>
      </w:r>
      <w:r w:rsidR="008C348C" w:rsidRPr="00976843">
        <w:rPr>
          <w:sz w:val="16"/>
          <w:szCs w:val="16"/>
        </w:rPr>
        <w:t xml:space="preserve"> B</w:t>
      </w:r>
      <w:r w:rsidR="00A63ECD" w:rsidRPr="00976843">
        <w:rPr>
          <w:sz w:val="16"/>
          <w:szCs w:val="16"/>
        </w:rPr>
        <w:t>W</w:t>
      </w:r>
      <w:r w:rsidR="008C348C" w:rsidRPr="00976843">
        <w:rPr>
          <w:sz w:val="16"/>
          <w:szCs w:val="16"/>
        </w:rPr>
        <w:t xml:space="preserve">, Unit </w:t>
      </w:r>
      <w:r w:rsidR="004852DA" w:rsidRPr="00976843">
        <w:rPr>
          <w:sz w:val="16"/>
          <w:szCs w:val="16"/>
        </w:rPr>
        <w:t>3</w:t>
      </w:r>
      <w:r w:rsidR="00976843" w:rsidRPr="00976843">
        <w:rPr>
          <w:sz w:val="16"/>
          <w:szCs w:val="16"/>
        </w:rPr>
        <w:t>, Ausgabe ab 2016</w:t>
      </w:r>
      <w:r w:rsidR="008C348C" w:rsidRPr="00976843">
        <w:rPr>
          <w:sz w:val="16"/>
          <w:szCs w:val="16"/>
        </w:rPr>
        <w:t xml:space="preserve"> </w:t>
      </w:r>
      <w:r w:rsidR="004A3D01" w:rsidRPr="00976843">
        <w:rPr>
          <w:sz w:val="16"/>
          <w:szCs w:val="16"/>
        </w:rPr>
        <w:t>nicht</w:t>
      </w:r>
      <w:r w:rsidR="00D67F29" w:rsidRPr="00976843">
        <w:rPr>
          <w:sz w:val="16"/>
          <w:szCs w:val="16"/>
        </w:rPr>
        <w:t xml:space="preserve"> </w:t>
      </w:r>
      <w:r w:rsidR="008C348C" w:rsidRPr="00976843">
        <w:rPr>
          <w:sz w:val="16"/>
          <w:szCs w:val="16"/>
        </w:rPr>
        <w:t>vorkommen</w:t>
      </w:r>
    </w:p>
    <w:p w14:paraId="7ACD3B68" w14:textId="77777777" w:rsidR="00326CA0" w:rsidRDefault="00326CA0" w:rsidP="00DB307F">
      <w:pPr>
        <w:pStyle w:val="ekvgrundtextarial"/>
        <w:sectPr w:rsidR="00326CA0" w:rsidSect="009A2F21">
          <w:headerReference w:type="default" r:id="rId7"/>
          <w:footerReference w:type="default" r:id="rId8"/>
          <w:type w:val="continuous"/>
          <w:pgSz w:w="11906" w:h="16838" w:code="9"/>
          <w:pgMar w:top="454" w:right="1276" w:bottom="1276" w:left="1276" w:header="454" w:footer="454" w:gutter="0"/>
          <w:cols w:space="720"/>
          <w:docGrid w:linePitch="360"/>
        </w:sectPr>
      </w:pPr>
    </w:p>
    <w:p w14:paraId="2E6CF327" w14:textId="77777777" w:rsidR="009404DE" w:rsidRPr="00B22A40" w:rsidRDefault="009404DE" w:rsidP="00D67F29">
      <w:pPr>
        <w:pStyle w:val="ekvgrundtextarial"/>
        <w:rPr>
          <w:b/>
        </w:rPr>
        <w:sectPr w:rsidR="009404DE" w:rsidRPr="00B22A40" w:rsidSect="00CF7E82"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4536" w:type="dxa"/>
        <w:tblInd w:w="113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75"/>
      </w:tblGrid>
      <w:tr w:rsidR="004A3D01" w:rsidRPr="00E55342" w14:paraId="333B0E28" w14:textId="77777777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24B8E813" w14:textId="77777777" w:rsidR="004A3D01" w:rsidRPr="004E62C8" w:rsidRDefault="0091176D" w:rsidP="00D67F29">
            <w:pPr>
              <w:pStyle w:val="ekvgrundtextarial"/>
              <w:rPr>
                <w:highlight w:val="yellow"/>
                <w:lang w:val="en-GB"/>
              </w:rPr>
            </w:pPr>
            <w:r w:rsidRPr="00255F6F">
              <w:rPr>
                <w:b/>
                <w:lang w:val="en-US"/>
              </w:rPr>
              <w:t>AD (= Anno Domini)</w:t>
            </w:r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4ABF0A0" w14:textId="77777777" w:rsidR="004A3D01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nach</w:t>
            </w:r>
            <w:proofErr w:type="spellEnd"/>
            <w:r>
              <w:rPr>
                <w:b/>
                <w:lang w:val="en-US"/>
              </w:rPr>
              <w:t xml:space="preserve"> Christus</w:t>
            </w:r>
          </w:p>
        </w:tc>
      </w:tr>
      <w:tr w:rsidR="009F7398" w:rsidRPr="00E55342" w14:paraId="0A8CE314" w14:textId="77777777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7B9ADAD0" w14:textId="77777777" w:rsidR="009F7398" w:rsidRPr="004E62C8" w:rsidRDefault="0091176D" w:rsidP="008D6705">
            <w:pPr>
              <w:pStyle w:val="ekvgrundtextarial"/>
              <w:rPr>
                <w:highlight w:val="yellow"/>
                <w:lang w:val="en-GB"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afford</w:t>
            </w:r>
            <w:proofErr w:type="spellEnd"/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7EC945EF" w14:textId="77777777" w:rsidR="009F7398" w:rsidRPr="004E62C8" w:rsidRDefault="0091176D" w:rsidP="008D6705">
            <w:pPr>
              <w:pStyle w:val="ekvgrundtextarial"/>
              <w:rPr>
                <w:highlight w:val="yellow"/>
                <w:lang w:val="en-GB"/>
              </w:rPr>
            </w:pPr>
            <w:r w:rsidRPr="00014410">
              <w:rPr>
                <w:b/>
              </w:rPr>
              <w:t>sich leisten</w:t>
            </w:r>
          </w:p>
        </w:tc>
      </w:tr>
      <w:tr w:rsidR="00DB307F" w:rsidRPr="00E55342" w14:paraId="57BAEA77" w14:textId="77777777" w:rsidTr="00326CA0">
        <w:trPr>
          <w:trHeight w:val="284"/>
        </w:trPr>
        <w:tc>
          <w:tcPr>
            <w:tcW w:w="2261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59F0367A" w14:textId="77777777" w:rsidR="00DB307F" w:rsidRPr="004E62C8" w:rsidRDefault="0091176D" w:rsidP="00D67F29">
            <w:pPr>
              <w:pStyle w:val="ekvgrundtextarial"/>
              <w:rPr>
                <w:lang w:val="en-GB"/>
              </w:rPr>
            </w:pPr>
            <w:proofErr w:type="spellStart"/>
            <w:r w:rsidRPr="004E62C8">
              <w:rPr>
                <w:b/>
              </w:rPr>
              <w:t>Africa</w:t>
            </w:r>
            <w:proofErr w:type="spellEnd"/>
          </w:p>
        </w:tc>
        <w:tc>
          <w:tcPr>
            <w:tcW w:w="2275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14:paraId="6F66D9B5" w14:textId="77777777" w:rsidR="00DB307F" w:rsidRPr="0091176D" w:rsidRDefault="0091176D" w:rsidP="00D67F29">
            <w:pPr>
              <w:pStyle w:val="ekvgrundtextarial"/>
              <w:rPr>
                <w:b/>
              </w:rPr>
            </w:pPr>
            <w:r w:rsidRPr="004E62C8">
              <w:rPr>
                <w:b/>
              </w:rPr>
              <w:t>Afrika</w:t>
            </w:r>
          </w:p>
        </w:tc>
      </w:tr>
      <w:tr w:rsidR="00DB307F" w:rsidRPr="00E55342" w14:paraId="1EACF9E4" w14:textId="77777777" w:rsidTr="00326CA0">
        <w:trPr>
          <w:trHeight w:val="284"/>
        </w:trPr>
        <w:tc>
          <w:tcPr>
            <w:tcW w:w="2261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</w:tcPr>
          <w:p w14:paraId="38C1BEDB" w14:textId="77777777" w:rsidR="00DB307F" w:rsidRPr="004E62C8" w:rsidRDefault="0091176D" w:rsidP="00D67F29">
            <w:pPr>
              <w:pStyle w:val="ekvgrundtextarial"/>
              <w:rPr>
                <w:lang w:val="en-GB"/>
              </w:rPr>
            </w:pPr>
            <w:r w:rsidRPr="004E62C8">
              <w:rPr>
                <w:lang w:val="en-US"/>
              </w:rPr>
              <w:t>Ahoy there!</w:t>
            </w:r>
          </w:p>
        </w:tc>
        <w:tc>
          <w:tcPr>
            <w:tcW w:w="2275" w:type="dxa"/>
            <w:tcBorders>
              <w:top w:val="single" w:sz="8" w:space="0" w:color="333333"/>
              <w:bottom w:val="single" w:sz="4" w:space="0" w:color="333333"/>
            </w:tcBorders>
            <w:shd w:val="clear" w:color="auto" w:fill="auto"/>
          </w:tcPr>
          <w:p w14:paraId="7BC3B969" w14:textId="77777777" w:rsidR="00DB307F" w:rsidRPr="0091176D" w:rsidRDefault="0091176D" w:rsidP="00D67F29">
            <w:pPr>
              <w:pStyle w:val="ekvgrundtextarial"/>
            </w:pPr>
            <w:r>
              <w:t>Ahoi, ihr beiden!</w:t>
            </w:r>
          </w:p>
        </w:tc>
      </w:tr>
      <w:tr w:rsidR="00DB307F" w:rsidRPr="0091176D" w14:paraId="0AB89B5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CFB6655" w14:textId="77777777" w:rsidR="00DB307F" w:rsidRPr="004E62C8" w:rsidRDefault="0091176D">
            <w:pPr>
              <w:pStyle w:val="ekvtabelle"/>
              <w:ind w:left="0"/>
              <w:rPr>
                <w:sz w:val="19"/>
                <w:lang w:val="en-GB"/>
              </w:rPr>
            </w:pPr>
            <w:r w:rsidRPr="00255F6F">
              <w:rPr>
                <w:b/>
                <w:lang w:val="en-US"/>
              </w:rPr>
              <w:t>All’s well that ends well.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391C82A" w14:textId="77777777" w:rsidR="00DB307F" w:rsidRPr="0091176D" w:rsidRDefault="0091176D" w:rsidP="00146FE7">
            <w:pPr>
              <w:pStyle w:val="ekvgrundtextarial"/>
              <w:rPr>
                <w:b/>
              </w:rPr>
            </w:pPr>
            <w:r>
              <w:rPr>
                <w:b/>
              </w:rPr>
              <w:t>Ende gut, alles gut.</w:t>
            </w:r>
          </w:p>
        </w:tc>
      </w:tr>
      <w:tr w:rsidR="004A3D01" w:rsidRPr="0091176D" w14:paraId="15AFBE7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72C5FA0" w14:textId="77777777" w:rsidR="004A3D01" w:rsidRPr="004E62C8" w:rsidRDefault="0091176D" w:rsidP="00D67F29">
            <w:pPr>
              <w:pStyle w:val="ekvgrundtextarial"/>
              <w:rPr>
                <w:lang w:val="en-GB"/>
              </w:rPr>
            </w:pPr>
            <w:r w:rsidRPr="00014410">
              <w:rPr>
                <w:lang w:val="en-US"/>
              </w:rPr>
              <w:t>among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C5D631B" w14:textId="77777777" w:rsidR="004A3D01" w:rsidRPr="0091176D" w:rsidRDefault="0091176D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unter</w:t>
            </w:r>
            <w:proofErr w:type="spellEnd"/>
          </w:p>
        </w:tc>
      </w:tr>
      <w:tr w:rsidR="009F7398" w:rsidRPr="0091176D" w14:paraId="1AADF92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22A3219" w14:textId="77777777" w:rsidR="009F7398" w:rsidRPr="004E62C8" w:rsidRDefault="0091176D" w:rsidP="00D67F29">
            <w:pPr>
              <w:pStyle w:val="ekvgrundtextarial"/>
              <w:rPr>
                <w:lang w:val="en-GB"/>
              </w:rPr>
            </w:pPr>
            <w:r w:rsidRPr="004E62C8">
              <w:rPr>
                <w:b/>
                <w:lang w:val="en-US"/>
              </w:rPr>
              <w:t>(to) attack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D0A745" w14:textId="77777777" w:rsidR="009F7398" w:rsidRPr="004E62C8" w:rsidRDefault="0091176D" w:rsidP="00D67F29">
            <w:pPr>
              <w:pStyle w:val="ekvgrundtextarial"/>
              <w:rPr>
                <w:lang w:val="en-GB"/>
              </w:rPr>
            </w:pPr>
            <w:proofErr w:type="spellStart"/>
            <w:r w:rsidRPr="004E62C8">
              <w:rPr>
                <w:b/>
                <w:lang w:val="en-US"/>
              </w:rPr>
              <w:t>angreifen</w:t>
            </w:r>
            <w:proofErr w:type="spellEnd"/>
          </w:p>
        </w:tc>
      </w:tr>
      <w:tr w:rsidR="009F7398" w:rsidRPr="0091176D" w14:paraId="4420601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3B3298" w14:textId="77777777" w:rsidR="009F7398" w:rsidRPr="00E55342" w:rsidRDefault="0091176D" w:rsidP="00D67F29">
            <w:pPr>
              <w:pStyle w:val="ekvgrundtextarial"/>
              <w:rPr>
                <w:b/>
                <w:lang w:val="en-GB"/>
              </w:rPr>
            </w:pPr>
            <w:r w:rsidRPr="00255F6F">
              <w:rPr>
                <w:b/>
                <w:lang w:val="en-US"/>
              </w:rPr>
              <w:t>audience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D10AF43" w14:textId="77777777" w:rsidR="009F7398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Publikum</w:t>
            </w:r>
            <w:proofErr w:type="spellEnd"/>
          </w:p>
        </w:tc>
      </w:tr>
      <w:tr w:rsidR="0091176D" w:rsidRPr="0091176D" w14:paraId="7305010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9139938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  <w:lang w:val="en-US"/>
              </w:rPr>
              <w:t>axe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FE9AFAA" w14:textId="77777777" w:rsidR="0091176D" w:rsidRDefault="0091176D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Axt</w:t>
            </w:r>
          </w:p>
        </w:tc>
      </w:tr>
      <w:tr w:rsidR="0091176D" w:rsidRPr="0091176D" w14:paraId="31C5BC0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205FF9B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255F6F">
              <w:rPr>
                <w:b/>
                <w:lang w:val="en-US"/>
              </w:rPr>
              <w:t>back then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B2B937B" w14:textId="77777777" w:rsidR="0091176D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damals</w:t>
            </w:r>
            <w:proofErr w:type="spellEnd"/>
          </w:p>
        </w:tc>
      </w:tr>
      <w:tr w:rsidR="0091176D" w:rsidRPr="0091176D" w14:paraId="5A64AB1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9CB83C2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barn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8A5ED3" w14:textId="77777777" w:rsidR="0091176D" w:rsidRPr="0091176D" w:rsidRDefault="0091176D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Scheune</w:t>
            </w:r>
            <w:proofErr w:type="spellEnd"/>
          </w:p>
        </w:tc>
      </w:tr>
      <w:tr w:rsidR="0091176D" w:rsidRPr="0091176D" w14:paraId="69E5662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30403B7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barrack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C0F8170" w14:textId="77777777" w:rsidR="0091176D" w:rsidRPr="0091176D" w:rsidRDefault="0091176D" w:rsidP="00D67F29">
            <w:pPr>
              <w:pStyle w:val="ekvgrundtextarial"/>
            </w:pPr>
            <w:r>
              <w:t>Kaserne</w:t>
            </w:r>
          </w:p>
        </w:tc>
      </w:tr>
      <w:tr w:rsidR="0091176D" w:rsidRPr="0091176D" w14:paraId="4580FC8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08BBB8F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baths</w:t>
            </w:r>
            <w:proofErr w:type="spellEnd"/>
            <w:r w:rsidRPr="00014410">
              <w:rPr>
                <w:b/>
              </w:rPr>
              <w:t xml:space="preserve"> </w:t>
            </w:r>
            <w:r w:rsidRPr="0091176D">
              <w:rPr>
                <w:b/>
                <w:i/>
              </w:rPr>
              <w:t>(</w:t>
            </w:r>
            <w:proofErr w:type="spellStart"/>
            <w:r w:rsidRPr="0091176D">
              <w:rPr>
                <w:b/>
                <w:i/>
              </w:rPr>
              <w:t>pl.</w:t>
            </w:r>
            <w:proofErr w:type="spellEnd"/>
            <w:r w:rsidRPr="0091176D">
              <w:rPr>
                <w:b/>
                <w:i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A71FF0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Badehaus; Therme</w:t>
            </w:r>
          </w:p>
        </w:tc>
      </w:tr>
      <w:tr w:rsidR="0091176D" w:rsidRPr="0091176D" w14:paraId="5382B81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0638AD4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9B1578">
              <w:rPr>
                <w:b/>
              </w:rPr>
              <w:t>battle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5D18FB5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Schlacht; Kampf</w:t>
            </w:r>
          </w:p>
        </w:tc>
      </w:tr>
      <w:tr w:rsidR="0091176D" w:rsidRPr="0091176D" w14:paraId="7A06758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8DC5DEB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be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born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0BF018" w14:textId="77777777" w:rsidR="0091176D" w:rsidRDefault="0091176D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</w:rPr>
              <w:t>geboren werden</w:t>
            </w:r>
          </w:p>
        </w:tc>
      </w:tr>
      <w:tr w:rsidR="0091176D" w:rsidRPr="0091176D" w14:paraId="5905B66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4D78758" w14:textId="77777777" w:rsidR="0091176D" w:rsidRPr="00255F6F" w:rsidRDefault="0091176D" w:rsidP="00D67F29">
            <w:pPr>
              <w:pStyle w:val="ekvgrundtextarial"/>
              <w:rPr>
                <w:b/>
                <w:lang w:val="en-US"/>
              </w:rPr>
            </w:pPr>
            <w:r w:rsidRPr="0091176D">
              <w:rPr>
                <w:b/>
              </w:rPr>
              <w:t xml:space="preserve">BC (= </w:t>
            </w:r>
            <w:proofErr w:type="spellStart"/>
            <w:r w:rsidRPr="0091176D">
              <w:rPr>
                <w:b/>
              </w:rPr>
              <w:t>before</w:t>
            </w:r>
            <w:proofErr w:type="spellEnd"/>
            <w:r w:rsidRPr="0091176D">
              <w:rPr>
                <w:b/>
              </w:rPr>
              <w:t xml:space="preserve"> Christ)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B7029F0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vor Christus</w:t>
            </w:r>
          </w:p>
        </w:tc>
      </w:tr>
      <w:tr w:rsidR="0091176D" w:rsidRPr="0091176D" w14:paraId="75C1D2B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B335B91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9B1578">
              <w:rPr>
                <w:lang w:val="en-US"/>
              </w:rPr>
              <w:t>beard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C4CB4D4" w14:textId="77777777" w:rsidR="0091176D" w:rsidRPr="0091176D" w:rsidRDefault="0091176D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Bart</w:t>
            </w:r>
          </w:p>
        </w:tc>
      </w:tr>
      <w:tr w:rsidR="0091176D" w:rsidRPr="0091176D" w14:paraId="0E523FB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BEF042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belt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313EC04" w14:textId="77777777" w:rsidR="0091176D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Gürtel</w:t>
            </w:r>
            <w:proofErr w:type="spellEnd"/>
          </w:p>
        </w:tc>
      </w:tr>
      <w:tr w:rsidR="0091176D" w:rsidRPr="0091176D" w14:paraId="23D45C7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462A599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blood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777A3D1" w14:textId="77777777" w:rsidR="0091176D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Blut</w:t>
            </w:r>
          </w:p>
        </w:tc>
      </w:tr>
      <w:tr w:rsidR="0091176D" w:rsidRPr="0091176D" w14:paraId="78FDF86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EC55BE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bloody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A20DF4" w14:textId="77777777" w:rsidR="0091176D" w:rsidRPr="0091176D" w:rsidRDefault="0091176D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blutig</w:t>
            </w:r>
            <w:proofErr w:type="spellEnd"/>
          </w:p>
        </w:tc>
      </w:tr>
      <w:tr w:rsidR="0091176D" w:rsidRPr="0091176D" w14:paraId="58D7C04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2F21B8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t>bone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52D6065" w14:textId="77777777" w:rsidR="0091176D" w:rsidRPr="0091176D" w:rsidRDefault="0091176D" w:rsidP="00D67F29">
            <w:pPr>
              <w:pStyle w:val="ekvgrundtextarial"/>
            </w:pPr>
            <w:r>
              <w:t>Knochen</w:t>
            </w:r>
          </w:p>
        </w:tc>
      </w:tr>
      <w:tr w:rsidR="0091176D" w:rsidRPr="0091176D" w14:paraId="7F64ADC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7F86FD5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boot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0E72AE0" w14:textId="77777777" w:rsid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Stiefel</w:t>
            </w:r>
          </w:p>
        </w:tc>
      </w:tr>
      <w:tr w:rsidR="0091176D" w:rsidRPr="0091176D" w14:paraId="6D34D70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6CE79E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t>bright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0FE7754" w14:textId="77777777" w:rsidR="0091176D" w:rsidRPr="0091176D" w:rsidRDefault="0091176D" w:rsidP="00D67F29">
            <w:pPr>
              <w:pStyle w:val="ekvgrundtextarial"/>
            </w:pPr>
            <w:r>
              <w:t>h</w:t>
            </w:r>
            <w:r w:rsidRPr="00014410">
              <w:t>ell</w:t>
            </w:r>
          </w:p>
        </w:tc>
      </w:tr>
      <w:tr w:rsidR="0091176D" w:rsidRPr="0091176D" w14:paraId="7D6F063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2A687C" w14:textId="77777777" w:rsidR="0091176D" w:rsidRPr="00014410" w:rsidRDefault="0091176D" w:rsidP="00D67F29">
            <w:pPr>
              <w:pStyle w:val="ekvgrundtextarial"/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burn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8F72C66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brennen; verbrennen</w:t>
            </w:r>
          </w:p>
        </w:tc>
      </w:tr>
      <w:tr w:rsidR="0091176D" w:rsidRPr="0091176D" w14:paraId="0F2A8B3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4F536A" w14:textId="77777777" w:rsidR="0091176D" w:rsidRPr="00014410" w:rsidRDefault="0091176D" w:rsidP="00D67F29">
            <w:pPr>
              <w:pStyle w:val="ekvgrundtextarial"/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burn</w:t>
            </w:r>
            <w:proofErr w:type="spellEnd"/>
            <w:r>
              <w:rPr>
                <w:b/>
              </w:rPr>
              <w:t xml:space="preserve"> </w:t>
            </w:r>
            <w:r w:rsidRPr="00014410">
              <w:rPr>
                <w:b/>
              </w:rPr>
              <w:t>down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93FC9B9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abbrennen; niederbrennen</w:t>
            </w:r>
          </w:p>
        </w:tc>
      </w:tr>
      <w:tr w:rsidR="0091176D" w:rsidRPr="0091176D" w14:paraId="16B6015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E2C4C25" w14:textId="77777777" w:rsidR="0091176D" w:rsidRPr="00014410" w:rsidRDefault="0091176D" w:rsidP="00D67F29">
            <w:pPr>
              <w:pStyle w:val="ekvgrundtextarial"/>
            </w:pPr>
            <w:proofErr w:type="spellStart"/>
            <w:r w:rsidRPr="009F7398">
              <w:rPr>
                <w:b/>
              </w:rPr>
              <w:t>calendar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4720EFE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Kalender</w:t>
            </w:r>
          </w:p>
        </w:tc>
      </w:tr>
      <w:tr w:rsidR="0091176D" w:rsidRPr="0091176D" w14:paraId="207DE76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5D2823" w14:textId="77777777" w:rsidR="0091176D" w:rsidRPr="00014410" w:rsidRDefault="0091176D" w:rsidP="00D67F29">
            <w:pPr>
              <w:pStyle w:val="ekvgrundtextarial"/>
            </w:pPr>
            <w:r w:rsidRPr="004E62C8">
              <w:rPr>
                <w:lang w:val="en-US"/>
              </w:rPr>
              <w:t xml:space="preserve">(to) cancel </w:t>
            </w:r>
            <w:proofErr w:type="spellStart"/>
            <w:r w:rsidRPr="004E62C8">
              <w:rPr>
                <w:lang w:val="en-US"/>
              </w:rPr>
              <w:t>sth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3D9AAE6" w14:textId="77777777" w:rsidR="0091176D" w:rsidRPr="00014410" w:rsidRDefault="0091176D" w:rsidP="00D67F29">
            <w:pPr>
              <w:pStyle w:val="ekvgrundtextarial"/>
            </w:pPr>
            <w:proofErr w:type="spellStart"/>
            <w:r w:rsidRPr="004E62C8">
              <w:rPr>
                <w:lang w:val="en-US"/>
              </w:rPr>
              <w:t>etw</w:t>
            </w:r>
            <w:proofErr w:type="spellEnd"/>
            <w:r w:rsidRPr="004E62C8">
              <w:rPr>
                <w:lang w:val="en-US"/>
              </w:rPr>
              <w:t xml:space="preserve">. </w:t>
            </w:r>
            <w:proofErr w:type="spellStart"/>
            <w:r w:rsidRPr="004E62C8">
              <w:rPr>
                <w:lang w:val="en-US"/>
              </w:rPr>
              <w:t>absagen</w:t>
            </w:r>
            <w:proofErr w:type="spellEnd"/>
          </w:p>
        </w:tc>
      </w:tr>
      <w:tr w:rsidR="0091176D" w:rsidRPr="0091176D" w14:paraId="200D9D8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238748" w14:textId="77777777" w:rsidR="0091176D" w:rsidRPr="00014410" w:rsidRDefault="0091176D" w:rsidP="00D67F29">
            <w:pPr>
              <w:pStyle w:val="ekvgrundtextarial"/>
            </w:pPr>
            <w:proofErr w:type="spellStart"/>
            <w:r w:rsidRPr="00014410">
              <w:t>cap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3098A5C" w14:textId="77777777" w:rsidR="0091176D" w:rsidRPr="00014410" w:rsidRDefault="0091176D" w:rsidP="00D67F29">
            <w:pPr>
              <w:pStyle w:val="ekvgrundtextarial"/>
            </w:pPr>
            <w:r>
              <w:t>Kappe</w:t>
            </w:r>
          </w:p>
        </w:tc>
      </w:tr>
      <w:tr w:rsidR="0091176D" w:rsidRPr="0091176D" w14:paraId="223BDAB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561F18F" w14:textId="77777777" w:rsidR="0091176D" w:rsidRPr="00014410" w:rsidRDefault="0091176D" w:rsidP="00D67F29">
            <w:pPr>
              <w:pStyle w:val="ekvgrundtextarial"/>
            </w:pPr>
            <w:proofErr w:type="spellStart"/>
            <w:r w:rsidRPr="009B1578">
              <w:rPr>
                <w:b/>
              </w:rPr>
              <w:t>caption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7CC26E" w14:textId="77777777" w:rsidR="0091176D" w:rsidRP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Bildunterschrift</w:t>
            </w:r>
          </w:p>
        </w:tc>
      </w:tr>
      <w:tr w:rsidR="0091176D" w:rsidRPr="0091176D" w14:paraId="7F2D304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D436A43" w14:textId="77777777" w:rsidR="0091176D" w:rsidRPr="009B1578" w:rsidRDefault="0091176D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capture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E5071DE" w14:textId="77777777" w:rsidR="0091176D" w:rsidRDefault="0091176D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ergreifen; einfangen</w:t>
            </w:r>
          </w:p>
        </w:tc>
      </w:tr>
      <w:tr w:rsidR="0091176D" w:rsidRPr="0091176D" w14:paraId="232989C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3A223CF" w14:textId="77777777" w:rsidR="0091176D" w:rsidRPr="009B1578" w:rsidRDefault="0091176D" w:rsidP="00D67F29">
            <w:pPr>
              <w:pStyle w:val="ekvgrundtextarial"/>
              <w:rPr>
                <w:b/>
              </w:rPr>
            </w:pPr>
            <w:proofErr w:type="spellStart"/>
            <w:r>
              <w:t>careful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E44742B" w14:textId="77777777" w:rsidR="0091176D" w:rsidRPr="0091176D" w:rsidRDefault="0091176D" w:rsidP="00D67F29">
            <w:pPr>
              <w:pStyle w:val="ekvgrundtextarial"/>
            </w:pPr>
            <w:r>
              <w:t>vorsichtig</w:t>
            </w:r>
          </w:p>
        </w:tc>
      </w:tr>
      <w:tr w:rsidR="0091176D" w:rsidRPr="0091176D" w14:paraId="2D8163D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B96C64D" w14:textId="77777777" w:rsidR="0091176D" w:rsidRPr="009B1578" w:rsidRDefault="0091176D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t>carriage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2421DE3" w14:textId="77777777" w:rsidR="0091176D" w:rsidRPr="0091176D" w:rsidRDefault="0091176D" w:rsidP="00D67F29">
            <w:pPr>
              <w:pStyle w:val="ekvgrundtextarial"/>
            </w:pPr>
            <w:r>
              <w:t>Kutsche</w:t>
            </w:r>
          </w:p>
        </w:tc>
      </w:tr>
      <w:tr w:rsidR="0091176D" w:rsidRPr="0091176D" w14:paraId="07FCC6C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7E0B2F5" w14:textId="77777777" w:rsidR="0091176D" w:rsidRPr="009B1578" w:rsidRDefault="000D0A2E" w:rsidP="00D67F29">
            <w:pPr>
              <w:pStyle w:val="ekvgrundtextarial"/>
            </w:pPr>
            <w:proofErr w:type="spellStart"/>
            <w:r w:rsidRPr="00014410">
              <w:rPr>
                <w:b/>
              </w:rPr>
              <w:t>Celt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23E3825" w14:textId="77777777" w:rsidR="0091176D" w:rsidRPr="000D0A2E" w:rsidRDefault="000D0A2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Kelte/Keltin</w:t>
            </w:r>
          </w:p>
        </w:tc>
      </w:tr>
      <w:tr w:rsidR="0091176D" w:rsidRPr="0091176D" w14:paraId="7730F7C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7635468" w14:textId="77777777" w:rsidR="0091176D" w:rsidRPr="009B1578" w:rsidRDefault="000D0A2E" w:rsidP="00D67F29">
            <w:pPr>
              <w:pStyle w:val="ekvgrundtextarial"/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change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one’s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mind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8A9DA86" w14:textId="77777777" w:rsidR="0091176D" w:rsidRPr="000D0A2E" w:rsidRDefault="000D0A2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seine Meinung ändern</w:t>
            </w:r>
          </w:p>
        </w:tc>
      </w:tr>
      <w:tr w:rsidR="0091176D" w:rsidRPr="0091176D" w14:paraId="130517A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C9DA658" w14:textId="77777777" w:rsidR="0091176D" w:rsidRPr="009B1578" w:rsidRDefault="00CD7662" w:rsidP="00D67F29">
            <w:pPr>
              <w:pStyle w:val="ekvgrundtextarial"/>
            </w:pPr>
            <w:proofErr w:type="spellStart"/>
            <w:r w:rsidRPr="009F7398">
              <w:rPr>
                <w:b/>
              </w:rPr>
              <w:t>chaos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70341EE" w14:textId="77777777" w:rsidR="0091176D" w:rsidRPr="00CD7662" w:rsidRDefault="00CD7662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>Chaos; Durcheinander</w:t>
            </w:r>
          </w:p>
        </w:tc>
      </w:tr>
      <w:tr w:rsidR="00CD7662" w:rsidRPr="0091176D" w14:paraId="1C4D9FF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5688954" w14:textId="77777777" w:rsidR="00CD7662" w:rsidRPr="009F7398" w:rsidRDefault="001920F0" w:rsidP="00D67F29">
            <w:pPr>
              <w:pStyle w:val="ekvgrundtextarial"/>
              <w:rPr>
                <w:b/>
              </w:rPr>
            </w:pPr>
            <w:proofErr w:type="spellStart"/>
            <w:r>
              <w:t>chariot</w:t>
            </w:r>
            <w:proofErr w:type="spellEnd"/>
            <w:r>
              <w:t xml:space="preserve"> </w:t>
            </w:r>
            <w:proofErr w:type="spellStart"/>
            <w:r>
              <w:t>race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6692F6F" w14:textId="77777777" w:rsidR="00CD7662" w:rsidRPr="00CD7662" w:rsidRDefault="00CD7662" w:rsidP="00D67F29">
            <w:pPr>
              <w:pStyle w:val="ekvgrundtextarial"/>
            </w:pPr>
            <w:r>
              <w:t>Streitwagen-Rennen</w:t>
            </w:r>
          </w:p>
        </w:tc>
      </w:tr>
      <w:tr w:rsidR="00CD7662" w:rsidRPr="0091176D" w14:paraId="55EE04D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8FDF2F5" w14:textId="77777777" w:rsidR="00CD7662" w:rsidRDefault="00CD7662" w:rsidP="00D67F29">
            <w:pPr>
              <w:pStyle w:val="ekvgrundtextarial"/>
            </w:pPr>
            <w:proofErr w:type="spellStart"/>
            <w:r w:rsidRPr="00014410">
              <w:t>cloak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15E9E5B" w14:textId="77777777" w:rsidR="00CD7662" w:rsidRDefault="00CD7662" w:rsidP="00D67F29">
            <w:pPr>
              <w:pStyle w:val="ekvgrundtextarial"/>
            </w:pPr>
            <w:r>
              <w:t>Umhang</w:t>
            </w:r>
          </w:p>
        </w:tc>
      </w:tr>
      <w:tr w:rsidR="00CD7662" w:rsidRPr="0091176D" w14:paraId="7EB245F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3C88A5" w14:textId="77777777" w:rsidR="00CD7662" w:rsidRPr="00014410" w:rsidRDefault="00CD7662" w:rsidP="00D67F29">
            <w:pPr>
              <w:pStyle w:val="ekvgrundtextarial"/>
            </w:pPr>
            <w:proofErr w:type="spellStart"/>
            <w:r w:rsidRPr="009B1578">
              <w:rPr>
                <w:b/>
              </w:rPr>
              <w:t>comfortable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852E1EE" w14:textId="77777777" w:rsidR="00CD7662" w:rsidRPr="00CD7662" w:rsidRDefault="00CD7662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bequem; komfortabel</w:t>
            </w:r>
          </w:p>
        </w:tc>
      </w:tr>
      <w:tr w:rsidR="00CD7662" w:rsidRPr="0091176D" w14:paraId="4D9F16A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83230A1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proofErr w:type="spellStart"/>
            <w:r>
              <w:t>commander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880508D" w14:textId="77777777" w:rsidR="00CD7662" w:rsidRPr="009404DE" w:rsidRDefault="009404DE" w:rsidP="00D67F29">
            <w:pPr>
              <w:pStyle w:val="ekvgrundtextarial"/>
            </w:pPr>
            <w:r>
              <w:t>Kommandant(in); Befehlshaber(in)</w:t>
            </w:r>
          </w:p>
        </w:tc>
      </w:tr>
      <w:tr w:rsidR="00CD7662" w:rsidRPr="0091176D" w14:paraId="7851825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35C270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proofErr w:type="spellStart"/>
            <w:r>
              <w:t>cosy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871297E" w14:textId="77777777" w:rsidR="00CD7662" w:rsidRPr="009404DE" w:rsidRDefault="009404DE" w:rsidP="00D67F29">
            <w:pPr>
              <w:pStyle w:val="ekvgrundtextarial"/>
            </w:pPr>
            <w:r>
              <w:t>gemütlich</w:t>
            </w:r>
          </w:p>
        </w:tc>
      </w:tr>
      <w:tr w:rsidR="00CD7662" w:rsidRPr="0091176D" w14:paraId="7E3E347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A022CF4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crash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0837576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zusammenstoßen</w:t>
            </w:r>
          </w:p>
        </w:tc>
      </w:tr>
      <w:tr w:rsidR="00CD7662" w:rsidRPr="0091176D" w14:paraId="78EE6B9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3708CBB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255F6F">
              <w:rPr>
                <w:b/>
              </w:rPr>
              <w:t>crown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FD3BC5E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Krone</w:t>
            </w:r>
          </w:p>
        </w:tc>
      </w:tr>
      <w:tr w:rsidR="00CD7662" w:rsidRPr="0091176D" w14:paraId="2A13B40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DA1789C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daughter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69CD7E7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Tochter</w:t>
            </w:r>
          </w:p>
        </w:tc>
      </w:tr>
      <w:tr w:rsidR="00CD7662" w:rsidRPr="0091176D" w14:paraId="3977C36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0EE34BA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design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69A8A6" w14:textId="77777777" w:rsidR="00CD7662" w:rsidRPr="009B1578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Design; Gestaltung</w:t>
            </w:r>
          </w:p>
        </w:tc>
      </w:tr>
      <w:tr w:rsidR="009404DE" w:rsidRPr="0091176D" w14:paraId="7DC141C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90B4EA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detective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4795511" w14:textId="77777777" w:rsidR="009404DE" w:rsidRDefault="009404DE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Detektiv/-in</w:t>
            </w:r>
          </w:p>
        </w:tc>
      </w:tr>
      <w:tr w:rsidR="009404DE" w:rsidRPr="0091176D" w14:paraId="1BDCD09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A04FF2D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dirt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CBE4EAB" w14:textId="77777777" w:rsidR="009404DE" w:rsidRDefault="009404DE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Schmutz; Dreck</w:t>
            </w:r>
          </w:p>
        </w:tc>
      </w:tr>
      <w:tr w:rsidR="009404DE" w:rsidRPr="0091176D" w14:paraId="6E19FD0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139E102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display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79C226" w14:textId="77777777" w:rsidR="009404DE" w:rsidRDefault="009404DE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anzeigen</w:t>
            </w:r>
          </w:p>
        </w:tc>
      </w:tr>
      <w:tr w:rsidR="009404DE" w:rsidRPr="0091176D" w14:paraId="580C069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60CD6FC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dress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5A07742" w14:textId="77777777" w:rsidR="009404DE" w:rsidRDefault="009404DE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Kleid</w:t>
            </w:r>
          </w:p>
        </w:tc>
      </w:tr>
      <w:tr w:rsidR="009404DE" w:rsidRPr="0091176D" w14:paraId="27E904F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06623CD" w14:textId="77777777" w:rsidR="009404DE" w:rsidRPr="00014410" w:rsidRDefault="009404DE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rPr>
                <w:b/>
              </w:rPr>
              <w:t>education</w:t>
            </w:r>
            <w:proofErr w:type="spellEnd"/>
            <w:r w:rsidRPr="009B1578">
              <w:rPr>
                <w:b/>
              </w:rPr>
              <w:t xml:space="preserve"> </w:t>
            </w:r>
            <w:r w:rsidRPr="00FC63AF">
              <w:rPr>
                <w:b/>
                <w:i/>
              </w:rPr>
              <w:t>(</w:t>
            </w:r>
            <w:proofErr w:type="spellStart"/>
            <w:r w:rsidRPr="00FC63AF">
              <w:rPr>
                <w:b/>
                <w:i/>
              </w:rPr>
              <w:t>no</w:t>
            </w:r>
            <w:proofErr w:type="spellEnd"/>
            <w:r w:rsidRPr="00FC63AF">
              <w:rPr>
                <w:b/>
                <w:i/>
              </w:rPr>
              <w:t xml:space="preserve"> </w:t>
            </w:r>
            <w:proofErr w:type="spellStart"/>
            <w:r w:rsidRPr="00FC63AF">
              <w:rPr>
                <w:b/>
                <w:i/>
              </w:rPr>
              <w:t>pl.</w:t>
            </w:r>
            <w:proofErr w:type="spellEnd"/>
            <w:r w:rsidRPr="00FC63AF">
              <w:rPr>
                <w:b/>
                <w:i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97851DA" w14:textId="77777777" w:rsidR="009404DE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Erziehung; Bildung</w:t>
            </w:r>
          </w:p>
        </w:tc>
      </w:tr>
      <w:tr w:rsidR="00FC63AF" w:rsidRPr="00FC63AF" w14:paraId="46A7411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1715439" w14:textId="77777777" w:rsidR="00FC63AF" w:rsidRPr="009B1578" w:rsidRDefault="00FC63AF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>Elizabeth I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3B8E147" w14:textId="77777777" w:rsidR="00FC63AF" w:rsidRDefault="00FC63AF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Königin von England </w:t>
            </w:r>
            <w:r w:rsidRPr="00FC63AF">
              <w:rPr>
                <w:b/>
                <w:i/>
              </w:rPr>
              <w:t>(geboren 1533, regiert ab 1558, gestorben 1603)</w:t>
            </w:r>
          </w:p>
        </w:tc>
      </w:tr>
      <w:tr w:rsidR="00FC63AF" w:rsidRPr="00FC63AF" w14:paraId="6468E23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785F67" w14:textId="77777777" w:rsidR="00FC63AF" w:rsidRPr="009B1578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Elizabethan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9F0C2AB" w14:textId="77777777" w:rsidR="00FC63AF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Elisabethaner</w:t>
            </w:r>
            <w:proofErr w:type="spellEnd"/>
            <w:r w:rsidRPr="009F7398">
              <w:rPr>
                <w:b/>
              </w:rPr>
              <w:t>/-in; elisabethanisch</w:t>
            </w:r>
          </w:p>
        </w:tc>
      </w:tr>
      <w:tr w:rsidR="00FC63AF" w:rsidRPr="00FC63AF" w14:paraId="58EDEF5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BAB4B1" w14:textId="77777777" w:rsidR="00FC63AF" w:rsidRPr="009B1578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255F6F">
              <w:rPr>
                <w:b/>
              </w:rPr>
              <w:t>emperor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3B2AEEF" w14:textId="77777777" w:rsid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Kaiser</w:t>
            </w:r>
          </w:p>
        </w:tc>
      </w:tr>
      <w:tr w:rsidR="00FC63AF" w:rsidRPr="00FC63AF" w14:paraId="14E2D6A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B041215" w14:textId="77777777" w:rsidR="00FC63AF" w:rsidRPr="009B1578" w:rsidRDefault="00FC63AF" w:rsidP="00D67F29">
            <w:pPr>
              <w:pStyle w:val="ekvgrundtextarial"/>
              <w:rPr>
                <w:b/>
              </w:rPr>
            </w:pPr>
            <w:r w:rsidRPr="00014410">
              <w:rPr>
                <w:lang w:val="en-US"/>
              </w:rPr>
              <w:t>emporium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3686EC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Kaufhaus</w:t>
            </w:r>
            <w:proofErr w:type="spellEnd"/>
          </w:p>
        </w:tc>
      </w:tr>
      <w:tr w:rsidR="00FC63AF" w:rsidRPr="00FC63AF" w14:paraId="0DCD372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5203CF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255F6F">
              <w:rPr>
                <w:b/>
                <w:lang w:val="en-US"/>
              </w:rPr>
              <w:t xml:space="preserve">entertainment </w:t>
            </w:r>
            <w:r w:rsidRPr="00FC63AF">
              <w:rPr>
                <w:b/>
                <w:i/>
                <w:lang w:val="en-US"/>
              </w:rPr>
              <w:t>(no pl.)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69040D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Unterhaltung</w:t>
            </w:r>
          </w:p>
        </w:tc>
      </w:tr>
      <w:tr w:rsidR="00FC63AF" w:rsidRPr="00FC63AF" w14:paraId="4CC084D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4C87648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9B1578">
              <w:rPr>
                <w:b/>
                <w:lang w:val="en-US"/>
              </w:rPr>
              <w:t>everyday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96E6FB6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alltäglich</w:t>
            </w:r>
            <w:proofErr w:type="spellEnd"/>
          </w:p>
        </w:tc>
      </w:tr>
      <w:tr w:rsidR="00FC63AF" w:rsidRPr="00FC63AF" w14:paraId="7FECC2D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0B5F3C5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experience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F558C1B" w14:textId="77777777" w:rsidR="00FC63AF" w:rsidRDefault="00FC63AF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</w:rPr>
              <w:t>erfahren; erleben</w:t>
            </w:r>
          </w:p>
        </w:tc>
      </w:tr>
      <w:tr w:rsidR="00FC63AF" w:rsidRPr="00FC63AF" w14:paraId="65B376D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8FBCCE8" w14:textId="77777777" w:rsidR="00FC63AF" w:rsidRPr="00014410" w:rsidRDefault="00FC63AF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factory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F0C49D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Fabrik; Werk</w:t>
            </w:r>
          </w:p>
        </w:tc>
      </w:tr>
      <w:tr w:rsidR="00FC63AF" w:rsidRPr="00FC63AF" w14:paraId="291482A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0E27AE8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lang w:val="en-US"/>
              </w:rPr>
              <w:t>favour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B91F297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proofErr w:type="spellStart"/>
            <w:r w:rsidRPr="00014410">
              <w:rPr>
                <w:lang w:val="en-US"/>
              </w:rPr>
              <w:t>Gefallen</w:t>
            </w:r>
            <w:proofErr w:type="spellEnd"/>
          </w:p>
        </w:tc>
      </w:tr>
      <w:tr w:rsidR="00FC63AF" w:rsidRPr="00FC63AF" w14:paraId="7E77FE1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2E59EAF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feast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E055AC5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Festmahl</w:t>
            </w:r>
            <w:proofErr w:type="spellEnd"/>
          </w:p>
        </w:tc>
      </w:tr>
      <w:tr w:rsidR="00FC63AF" w:rsidRPr="00FC63AF" w14:paraId="01EDFE5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5AF5D1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9F7398">
              <w:rPr>
                <w:b/>
                <w:lang w:val="en-US"/>
              </w:rPr>
              <w:t>feather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89547BE" w14:textId="77777777" w:rsid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Feder</w:t>
            </w:r>
          </w:p>
        </w:tc>
      </w:tr>
      <w:tr w:rsidR="00FC63AF" w:rsidRPr="00FC63AF" w14:paraId="73CFAA8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2424F68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fence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4ED046D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Zaun</w:t>
            </w:r>
          </w:p>
        </w:tc>
      </w:tr>
      <w:tr w:rsidR="00FC63AF" w:rsidRPr="00FC63AF" w14:paraId="7F8F8FE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0CEE514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floorboard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C36DB80" w14:textId="77777777" w:rsid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t>Dielenbrett</w:t>
            </w:r>
          </w:p>
        </w:tc>
      </w:tr>
      <w:tr w:rsidR="00FC63AF" w:rsidRPr="00FC63AF" w14:paraId="2BA5F24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1912E95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F7398">
              <w:rPr>
                <w:b/>
              </w:rPr>
              <w:t>forward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9B4E444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vorwärts; nach vorne</w:t>
            </w:r>
          </w:p>
        </w:tc>
      </w:tr>
      <w:tr w:rsidR="00FC63AF" w:rsidRPr="00FC63AF" w14:paraId="76CB656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84B4A4F" w14:textId="77777777" w:rsidR="00FC63AF" w:rsidRPr="009F7398" w:rsidRDefault="00FC63AF" w:rsidP="00D67F29">
            <w:pPr>
              <w:pStyle w:val="ekvgrundtextarial"/>
              <w:rPr>
                <w:b/>
              </w:rPr>
            </w:pPr>
            <w:r w:rsidRPr="00FC63AF">
              <w:rPr>
                <w:b/>
                <w:lang w:val="en-US"/>
              </w:rPr>
              <w:t>(to) found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6E7000" w14:textId="77777777" w:rsidR="00FC63AF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FC63AF">
              <w:rPr>
                <w:b/>
                <w:lang w:val="en-US"/>
              </w:rPr>
              <w:t>gründen</w:t>
            </w:r>
            <w:proofErr w:type="spellEnd"/>
          </w:p>
        </w:tc>
      </w:tr>
      <w:tr w:rsidR="00FC63AF" w:rsidRPr="00FC63AF" w14:paraId="192BA25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3FECDA0" w14:textId="77777777" w:rsidR="00FC63AF" w:rsidRPr="009F7398" w:rsidRDefault="00FC63AF" w:rsidP="00D67F29">
            <w:pPr>
              <w:pStyle w:val="ekvgrundtextarial"/>
              <w:rPr>
                <w:b/>
              </w:rPr>
            </w:pPr>
            <w:r w:rsidRPr="00014410">
              <w:rPr>
                <w:lang w:val="en-US"/>
              </w:rPr>
              <w:t>gate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237AD3" w14:textId="77777777" w:rsidR="00FC63AF" w:rsidRPr="00FC63AF" w:rsidRDefault="00FC63AF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Tor</w:t>
            </w:r>
          </w:p>
        </w:tc>
      </w:tr>
      <w:tr w:rsidR="00FC63AF" w:rsidRPr="00FC63AF" w14:paraId="704CB36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9FF5AC4" w14:textId="77777777" w:rsidR="00FC63AF" w:rsidRPr="009F7398" w:rsidRDefault="00FC63AF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generation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449DA69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Generation</w:t>
            </w:r>
          </w:p>
        </w:tc>
      </w:tr>
      <w:tr w:rsidR="00FC63AF" w:rsidRPr="00FC63AF" w14:paraId="1DA6BBA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98A63C8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9F7398">
              <w:rPr>
                <w:b/>
                <w:lang w:val="en-US"/>
              </w:rPr>
              <w:t>gold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22DDE0" w14:textId="77777777" w:rsid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Gold</w:t>
            </w:r>
          </w:p>
        </w:tc>
      </w:tr>
      <w:tr w:rsidR="00FC63AF" w:rsidRPr="00FC63AF" w14:paraId="0B11BCC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07906DA" w14:textId="77777777" w:rsidR="00FC63AF" w:rsidRPr="00014410" w:rsidRDefault="00FC63AF" w:rsidP="00D67F29">
            <w:pPr>
              <w:pStyle w:val="ekvgrundtextarial"/>
              <w:rPr>
                <w:b/>
                <w:lang w:val="en-US"/>
              </w:rPr>
            </w:pPr>
            <w:r w:rsidRPr="00255F6F">
              <w:rPr>
                <w:b/>
              </w:rPr>
              <w:t xml:space="preserve">golden </w:t>
            </w:r>
            <w:proofErr w:type="spellStart"/>
            <w:r w:rsidRPr="00255F6F">
              <w:rPr>
                <w:b/>
              </w:rPr>
              <w:t>age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E089A3B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goldenes Zeitalter</w:t>
            </w:r>
          </w:p>
        </w:tc>
      </w:tr>
      <w:tr w:rsidR="00FC63AF" w:rsidRPr="00FC63AF" w14:paraId="1120A0E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82DA22" w14:textId="77777777" w:rsidR="00FC63AF" w:rsidRPr="00255F6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grow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0F70FA9" w14:textId="77777777" w:rsidR="00FC63AF" w:rsidRPr="00255F6F" w:rsidRDefault="00FC63AF" w:rsidP="00D67F29">
            <w:pPr>
              <w:pStyle w:val="ekvgrundtextarial"/>
              <w:rPr>
                <w:b/>
              </w:rPr>
            </w:pPr>
            <w:r w:rsidRPr="00FC63AF">
              <w:rPr>
                <w:b/>
                <w:i/>
              </w:rPr>
              <w:t>hier:</w:t>
            </w:r>
            <w:r w:rsidRPr="00014410">
              <w:rPr>
                <w:b/>
              </w:rPr>
              <w:t xml:space="preserve"> anbauen; züchten</w:t>
            </w:r>
          </w:p>
        </w:tc>
      </w:tr>
      <w:tr w:rsidR="00FC63AF" w:rsidRPr="00FC63AF" w14:paraId="28220E9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C9CE4E" w14:textId="77777777" w:rsid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9B1578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9B1578">
              <w:rPr>
                <w:b/>
              </w:rPr>
              <w:t xml:space="preserve"> </w:t>
            </w:r>
            <w:proofErr w:type="spellStart"/>
            <w:r w:rsidRPr="009B1578">
              <w:rPr>
                <w:b/>
              </w:rPr>
              <w:t>grow</w:t>
            </w:r>
            <w:proofErr w:type="spellEnd"/>
            <w:r w:rsidRPr="009B1578">
              <w:rPr>
                <w:b/>
              </w:rPr>
              <w:t xml:space="preserve"> </w:t>
            </w:r>
            <w:proofErr w:type="spellStart"/>
            <w:r w:rsidRPr="009B1578">
              <w:rPr>
                <w:b/>
              </w:rPr>
              <w:t>up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FC60FF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aufwachsen; erwachsen werden</w:t>
            </w:r>
          </w:p>
        </w:tc>
      </w:tr>
      <w:tr w:rsidR="00FC63AF" w:rsidRPr="00FC63AF" w14:paraId="2B60996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D96D614" w14:textId="77777777" w:rsidR="00FC63AF" w:rsidRDefault="00FC63AF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hairbrush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E9F9694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Haarbürste</w:t>
            </w:r>
          </w:p>
        </w:tc>
      </w:tr>
      <w:tr w:rsidR="00FC63AF" w:rsidRPr="00FC63AF" w14:paraId="60E4A52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3E93AD7" w14:textId="77777777" w:rsidR="00FC63AF" w:rsidRDefault="00FC63AF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half an </w:t>
            </w:r>
            <w:proofErr w:type="spellStart"/>
            <w:r w:rsidRPr="009F7398">
              <w:rPr>
                <w:b/>
              </w:rPr>
              <w:t>hour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58315B6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eine </w:t>
            </w:r>
            <w:r>
              <w:rPr>
                <w:b/>
              </w:rPr>
              <w:t>halbe Stunde</w:t>
            </w:r>
          </w:p>
        </w:tc>
      </w:tr>
      <w:tr w:rsidR="00FC63AF" w:rsidRPr="00FC63AF" w14:paraId="2FBB2D2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EA0D8A8" w14:textId="77777777" w:rsidR="00FC63AF" w:rsidRDefault="00FC63AF" w:rsidP="00D67F29">
            <w:pPr>
              <w:pStyle w:val="ekvgrundtextarial"/>
              <w:rPr>
                <w:b/>
              </w:rPr>
            </w:pPr>
            <w:proofErr w:type="spellStart"/>
            <w:r>
              <w:t>harbour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BA478CD" w14:textId="77777777" w:rsidR="00FC63AF" w:rsidRPr="00FC63AF" w:rsidRDefault="00FC63AF" w:rsidP="00D67F29">
            <w:pPr>
              <w:pStyle w:val="ekvgrundtextarial"/>
            </w:pPr>
            <w:r>
              <w:t>Hafen</w:t>
            </w:r>
          </w:p>
        </w:tc>
      </w:tr>
      <w:tr w:rsidR="00FC63AF" w:rsidRPr="00FC63AF" w14:paraId="1B2776D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C04BD2" w14:textId="77777777" w:rsidR="00FC63AF" w:rsidRDefault="00FC63AF" w:rsidP="00D67F29">
            <w:pPr>
              <w:pStyle w:val="ekvgrundtextarial"/>
            </w:pPr>
            <w:proofErr w:type="spellStart"/>
            <w:r w:rsidRPr="009B1578">
              <w:rPr>
                <w:b/>
              </w:rPr>
              <w:t>husband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E298D87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Ehemann</w:t>
            </w:r>
          </w:p>
        </w:tc>
      </w:tr>
      <w:tr w:rsidR="00FC63AF" w:rsidRPr="00FC63AF" w14:paraId="44AC83B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08022E" w14:textId="77777777" w:rsidR="00FC63AF" w:rsidRDefault="00FC63AF" w:rsidP="00D67F29">
            <w:pPr>
              <w:pStyle w:val="ekvgrundtextarial"/>
            </w:pPr>
            <w:proofErr w:type="spellStart"/>
            <w:r w:rsidRPr="009B1578">
              <w:rPr>
                <w:b/>
              </w:rPr>
              <w:t>I’d</w:t>
            </w:r>
            <w:proofErr w:type="spellEnd"/>
            <w:r w:rsidRPr="009B1578">
              <w:rPr>
                <w:b/>
              </w:rPr>
              <w:t xml:space="preserve"> </w:t>
            </w:r>
            <w:proofErr w:type="spellStart"/>
            <w:r w:rsidRPr="009B1578">
              <w:rPr>
                <w:b/>
              </w:rPr>
              <w:t>rather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2488F41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Ich würde lieber</w:t>
            </w:r>
          </w:p>
        </w:tc>
      </w:tr>
      <w:tr w:rsidR="00FC63AF" w:rsidRPr="00FC63AF" w14:paraId="5E7E5D9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945A174" w14:textId="77777777" w:rsidR="00FC63AF" w:rsidRDefault="00FC63AF" w:rsidP="00D67F29">
            <w:pPr>
              <w:pStyle w:val="ekvgrundtextarial"/>
            </w:pPr>
            <w:r w:rsidRPr="00014410">
              <w:rPr>
                <w:b/>
                <w:lang w:val="en-US"/>
              </w:rPr>
              <w:t>Industrial Revolution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F4FABCA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  <w:lang w:val="en-US"/>
              </w:rPr>
              <w:t xml:space="preserve">die </w:t>
            </w:r>
            <w:proofErr w:type="spellStart"/>
            <w:r w:rsidRPr="00014410">
              <w:rPr>
                <w:b/>
                <w:lang w:val="en-US"/>
              </w:rPr>
              <w:t>industrielle</w:t>
            </w:r>
            <w:proofErr w:type="spellEnd"/>
            <w:r w:rsidRPr="00014410">
              <w:rPr>
                <w:b/>
                <w:lang w:val="en-US"/>
              </w:rPr>
              <w:t xml:space="preserve"> Revolution</w:t>
            </w:r>
          </w:p>
        </w:tc>
      </w:tr>
    </w:tbl>
    <w:p w14:paraId="30DA4C58" w14:textId="77777777" w:rsidR="009A2F21" w:rsidRDefault="009A2F21">
      <w:pPr>
        <w:sectPr w:rsidR="009A2F21" w:rsidSect="009404DE">
          <w:type w:val="continuous"/>
          <w:pgSz w:w="11906" w:h="16838" w:code="9"/>
          <w:pgMar w:top="454" w:right="1276" w:bottom="1531" w:left="1276" w:header="454" w:footer="454" w:gutter="0"/>
          <w:cols w:num="2" w:space="283"/>
          <w:docGrid w:linePitch="360"/>
        </w:sectPr>
      </w:pPr>
    </w:p>
    <w:tbl>
      <w:tblPr>
        <w:tblW w:w="11000" w:type="dxa"/>
        <w:tblInd w:w="-709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373"/>
        <w:gridCol w:w="3685"/>
        <w:gridCol w:w="1111"/>
      </w:tblGrid>
      <w:tr w:rsidR="009A2F21" w:rsidRPr="00CE5718" w14:paraId="3C157258" w14:textId="77777777" w:rsidTr="00787E61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41AF8C8F" w14:textId="77777777" w:rsidR="009A2F21" w:rsidRPr="007C22F9" w:rsidRDefault="009A2F21" w:rsidP="00787E61">
            <w:pPr>
              <w:pStyle w:val="ekvkolumnentitel"/>
              <w:pageBreakBefore/>
            </w:pPr>
            <w:r>
              <w:lastRenderedPageBreak/>
              <w:t>Teil A</w:t>
            </w:r>
          </w:p>
        </w:tc>
        <w:tc>
          <w:tcPr>
            <w:tcW w:w="5373" w:type="dxa"/>
            <w:tcBorders>
              <w:top w:val="nil"/>
              <w:bottom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B01375" w14:textId="77777777" w:rsidR="009A2F21" w:rsidRPr="00CE5718" w:rsidRDefault="009A2F21" w:rsidP="00787E61">
            <w:pPr>
              <w:pStyle w:val="ekvue2arial"/>
              <w:rPr>
                <w:lang w:val="en-US"/>
              </w:rPr>
            </w:pPr>
            <w:r>
              <w:rPr>
                <w:lang w:val="en-US"/>
              </w:rPr>
              <w:t>A present to remember</w:t>
            </w:r>
          </w:p>
        </w:tc>
        <w:tc>
          <w:tcPr>
            <w:tcW w:w="3685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2BE72A40" w14:textId="77777777" w:rsidR="009A2F21" w:rsidRPr="00CE5718" w:rsidRDefault="009A2F21" w:rsidP="00787E61">
            <w:pPr>
              <w:pStyle w:val="ekvue3arial"/>
              <w:rPr>
                <w:lang w:val="en-US"/>
              </w:rPr>
            </w:pPr>
            <w:r>
              <w:rPr>
                <w:lang w:val="en-US"/>
              </w:rPr>
              <w:t>English Readers: Online supplements</w:t>
            </w:r>
          </w:p>
        </w:tc>
        <w:tc>
          <w:tcPr>
            <w:tcW w:w="1111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5E4C9C4F" w14:textId="77777777" w:rsidR="009A2F21" w:rsidRPr="00CE5718" w:rsidRDefault="009A2F21" w:rsidP="00787E61">
            <w:pPr>
              <w:pStyle w:val="ekvue3arial"/>
              <w:rPr>
                <w:lang w:val="en-US"/>
              </w:rPr>
            </w:pPr>
          </w:p>
        </w:tc>
      </w:tr>
      <w:tr w:rsidR="009A2F21" w:rsidRPr="00CE5718" w14:paraId="5EEC7568" w14:textId="77777777" w:rsidTr="00787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  <w:shd w:val="clear" w:color="auto" w:fill="auto"/>
          </w:tcPr>
          <w:p w14:paraId="1DD0662C" w14:textId="77777777" w:rsidR="009A2F21" w:rsidRPr="00815428" w:rsidRDefault="009A2F21" w:rsidP="00787E61">
            <w:pPr>
              <w:pStyle w:val="ekvgrundtextarial"/>
              <w:rPr>
                <w:color w:val="FFFFFF"/>
                <w:sz w:val="6"/>
                <w:szCs w:val="6"/>
                <w:lang w:val="en-US"/>
              </w:rPr>
            </w:pPr>
          </w:p>
        </w:tc>
      </w:tr>
      <w:tr w:rsidR="009A2F21" w:rsidRPr="00CE5718" w14:paraId="151531BE" w14:textId="77777777" w:rsidTr="00787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  <w:shd w:val="clear" w:color="auto" w:fill="auto"/>
          </w:tcPr>
          <w:p w14:paraId="3061054D" w14:textId="77777777" w:rsidR="009A2F21" w:rsidRPr="00815428" w:rsidRDefault="009A2F21" w:rsidP="00787E61">
            <w:pPr>
              <w:pStyle w:val="ekvgrundtextarial"/>
              <w:rPr>
                <w:color w:val="FFFFFF"/>
                <w:lang w:val="en-US"/>
              </w:rPr>
            </w:pPr>
          </w:p>
        </w:tc>
      </w:tr>
    </w:tbl>
    <w:p w14:paraId="69220689" w14:textId="77777777" w:rsidR="009A2F21" w:rsidRDefault="009A2F21">
      <w:pPr>
        <w:sectPr w:rsidR="009A2F21" w:rsidSect="009A2F21"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4536" w:type="dxa"/>
        <w:tblInd w:w="113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75"/>
      </w:tblGrid>
      <w:tr w:rsidR="00FC63AF" w:rsidRPr="00FC63AF" w14:paraId="51219E6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619EAB" w14:textId="77777777" w:rsidR="00FC63AF" w:rsidRDefault="00FC63AF" w:rsidP="00D67F29">
            <w:pPr>
              <w:pStyle w:val="ekvgrundtextarial"/>
            </w:pPr>
            <w:r>
              <w:rPr>
                <w:b/>
              </w:rPr>
              <w:t>(</w:t>
            </w:r>
            <w:proofErr w:type="spellStart"/>
            <w:r w:rsidRPr="00255F6F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255F6F">
              <w:rPr>
                <w:b/>
              </w:rPr>
              <w:t xml:space="preserve"> </w:t>
            </w:r>
            <w:proofErr w:type="spellStart"/>
            <w:r w:rsidRPr="00255F6F">
              <w:rPr>
                <w:b/>
              </w:rPr>
              <w:t>invade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10EB5A" w14:textId="77777777" w:rsidR="00FC63AF" w:rsidRPr="00FC63AF" w:rsidRDefault="00FC63AF" w:rsidP="00D67F29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einmarschieren (i</w:t>
            </w:r>
            <w:r>
              <w:rPr>
                <w:b/>
              </w:rPr>
              <w:t>n); eindringen (in); überfallen</w:t>
            </w:r>
          </w:p>
        </w:tc>
      </w:tr>
      <w:tr w:rsidR="00FC63AF" w:rsidRPr="00FC63AF" w14:paraId="5277009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C5E268" w14:textId="77777777" w:rsidR="00FC63AF" w:rsidRDefault="00FC63AF" w:rsidP="00D67F29">
            <w:pPr>
              <w:pStyle w:val="ekvgrundtextarial"/>
            </w:pPr>
            <w:r w:rsidRPr="00014410">
              <w:rPr>
                <w:b/>
                <w:lang w:val="en-US"/>
              </w:rPr>
              <w:t>jewel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F8B6A39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Juwel; Edelstein</w:t>
            </w:r>
          </w:p>
        </w:tc>
      </w:tr>
      <w:tr w:rsidR="00FC63AF" w:rsidRPr="00FC63AF" w14:paraId="56048CC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5FAD9A" w14:textId="77777777" w:rsidR="00FC63AF" w:rsidRDefault="00FC63AF" w:rsidP="00D67F29">
            <w:pPr>
              <w:pStyle w:val="ekvgrundtextarial"/>
            </w:pPr>
            <w:r w:rsidRPr="00014410">
              <w:rPr>
                <w:b/>
                <w:lang w:val="en-US"/>
              </w:rPr>
              <w:t>lady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393BE9F" w14:textId="77777777" w:rsidR="00FC63AF" w:rsidRPr="00FC63AF" w:rsidRDefault="00FC63AF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Lady; Dame</w:t>
            </w:r>
          </w:p>
        </w:tc>
      </w:tr>
      <w:tr w:rsidR="00FC63AF" w:rsidRPr="00FC63AF" w14:paraId="4418C49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799EF9D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b/>
                <w:lang w:val="en-US"/>
              </w:rPr>
              <w:t>lady-in-waiting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789FF6D" w14:textId="77777777" w:rsidR="00FC63AF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Hofdame</w:t>
            </w:r>
            <w:proofErr w:type="spellEnd"/>
          </w:p>
        </w:tc>
      </w:tr>
      <w:tr w:rsidR="00FC63AF" w:rsidRPr="00FC63AF" w14:paraId="5F3AE24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53A1C4A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ladyship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15BF10A" w14:textId="77777777" w:rsidR="00FC63AF" w:rsidRPr="004531C6" w:rsidRDefault="004531C6" w:rsidP="00D67F29">
            <w:pPr>
              <w:pStyle w:val="ekvgrundtextarial"/>
            </w:pPr>
            <w:r>
              <w:t>die gnädige Frau</w:t>
            </w:r>
          </w:p>
        </w:tc>
      </w:tr>
      <w:tr w:rsidR="00FC63AF" w:rsidRPr="00FC63AF" w14:paraId="1F6BB8B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10788DE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less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91AAD00" w14:textId="77777777" w:rsidR="00FC63AF" w:rsidRPr="004531C6" w:rsidRDefault="004531C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weniger</w:t>
            </w:r>
          </w:p>
        </w:tc>
      </w:tr>
      <w:tr w:rsidR="00FC63AF" w:rsidRPr="00FC63AF" w14:paraId="1375219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298E9B2" w14:textId="77777777" w:rsidR="00FC63AF" w:rsidRPr="00014410" w:rsidRDefault="004531C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lifestyle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49F628" w14:textId="77777777" w:rsidR="00FC63AF" w:rsidRPr="004531C6" w:rsidRDefault="004531C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Lebensstil; Lifestyle</w:t>
            </w:r>
          </w:p>
        </w:tc>
      </w:tr>
      <w:tr w:rsidR="004531C6" w:rsidRPr="00FC63AF" w14:paraId="3B1CB7B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F978703" w14:textId="77777777" w:rsidR="004531C6" w:rsidRPr="00014410" w:rsidRDefault="004531C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lord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323450C" w14:textId="77777777" w:rsidR="004531C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Lord; Herr</w:t>
            </w:r>
          </w:p>
        </w:tc>
      </w:tr>
      <w:tr w:rsidR="004531C6" w:rsidRPr="00FC63AF" w14:paraId="66FBD90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7C1104B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r>
              <w:t>Lucius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9AF027" w14:textId="77777777" w:rsidR="004531C6" w:rsidRPr="00C977A6" w:rsidRDefault="00C977A6" w:rsidP="00D67F29">
            <w:pPr>
              <w:pStyle w:val="ekvgrundtextarial"/>
            </w:pPr>
            <w:r>
              <w:t>römischer Name</w:t>
            </w:r>
          </w:p>
        </w:tc>
      </w:tr>
      <w:tr w:rsidR="004531C6" w:rsidRPr="00FC63AF" w14:paraId="758A9D4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6C147EA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maid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F0D791" w14:textId="77777777" w:rsidR="004531C6" w:rsidRPr="00C977A6" w:rsidRDefault="00C977A6" w:rsidP="00D67F29">
            <w:pPr>
              <w:pStyle w:val="ekvgrundtextarial"/>
            </w:pPr>
            <w:r>
              <w:t>Dienstmädchen</w:t>
            </w:r>
          </w:p>
        </w:tc>
      </w:tr>
      <w:tr w:rsidR="004531C6" w:rsidRPr="00FC63AF" w14:paraId="336087C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1C1AC0D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march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F24C28" w14:textId="77777777" w:rsidR="004531C6" w:rsidRPr="00C977A6" w:rsidRDefault="00C977A6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marschieren</w:t>
            </w:r>
            <w:proofErr w:type="spellEnd"/>
          </w:p>
        </w:tc>
      </w:tr>
      <w:tr w:rsidR="004531C6" w:rsidRPr="00FC63AF" w14:paraId="667BDDF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945B0B1" w14:textId="77777777" w:rsidR="004531C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  <w:lang w:val="en-US"/>
              </w:rPr>
              <w:t>(</w:t>
            </w:r>
            <w:r w:rsidRPr="009B1578">
              <w:rPr>
                <w:b/>
                <w:lang w:val="en-US"/>
              </w:rPr>
              <w:t>to</w:t>
            </w:r>
            <w:r>
              <w:rPr>
                <w:b/>
                <w:lang w:val="en-US"/>
              </w:rPr>
              <w:t>)</w:t>
            </w:r>
            <w:r w:rsidRPr="009B1578">
              <w:rPr>
                <w:b/>
                <w:lang w:val="en-US"/>
              </w:rPr>
              <w:t xml:space="preserve"> marry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1983026" w14:textId="77777777" w:rsidR="004531C6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h</w:t>
            </w:r>
            <w:r w:rsidRPr="009B1578">
              <w:rPr>
                <w:b/>
                <w:lang w:val="en-US"/>
              </w:rPr>
              <w:t>eiraten</w:t>
            </w:r>
            <w:proofErr w:type="spellEnd"/>
          </w:p>
        </w:tc>
      </w:tr>
      <w:tr w:rsidR="00C977A6" w:rsidRPr="00FC63AF" w14:paraId="3E24FD8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8FF6DD4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t>masked</w:t>
            </w:r>
            <w:proofErr w:type="spellEnd"/>
            <w:r w:rsidRPr="00014410">
              <w:t xml:space="preserve"> ball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2525B9" w14:textId="77777777" w:rsidR="00C977A6" w:rsidRPr="00C977A6" w:rsidRDefault="00C977A6" w:rsidP="00D67F29">
            <w:pPr>
              <w:pStyle w:val="ekvgrundtextarial"/>
            </w:pPr>
            <w:r>
              <w:t>Maskenball</w:t>
            </w:r>
          </w:p>
        </w:tc>
      </w:tr>
      <w:tr w:rsidR="00C977A6" w:rsidRPr="00FC63AF" w14:paraId="3F046E3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C1EFD49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</w:rPr>
              <w:t>mirror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BE799CF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Spiegel</w:t>
            </w:r>
          </w:p>
        </w:tc>
      </w:tr>
      <w:tr w:rsidR="00C977A6" w:rsidRPr="00FC63AF" w14:paraId="26E8DFF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8043F65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255F6F">
              <w:rPr>
                <w:b/>
              </w:rPr>
              <w:t>monarch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600C741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Monarch</w:t>
            </w:r>
          </w:p>
        </w:tc>
      </w:tr>
      <w:tr w:rsidR="00C977A6" w:rsidRPr="00FC63AF" w14:paraId="3269F12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EE57214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mosaic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356578F" w14:textId="77777777" w:rsidR="00C977A6" w:rsidRPr="00C977A6" w:rsidRDefault="00C977A6" w:rsidP="00D67F29">
            <w:pPr>
              <w:pStyle w:val="ekvgrundtextarial"/>
            </w:pPr>
            <w:r>
              <w:t>Mosaik</w:t>
            </w:r>
          </w:p>
        </w:tc>
      </w:tr>
      <w:tr w:rsidR="00C977A6" w:rsidRPr="00FC63AF" w14:paraId="6926A07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556183A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B1578">
              <w:rPr>
                <w:b/>
              </w:rPr>
              <w:t>murder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2EC2A7B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Mord</w:t>
            </w:r>
          </w:p>
        </w:tc>
      </w:tr>
      <w:tr w:rsidR="00C977A6" w:rsidRPr="00FC63AF" w14:paraId="3AF06BA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9E74276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rPr>
                <w:b/>
              </w:rPr>
              <w:t>murderer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7ED700E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Mörder/-in</w:t>
            </w:r>
          </w:p>
        </w:tc>
      </w:tr>
      <w:tr w:rsidR="00C977A6" w:rsidRPr="00FC63AF" w14:paraId="5F815C9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45DCF37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mystery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DE32EA6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Mysterium; Rätsel; Geheimnis</w:t>
            </w:r>
          </w:p>
        </w:tc>
      </w:tr>
      <w:tr w:rsidR="00C977A6" w:rsidRPr="00FC63AF" w14:paraId="21028F6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0C9CEDF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necklace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11F576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Halskette</w:t>
            </w:r>
          </w:p>
        </w:tc>
      </w:tr>
      <w:tr w:rsidR="00C977A6" w:rsidRPr="00FC63AF" w14:paraId="55BB6CF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A44380F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nightmare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2788E4" w14:textId="77777777" w:rsidR="00C977A6" w:rsidRPr="00C977A6" w:rsidRDefault="00C977A6" w:rsidP="00D67F29">
            <w:pPr>
              <w:pStyle w:val="ekvgrundtextarial"/>
            </w:pPr>
            <w:r>
              <w:t>Albtraum</w:t>
            </w:r>
          </w:p>
        </w:tc>
      </w:tr>
      <w:tr w:rsidR="00C977A6" w:rsidRPr="00FC63AF" w14:paraId="11DE33C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2502D47" w14:textId="77777777" w:rsidR="00C977A6" w:rsidRDefault="00C977A6" w:rsidP="00D67F29">
            <w:pPr>
              <w:pStyle w:val="ekvgrundtextarial"/>
            </w:pPr>
            <w:proofErr w:type="spellStart"/>
            <w:r w:rsidRPr="00014410">
              <w:rPr>
                <w:b/>
              </w:rPr>
              <w:t>noisy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8E5C5B3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laut</w:t>
            </w:r>
          </w:p>
        </w:tc>
      </w:tr>
      <w:tr w:rsidR="00C977A6" w:rsidRPr="00FC63AF" w14:paraId="7895958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47430C8" w14:textId="77777777" w:rsidR="00C977A6" w:rsidRDefault="00C977A6" w:rsidP="00D67F29">
            <w:pPr>
              <w:pStyle w:val="ekvgrundtextarial"/>
            </w:pPr>
            <w:r w:rsidRPr="009F7398">
              <w:rPr>
                <w:b/>
              </w:rPr>
              <w:t>Norman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8802EF0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Normanne; </w:t>
            </w:r>
            <w:r>
              <w:rPr>
                <w:b/>
              </w:rPr>
              <w:t>normannisch</w:t>
            </w:r>
          </w:p>
        </w:tc>
      </w:tr>
      <w:tr w:rsidR="00C977A6" w:rsidRPr="00FC63AF" w14:paraId="21301E1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D979021" w14:textId="77777777" w:rsidR="00C977A6" w:rsidRDefault="00C977A6" w:rsidP="00D67F29">
            <w:pPr>
              <w:pStyle w:val="ekvgrundtextarial"/>
            </w:pPr>
            <w:proofErr w:type="spellStart"/>
            <w:r w:rsidRPr="009F7398">
              <w:rPr>
                <w:b/>
              </w:rPr>
              <w:t>object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A80FB28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Gegenstand</w:t>
            </w:r>
          </w:p>
        </w:tc>
      </w:tr>
      <w:tr w:rsidR="00C977A6" w:rsidRPr="00FC63AF" w14:paraId="707F85E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DFE91FF" w14:textId="77777777" w:rsidR="00C977A6" w:rsidRPr="009F7398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obvious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33CE56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offensichtlich</w:t>
            </w:r>
          </w:p>
        </w:tc>
      </w:tr>
      <w:tr w:rsidR="00C977A6" w:rsidRPr="00FC63AF" w14:paraId="25711F1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740750F" w14:textId="77777777" w:rsidR="00C977A6" w:rsidRPr="009F7398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otherwise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D7BCC2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sonst</w:t>
            </w:r>
          </w:p>
        </w:tc>
      </w:tr>
      <w:tr w:rsidR="00C977A6" w:rsidRPr="00FC63AF" w14:paraId="64B008D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FC198AD" w14:textId="77777777" w:rsidR="00C977A6" w:rsidRPr="009F7398" w:rsidRDefault="00C977A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 xml:space="preserve">out </w:t>
            </w:r>
            <w:proofErr w:type="spellStart"/>
            <w:r w:rsidRPr="00014410">
              <w:rPr>
                <w:b/>
              </w:rPr>
              <w:t>of</w:t>
            </w:r>
            <w:proofErr w:type="spellEnd"/>
            <w:r w:rsidRPr="00014410">
              <w:rPr>
                <w:b/>
              </w:rPr>
              <w:t xml:space="preserve"> </w:t>
            </w:r>
            <w:proofErr w:type="spellStart"/>
            <w:r w:rsidRPr="00014410">
              <w:rPr>
                <w:b/>
              </w:rPr>
              <w:t>focus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10B2C51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unscharf</w:t>
            </w:r>
          </w:p>
        </w:tc>
      </w:tr>
      <w:tr w:rsidR="00C977A6" w:rsidRPr="00FC63AF" w14:paraId="1967641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0505C79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owner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5F88086" w14:textId="77777777" w:rsidR="00C977A6" w:rsidRPr="00C977A6" w:rsidRDefault="00C977A6" w:rsidP="00D67F29">
            <w:pPr>
              <w:pStyle w:val="ekvgrundtextarial"/>
            </w:pPr>
            <w:r>
              <w:t>Besitzer(in)</w:t>
            </w:r>
          </w:p>
        </w:tc>
      </w:tr>
      <w:tr w:rsidR="00C977A6" w:rsidRPr="00FC63AF" w14:paraId="2CB9C00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7827F7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9B1578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9B1578">
              <w:rPr>
                <w:b/>
              </w:rPr>
              <w:t xml:space="preserve"> pass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2A2057F" w14:textId="77777777" w:rsidR="00C977A6" w:rsidRDefault="00C977A6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 xml:space="preserve">durchgehen; </w:t>
            </w:r>
            <w:r>
              <w:rPr>
                <w:b/>
              </w:rPr>
              <w:t>vorbeigehen (an)</w:t>
            </w:r>
          </w:p>
        </w:tc>
      </w:tr>
      <w:tr w:rsidR="00C977A6" w:rsidRPr="00FC63AF" w14:paraId="438D8DD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D081BFD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lang w:val="en-US"/>
              </w:rPr>
              <w:t>performance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269E23" w14:textId="77777777" w:rsidR="00C977A6" w:rsidRPr="00C977A6" w:rsidRDefault="00C977A6" w:rsidP="00D67F29">
            <w:pPr>
              <w:pStyle w:val="ekvgrundtextarial"/>
              <w:rPr>
                <w:lang w:val="en-US"/>
              </w:rPr>
            </w:pPr>
            <w:proofErr w:type="spellStart"/>
            <w:r w:rsidRPr="005C2D94">
              <w:rPr>
                <w:lang w:val="en-US"/>
              </w:rPr>
              <w:t>Aufführung</w:t>
            </w:r>
            <w:proofErr w:type="spellEnd"/>
          </w:p>
        </w:tc>
      </w:tr>
      <w:tr w:rsidR="00C977A6" w:rsidRPr="00FC63AF" w14:paraId="38EFF7A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88744F4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  <w:lang w:val="en-US"/>
              </w:rPr>
              <w:t>(</w:t>
            </w:r>
            <w:r w:rsidRPr="009F7398">
              <w:rPr>
                <w:b/>
                <w:lang w:val="en-US"/>
              </w:rPr>
              <w:t>to</w:t>
            </w:r>
            <w:r>
              <w:rPr>
                <w:b/>
                <w:lang w:val="en-US"/>
              </w:rPr>
              <w:t>)</w:t>
            </w:r>
            <w:r w:rsidRPr="009F7398">
              <w:rPr>
                <w:b/>
                <w:lang w:val="en-US"/>
              </w:rPr>
              <w:t xml:space="preserve"> pick up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86D01EE" w14:textId="77777777" w:rsidR="00C977A6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a</w:t>
            </w:r>
            <w:r w:rsidRPr="009F7398">
              <w:rPr>
                <w:b/>
                <w:lang w:val="en-US"/>
              </w:rPr>
              <w:t>ufheben</w:t>
            </w:r>
            <w:proofErr w:type="spellEnd"/>
          </w:p>
        </w:tc>
      </w:tr>
      <w:tr w:rsidR="00C977A6" w:rsidRPr="00FC63AF" w14:paraId="002D268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8FBB21A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r w:rsidRPr="005C2D94">
              <w:rPr>
                <w:lang w:val="en-US"/>
              </w:rPr>
              <w:t>Pict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AEC8EC0" w14:textId="77777777" w:rsidR="00C977A6" w:rsidRPr="00C977A6" w:rsidRDefault="00C977A6" w:rsidP="00D67F29">
            <w:pPr>
              <w:pStyle w:val="ekvgrundtextarial"/>
              <w:rPr>
                <w:lang w:val="en-US"/>
              </w:rPr>
            </w:pPr>
            <w:proofErr w:type="spellStart"/>
            <w:r w:rsidRPr="005C2D94">
              <w:rPr>
                <w:lang w:val="en-US"/>
              </w:rPr>
              <w:t>Pikte</w:t>
            </w:r>
            <w:proofErr w:type="spellEnd"/>
            <w:r w:rsidRPr="005C2D94">
              <w:rPr>
                <w:lang w:val="en-US"/>
              </w:rPr>
              <w:t>/</w:t>
            </w:r>
            <w:proofErr w:type="spellStart"/>
            <w:r w:rsidRPr="005C2D94">
              <w:rPr>
                <w:lang w:val="en-US"/>
              </w:rPr>
              <w:t>Piktin</w:t>
            </w:r>
            <w:proofErr w:type="spellEnd"/>
          </w:p>
        </w:tc>
      </w:tr>
      <w:tr w:rsidR="00C977A6" w:rsidRPr="00FC63AF" w14:paraId="5177552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2BED85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r w:rsidRPr="005C2D94">
              <w:rPr>
                <w:b/>
                <w:lang w:val="en-US"/>
              </w:rPr>
              <w:t>play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343F769" w14:textId="77777777" w:rsidR="00C977A6" w:rsidRPr="009F7398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Theaterstück</w:t>
            </w:r>
            <w:proofErr w:type="spellEnd"/>
          </w:p>
        </w:tc>
      </w:tr>
      <w:tr w:rsidR="00C977A6" w:rsidRPr="00FC63AF" w14:paraId="6D2C3BE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A0B9DF9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Pr="00014410">
              <w:rPr>
                <w:b/>
                <w:lang w:val="en-US"/>
              </w:rPr>
              <w:t>to</w:t>
            </w:r>
            <w:r>
              <w:rPr>
                <w:b/>
                <w:lang w:val="en-US"/>
              </w:rPr>
              <w:t>)</w:t>
            </w:r>
            <w:r w:rsidRPr="00014410">
              <w:rPr>
                <w:b/>
                <w:lang w:val="en-US"/>
              </w:rPr>
              <w:t xml:space="preserve"> play bowls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AB8589C" w14:textId="77777777" w:rsidR="00C977A6" w:rsidRPr="009F7398" w:rsidRDefault="00C977A6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Bowling </w:t>
            </w:r>
            <w:proofErr w:type="spellStart"/>
            <w:r>
              <w:rPr>
                <w:b/>
                <w:lang w:val="en-US"/>
              </w:rPr>
              <w:t>spielen</w:t>
            </w:r>
            <w:proofErr w:type="spellEnd"/>
          </w:p>
        </w:tc>
      </w:tr>
      <w:tr w:rsidR="00C977A6" w:rsidRPr="00FC63AF" w14:paraId="61BF996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501ED18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point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5F1A123" w14:textId="77777777" w:rsidR="00C977A6" w:rsidRPr="00C977A6" w:rsidRDefault="00C977A6" w:rsidP="00D67F29">
            <w:pPr>
              <w:pStyle w:val="ekvgrundtextarial"/>
            </w:pPr>
            <w:r w:rsidRPr="00C977A6">
              <w:rPr>
                <w:i/>
              </w:rPr>
              <w:t>hier:</w:t>
            </w:r>
            <w:r>
              <w:t xml:space="preserve"> Argument</w:t>
            </w:r>
          </w:p>
        </w:tc>
      </w:tr>
      <w:tr w:rsidR="00C977A6" w:rsidRPr="00FC63AF" w14:paraId="000011B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E6BD3AA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prisoner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A3E7CA" w14:textId="77777777" w:rsidR="00C977A6" w:rsidRPr="00C977A6" w:rsidRDefault="00C977A6" w:rsidP="00D67F29">
            <w:pPr>
              <w:pStyle w:val="ekvgrundtextarial"/>
            </w:pPr>
            <w:r>
              <w:t>Gefangene/-r; Sträfling</w:t>
            </w:r>
          </w:p>
        </w:tc>
      </w:tr>
      <w:tr w:rsidR="00C977A6" w:rsidRPr="00FC63AF" w14:paraId="40F458C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DB47173" w14:textId="77777777" w:rsidR="00C977A6" w:rsidRDefault="00C977A6" w:rsidP="00D67F29">
            <w:pPr>
              <w:pStyle w:val="ekvgrundtextarial"/>
              <w:rPr>
                <w:b/>
                <w:lang w:val="en-US"/>
              </w:rPr>
            </w:pPr>
            <w:r w:rsidRPr="00255F6F">
              <w:rPr>
                <w:b/>
              </w:rPr>
              <w:t>quill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7105B2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Federkiel</w:t>
            </w:r>
          </w:p>
        </w:tc>
      </w:tr>
      <w:tr w:rsidR="00C977A6" w:rsidRPr="00FC63AF" w14:paraId="62B40CB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8FE9F55" w14:textId="77777777" w:rsidR="00C977A6" w:rsidRPr="00255F6F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quite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B33864D" w14:textId="77777777" w:rsidR="00C977A6" w:rsidRDefault="00C977A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ziemlich; ga</w:t>
            </w:r>
            <w:r>
              <w:rPr>
                <w:b/>
              </w:rPr>
              <w:t>nz; völlig</w:t>
            </w:r>
          </w:p>
        </w:tc>
      </w:tr>
      <w:tr w:rsidR="00C977A6" w:rsidRPr="00FC63AF" w14:paraId="7FC6C6D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058B308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255F6F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255F6F">
              <w:rPr>
                <w:b/>
              </w:rPr>
              <w:t xml:space="preserve"> </w:t>
            </w:r>
            <w:proofErr w:type="spellStart"/>
            <w:r w:rsidRPr="00255F6F">
              <w:rPr>
                <w:b/>
              </w:rPr>
              <w:t>rebuild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5D8F89F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wieder aufbauen</w:t>
            </w:r>
          </w:p>
        </w:tc>
      </w:tr>
      <w:tr w:rsidR="00C977A6" w:rsidRPr="00FC63AF" w14:paraId="6D719AE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7C8546C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9B1578">
              <w:rPr>
                <w:b/>
              </w:rPr>
              <w:t>reign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5B6D01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Herrschaft</w:t>
            </w:r>
          </w:p>
        </w:tc>
      </w:tr>
      <w:tr w:rsidR="00C977A6" w:rsidRPr="00FC63AF" w14:paraId="3ACFEE2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A514E97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 w:rsidRPr="00255F6F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255F6F">
              <w:rPr>
                <w:b/>
              </w:rPr>
              <w:t xml:space="preserve"> </w:t>
            </w:r>
            <w:proofErr w:type="spellStart"/>
            <w:r w:rsidRPr="00255F6F">
              <w:rPr>
                <w:b/>
              </w:rPr>
              <w:t>reign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40BE43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herrschen; regieren</w:t>
            </w:r>
          </w:p>
        </w:tc>
      </w:tr>
      <w:tr w:rsidR="00C977A6" w:rsidRPr="00FC63AF" w14:paraId="45E7593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5F01187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t>(</w:t>
            </w:r>
            <w:proofErr w:type="spellStart"/>
            <w:r w:rsidRPr="005C2D94">
              <w:t>to</w:t>
            </w:r>
            <w:proofErr w:type="spellEnd"/>
            <w:r w:rsidRPr="005C2D94">
              <w:t xml:space="preserve">) </w:t>
            </w:r>
            <w:proofErr w:type="spellStart"/>
            <w:r w:rsidRPr="005C2D94">
              <w:t>rest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5DD4D31" w14:textId="77777777" w:rsidR="00C977A6" w:rsidRPr="00C977A6" w:rsidRDefault="00C977A6" w:rsidP="00D67F29">
            <w:pPr>
              <w:pStyle w:val="ekvgrundtextarial"/>
            </w:pPr>
            <w:r>
              <w:t>sich ausruhen</w:t>
            </w:r>
          </w:p>
        </w:tc>
      </w:tr>
      <w:tr w:rsidR="00C977A6" w:rsidRPr="00FC63AF" w14:paraId="13DE78D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75796E2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t>(</w:t>
            </w:r>
            <w:proofErr w:type="spellStart"/>
            <w:r w:rsidRPr="005C2D94">
              <w:t>to</w:t>
            </w:r>
            <w:proofErr w:type="spellEnd"/>
            <w:r w:rsidRPr="005C2D94">
              <w:t xml:space="preserve">) </w:t>
            </w:r>
            <w:proofErr w:type="spellStart"/>
            <w:r w:rsidRPr="005C2D94">
              <w:t>ride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6444380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t>reiten</w:t>
            </w:r>
          </w:p>
        </w:tc>
      </w:tr>
      <w:tr w:rsidR="00C977A6" w:rsidRPr="00FC63AF" w14:paraId="7E10953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8CDB24E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255F6F">
              <w:rPr>
                <w:b/>
              </w:rPr>
              <w:t>right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63E4602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C977A6">
              <w:rPr>
                <w:b/>
                <w:i/>
              </w:rPr>
              <w:t>hier:</w:t>
            </w:r>
            <w:r w:rsidRPr="00255F6F">
              <w:rPr>
                <w:b/>
              </w:rPr>
              <w:t xml:space="preserve"> direkt</w:t>
            </w:r>
          </w:p>
        </w:tc>
      </w:tr>
      <w:tr w:rsidR="00C977A6" w:rsidRPr="00FC63AF" w14:paraId="1DC61C2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D3A2F2F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ring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C30F8D1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Ring</w:t>
            </w:r>
          </w:p>
        </w:tc>
      </w:tr>
      <w:tr w:rsidR="00C977A6" w:rsidRPr="00FC63AF" w14:paraId="09D7F32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431EC4A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</w:rPr>
              <w:t>(</w:t>
            </w:r>
            <w:proofErr w:type="spellStart"/>
            <w:r w:rsidRPr="005C2D94">
              <w:rPr>
                <w:b/>
              </w:rPr>
              <w:t>to</w:t>
            </w:r>
            <w:proofErr w:type="spellEnd"/>
            <w:r w:rsidRPr="005C2D94">
              <w:rPr>
                <w:b/>
              </w:rPr>
              <w:t xml:space="preserve">) roll </w:t>
            </w:r>
            <w:proofErr w:type="spellStart"/>
            <w:r w:rsidRPr="005C2D94">
              <w:rPr>
                <w:b/>
              </w:rPr>
              <w:t>one’s</w:t>
            </w:r>
            <w:proofErr w:type="spellEnd"/>
            <w:r w:rsidRPr="005C2D94">
              <w:rPr>
                <w:b/>
              </w:rPr>
              <w:t xml:space="preserve"> </w:t>
            </w:r>
            <w:proofErr w:type="spellStart"/>
            <w:r w:rsidRPr="005C2D94">
              <w:rPr>
                <w:b/>
              </w:rPr>
              <w:t>eyes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A42A59B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</w:rPr>
              <w:t>die Augen verdrehen</w:t>
            </w:r>
          </w:p>
        </w:tc>
      </w:tr>
      <w:tr w:rsidR="00C977A6" w:rsidRPr="00FC63AF" w14:paraId="3A31D4A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C987384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  <w:lang w:val="en-US"/>
              </w:rPr>
              <w:t>Roman Empire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F945FF3" w14:textId="77777777" w:rsidR="00C977A6" w:rsidRPr="00C977A6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Römisches</w:t>
            </w:r>
            <w:proofErr w:type="spellEnd"/>
            <w:r>
              <w:rPr>
                <w:b/>
                <w:lang w:val="en-US"/>
              </w:rPr>
              <w:t xml:space="preserve"> Reich</w:t>
            </w:r>
          </w:p>
        </w:tc>
      </w:tr>
      <w:tr w:rsidR="00C977A6" w:rsidRPr="00FC63AF" w14:paraId="376443E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B8E42A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run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415E7A3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lang w:val="en-US"/>
              </w:rPr>
              <w:t>laufen</w:t>
            </w:r>
            <w:proofErr w:type="spellEnd"/>
          </w:p>
        </w:tc>
      </w:tr>
      <w:tr w:rsidR="00C977A6" w:rsidRPr="00FC63AF" w14:paraId="2CB9B62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C8D35FB" w14:textId="77777777" w:rsidR="00C977A6" w:rsidRPr="005C2D94" w:rsidRDefault="00C977A6" w:rsidP="00D67F29">
            <w:pPr>
              <w:pStyle w:val="ekvgrundtextarial"/>
              <w:rPr>
                <w:b/>
              </w:rPr>
            </w:pPr>
            <w:r w:rsidRPr="005C2D94">
              <w:rPr>
                <w:b/>
                <w:lang w:val="en-US"/>
              </w:rPr>
              <w:t>sandal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05CA1D7" w14:textId="77777777" w:rsidR="00C977A6" w:rsidRPr="00C977A6" w:rsidRDefault="00C977A6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Sandale</w:t>
            </w:r>
          </w:p>
        </w:tc>
      </w:tr>
      <w:tr w:rsidR="00C977A6" w:rsidRPr="00FC63AF" w14:paraId="7064C44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B8D0819" w14:textId="77777777" w:rsidR="00C977A6" w:rsidRPr="005C2D94" w:rsidRDefault="00C977A6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lang w:val="en-US"/>
              </w:rPr>
              <w:t>(</w:t>
            </w:r>
            <w:r w:rsidRPr="009B1578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9B1578">
              <w:rPr>
                <w:lang w:val="en-US"/>
              </w:rPr>
              <w:t xml:space="preserve"> say no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C7C8771" w14:textId="77777777" w:rsidR="00C977A6" w:rsidRPr="00C977A6" w:rsidRDefault="00C977A6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 xml:space="preserve">Nein </w:t>
            </w:r>
            <w:proofErr w:type="spellStart"/>
            <w:r>
              <w:rPr>
                <w:lang w:val="en-US"/>
              </w:rPr>
              <w:t>sagen</w:t>
            </w:r>
            <w:proofErr w:type="spellEnd"/>
          </w:p>
        </w:tc>
      </w:tr>
      <w:tr w:rsidR="00C977A6" w:rsidRPr="00FC63AF" w14:paraId="74A0149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4CBBE66" w14:textId="77777777" w:rsidR="00C977A6" w:rsidRPr="005C2D94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t>scarf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5435C7" w14:textId="77777777" w:rsidR="00C977A6" w:rsidRPr="00C977A6" w:rsidRDefault="00C977A6" w:rsidP="00D67F29">
            <w:pPr>
              <w:pStyle w:val="ekvgrundtextarial"/>
            </w:pPr>
            <w:r>
              <w:t>Schal</w:t>
            </w:r>
          </w:p>
        </w:tc>
      </w:tr>
      <w:tr w:rsidR="00C977A6" w:rsidRPr="00FC63AF" w14:paraId="403E3BC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C43DF05" w14:textId="77777777" w:rsidR="00C977A6" w:rsidRPr="005C2D94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B1578">
              <w:rPr>
                <w:b/>
              </w:rPr>
              <w:t>seat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2CF92C5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Sitz; Sitzplatz</w:t>
            </w:r>
          </w:p>
        </w:tc>
      </w:tr>
      <w:tr w:rsidR="00C977A6" w:rsidRPr="00FC63AF" w14:paraId="41EBBF2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87FB37" w14:textId="77777777" w:rsidR="00C977A6" w:rsidRPr="005C2D94" w:rsidRDefault="00C977A6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B1578">
              <w:rPr>
                <w:b/>
              </w:rPr>
              <w:t>secret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1BD301E" w14:textId="77777777" w:rsidR="00C977A6" w:rsidRP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g</w:t>
            </w:r>
            <w:r w:rsidRPr="009B1578">
              <w:rPr>
                <w:b/>
              </w:rPr>
              <w:t>eheim</w:t>
            </w:r>
          </w:p>
        </w:tc>
      </w:tr>
      <w:tr w:rsidR="00C977A6" w:rsidRPr="00FC63AF" w14:paraId="7E3AB55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C10DCE4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shadow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DF6C043" w14:textId="77777777" w:rsidR="00C977A6" w:rsidRPr="00C977A6" w:rsidRDefault="00C977A6" w:rsidP="00D67F29">
            <w:pPr>
              <w:pStyle w:val="ekvgrundtextarial"/>
            </w:pPr>
            <w:r>
              <w:t>Schatten</w:t>
            </w:r>
          </w:p>
        </w:tc>
      </w:tr>
      <w:tr w:rsidR="00C977A6" w:rsidRPr="00FC63AF" w14:paraId="0AC6FEC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D4B8CC5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>
              <w:t>sign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6642407" w14:textId="77777777" w:rsidR="00C977A6" w:rsidRPr="00C977A6" w:rsidRDefault="00C977A6" w:rsidP="00D67F29">
            <w:pPr>
              <w:pStyle w:val="ekvgrundtextarial"/>
            </w:pPr>
            <w:r>
              <w:t>Schild</w:t>
            </w:r>
          </w:p>
        </w:tc>
      </w:tr>
      <w:tr w:rsidR="00C977A6" w:rsidRPr="00FC63AF" w14:paraId="39092B7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F29EBA5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silent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641E55E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still; ruhig; schweigsam; stumm</w:t>
            </w:r>
          </w:p>
        </w:tc>
      </w:tr>
      <w:tr w:rsidR="00C977A6" w:rsidRPr="00FC63AF" w14:paraId="6F6364E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FD5C97A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slave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79F2536" w14:textId="77777777" w:rsidR="00C977A6" w:rsidRPr="009B1578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Sklave</w:t>
            </w:r>
          </w:p>
        </w:tc>
      </w:tr>
      <w:tr w:rsidR="00C977A6" w:rsidRPr="00FC63AF" w14:paraId="3751C67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323CFE8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  <w:lang w:val="en-US"/>
              </w:rPr>
              <w:t>(</w:t>
            </w:r>
            <w:r w:rsidRPr="00014410">
              <w:rPr>
                <w:b/>
                <w:lang w:val="en-US"/>
              </w:rPr>
              <w:t>to</w:t>
            </w:r>
            <w:r>
              <w:rPr>
                <w:b/>
                <w:lang w:val="en-US"/>
              </w:rPr>
              <w:t>)</w:t>
            </w:r>
            <w:r w:rsidRPr="00014410">
              <w:rPr>
                <w:b/>
                <w:lang w:val="en-US"/>
              </w:rPr>
              <w:t xml:space="preserve"> smell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EBE235" w14:textId="77777777" w:rsidR="00C977A6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  <w:lang w:val="en-US"/>
              </w:rPr>
              <w:t>riechen</w:t>
            </w:r>
            <w:proofErr w:type="spellEnd"/>
            <w:r w:rsidRPr="00014410">
              <w:rPr>
                <w:b/>
                <w:lang w:val="en-US"/>
              </w:rPr>
              <w:t xml:space="preserve">; </w:t>
            </w:r>
            <w:proofErr w:type="spellStart"/>
            <w:r w:rsidRPr="00014410">
              <w:rPr>
                <w:b/>
                <w:lang w:val="en-US"/>
              </w:rPr>
              <w:t>duften</w:t>
            </w:r>
            <w:proofErr w:type="spellEnd"/>
          </w:p>
        </w:tc>
      </w:tr>
      <w:tr w:rsidR="00C977A6" w:rsidRPr="00FC63AF" w14:paraId="139D522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736F049" w14:textId="77777777" w:rsidR="00C977A6" w:rsidRPr="00014410" w:rsidRDefault="00C977A6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smoky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1ACF76F" w14:textId="77777777" w:rsidR="00C977A6" w:rsidRDefault="00C977A6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verraucht</w:t>
            </w:r>
          </w:p>
        </w:tc>
      </w:tr>
      <w:tr w:rsidR="00C977A6" w:rsidRPr="00FC63AF" w14:paraId="0C8D524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564E973" w14:textId="77777777" w:rsidR="00C977A6" w:rsidRPr="00014410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snow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B5CA75C" w14:textId="77777777" w:rsidR="00C977A6" w:rsidRDefault="000C54DB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Schnee</w:t>
            </w:r>
          </w:p>
        </w:tc>
      </w:tr>
      <w:tr w:rsidR="00C977A6" w:rsidRPr="00FC63AF" w14:paraId="516605D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9B6B08" w14:textId="77777777" w:rsidR="00C977A6" w:rsidRPr="00014410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Spanish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965CC92" w14:textId="77777777" w:rsidR="00C977A6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Spanisch</w:t>
            </w:r>
          </w:p>
        </w:tc>
      </w:tr>
      <w:tr w:rsidR="000C54DB" w:rsidRPr="00FC63AF" w14:paraId="14F278E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1FB9679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t>special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BC879B9" w14:textId="77777777" w:rsidR="000C54DB" w:rsidRDefault="000C54DB" w:rsidP="00D67F29">
            <w:pPr>
              <w:pStyle w:val="ekvgrundtextarial"/>
              <w:rPr>
                <w:b/>
              </w:rPr>
            </w:pPr>
            <w:r w:rsidRPr="00014410">
              <w:t>besonders</w:t>
            </w:r>
          </w:p>
        </w:tc>
      </w:tr>
      <w:tr w:rsidR="000C54DB" w:rsidRPr="00FC63AF" w14:paraId="50DFFAE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5156028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spin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016AC63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spinnen</w:t>
            </w:r>
            <w:proofErr w:type="spellEnd"/>
          </w:p>
        </w:tc>
      </w:tr>
      <w:tr w:rsidR="000C54DB" w:rsidRPr="00FC63AF" w14:paraId="65E8723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BA843F5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proofErr w:type="spellStart"/>
            <w:r>
              <w:t>spit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143ED03" w14:textId="77777777" w:rsidR="000C54DB" w:rsidRPr="000C54DB" w:rsidRDefault="000C54DB" w:rsidP="00D67F29">
            <w:pPr>
              <w:pStyle w:val="ekvgrundtextarial"/>
            </w:pPr>
            <w:r w:rsidRPr="000C54DB">
              <w:rPr>
                <w:i/>
              </w:rPr>
              <w:t>hier:</w:t>
            </w:r>
            <w:r>
              <w:t xml:space="preserve"> Bratspieß</w:t>
            </w:r>
          </w:p>
        </w:tc>
      </w:tr>
      <w:tr w:rsidR="000C54DB" w:rsidRPr="00FC63AF" w14:paraId="2B668A8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17297ED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lang w:val="en-US"/>
              </w:rPr>
              <w:t>square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43B20CF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Platz</w:t>
            </w:r>
          </w:p>
        </w:tc>
      </w:tr>
      <w:tr w:rsidR="000C54DB" w:rsidRPr="00FC63AF" w14:paraId="684775D1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7DC4085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stage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A3F6FE" w14:textId="77777777" w:rsidR="000C54DB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  <w:lang w:val="en-US"/>
              </w:rPr>
              <w:t>Bühne</w:t>
            </w:r>
            <w:proofErr w:type="spellEnd"/>
          </w:p>
        </w:tc>
      </w:tr>
      <w:tr w:rsidR="000C54DB" w:rsidRPr="00FC63AF" w14:paraId="25ECD1BF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87FC365" w14:textId="77777777" w:rsidR="000C54DB" w:rsidRPr="009F7398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lang w:val="en-US"/>
              </w:rPr>
              <w:t>stage fright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877C5D1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Lampenfieber</w:t>
            </w:r>
            <w:proofErr w:type="spellEnd"/>
          </w:p>
        </w:tc>
      </w:tr>
      <w:tr w:rsidR="000C54DB" w:rsidRPr="00FC63AF" w14:paraId="56902E18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93758BE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r w:rsidRPr="00014410">
              <w:t>stall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542806" w14:textId="77777777" w:rsidR="000C54DB" w:rsidRPr="000C54DB" w:rsidRDefault="000C54DB" w:rsidP="00D67F29">
            <w:pPr>
              <w:pStyle w:val="ekvgrundtextarial"/>
            </w:pPr>
            <w:r>
              <w:t>Marktstand</w:t>
            </w:r>
          </w:p>
        </w:tc>
      </w:tr>
      <w:tr w:rsidR="000C54DB" w:rsidRPr="00FC63AF" w14:paraId="623D259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445263B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 w:rsidRPr="009B1578">
              <w:rPr>
                <w:b/>
              </w:rPr>
              <w:t>start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D8ABA2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Anfang; Start</w:t>
            </w:r>
          </w:p>
        </w:tc>
      </w:tr>
      <w:tr w:rsidR="000C54DB" w:rsidRPr="00FC63AF" w14:paraId="6A47BB7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ED8E7FA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steal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4849E5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 w:rsidRPr="00014410">
              <w:rPr>
                <w:lang w:val="en-US"/>
              </w:rPr>
              <w:t>stehlen</w:t>
            </w:r>
            <w:proofErr w:type="spellEnd"/>
          </w:p>
        </w:tc>
      </w:tr>
      <w:tr w:rsidR="000C54DB" w:rsidRPr="00FC63AF" w14:paraId="5A4DDAC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CF0C0CA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step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20F46E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t</w:t>
            </w:r>
            <w:r w:rsidRPr="00014410">
              <w:rPr>
                <w:lang w:val="en-US"/>
              </w:rPr>
              <w:t>reten</w:t>
            </w:r>
            <w:proofErr w:type="spellEnd"/>
          </w:p>
        </w:tc>
      </w:tr>
      <w:tr w:rsidR="000C54DB" w:rsidRPr="00FC63AF" w14:paraId="2F6890B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7CEF4AF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t>storehouse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8DC918" w14:textId="77777777" w:rsidR="000C54DB" w:rsidRPr="000C54DB" w:rsidRDefault="000C54DB" w:rsidP="00D67F29">
            <w:pPr>
              <w:pStyle w:val="ekvgrundtextarial"/>
            </w:pPr>
            <w:r>
              <w:t>Kaufhaus</w:t>
            </w:r>
          </w:p>
        </w:tc>
      </w:tr>
      <w:tr w:rsidR="000C54DB" w:rsidRPr="00FC63AF" w14:paraId="73A58D85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9854F2B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t>stranger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A3AFA69" w14:textId="77777777" w:rsidR="000C54DB" w:rsidRPr="000C54DB" w:rsidRDefault="000C54DB" w:rsidP="00D67F29">
            <w:pPr>
              <w:pStyle w:val="ekvgrundtextarial"/>
            </w:pPr>
            <w:r>
              <w:t>Fremder</w:t>
            </w:r>
          </w:p>
        </w:tc>
      </w:tr>
      <w:tr w:rsidR="000C54DB" w:rsidRPr="00FC63AF" w14:paraId="4AB4F8F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1331F6D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r w:rsidRPr="009B1578">
              <w:rPr>
                <w:lang w:val="en-US"/>
              </w:rPr>
              <w:t>suitable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497909" w14:textId="77777777" w:rsidR="000C54DB" w:rsidRPr="00014410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passend</w:t>
            </w:r>
            <w:proofErr w:type="spellEnd"/>
            <w:r>
              <w:rPr>
                <w:lang w:val="en-US"/>
              </w:rPr>
              <w:t xml:space="preserve">; </w:t>
            </w:r>
            <w:proofErr w:type="spellStart"/>
            <w:r>
              <w:rPr>
                <w:lang w:val="en-US"/>
              </w:rPr>
              <w:t>angemessen</w:t>
            </w:r>
            <w:proofErr w:type="spellEnd"/>
          </w:p>
        </w:tc>
      </w:tr>
      <w:tr w:rsidR="000C54DB" w:rsidRPr="00FC63AF" w14:paraId="179FD49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C07D31" w14:textId="77777777" w:rsidR="000C54DB" w:rsidRPr="009B1578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t>supplies</w:t>
            </w:r>
            <w:proofErr w:type="spellEnd"/>
            <w:r>
              <w:t xml:space="preserve"> </w:t>
            </w:r>
            <w:r w:rsidRPr="000C54DB">
              <w:rPr>
                <w:i/>
              </w:rPr>
              <w:t>(</w:t>
            </w:r>
            <w:proofErr w:type="spellStart"/>
            <w:r w:rsidRPr="000C54DB">
              <w:rPr>
                <w:i/>
              </w:rPr>
              <w:t>pl.</w:t>
            </w:r>
            <w:proofErr w:type="spellEnd"/>
            <w:r w:rsidRPr="000C54DB">
              <w:rPr>
                <w:i/>
              </w:rPr>
              <w:t>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8F89A2" w14:textId="77777777" w:rsidR="000C54DB" w:rsidRDefault="000C54DB" w:rsidP="00D67F29">
            <w:pPr>
              <w:pStyle w:val="ekvgrundtextarial"/>
              <w:rPr>
                <w:lang w:val="en-US"/>
              </w:rPr>
            </w:pPr>
            <w:r>
              <w:t>Lieferung</w:t>
            </w:r>
          </w:p>
        </w:tc>
      </w:tr>
      <w:tr w:rsidR="000C54DB" w:rsidRPr="000C54DB" w14:paraId="64AA91D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9AC2675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r w:rsidRPr="000C54DB">
              <w:rPr>
                <w:b/>
                <w:lang w:val="en-US"/>
              </w:rPr>
              <w:t>(to) take care of sb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C4C42C7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sich u</w:t>
            </w:r>
            <w:r>
              <w:rPr>
                <w:b/>
              </w:rPr>
              <w:t>m jdn. kümmern; für jdn. sorgen</w:t>
            </w:r>
          </w:p>
        </w:tc>
      </w:tr>
      <w:tr w:rsidR="000C54DB" w:rsidRPr="000C54DB" w14:paraId="278A237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EA93B11" w14:textId="77777777" w:rsidR="000C54DB" w:rsidRPr="000C54DB" w:rsidRDefault="000C54DB" w:rsidP="00D67F29">
            <w:pPr>
              <w:pStyle w:val="ekvgrundtextarial"/>
            </w:pPr>
            <w:proofErr w:type="spellStart"/>
            <w:r w:rsidRPr="00014410">
              <w:t>tapestry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D4BFF33" w14:textId="77777777" w:rsidR="000C54DB" w:rsidRPr="000C54DB" w:rsidRDefault="000C54DB" w:rsidP="00D67F29">
            <w:pPr>
              <w:pStyle w:val="ekvgrundtextarial"/>
            </w:pPr>
            <w:r w:rsidRPr="00014410">
              <w:t>Wandteppich</w:t>
            </w:r>
          </w:p>
        </w:tc>
      </w:tr>
      <w:tr w:rsidR="000C54DB" w:rsidRPr="000C54DB" w14:paraId="4AC4183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97F6132" w14:textId="77777777" w:rsidR="000C54DB" w:rsidRPr="00014410" w:rsidRDefault="000C54DB" w:rsidP="00D67F29">
            <w:pPr>
              <w:pStyle w:val="ekvgrundtextarial"/>
            </w:pPr>
            <w:r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>
              <w:rPr>
                <w:b/>
              </w:rPr>
              <w:t>)</w:t>
            </w:r>
            <w:r w:rsidRPr="00014410">
              <w:rPr>
                <w:b/>
              </w:rPr>
              <w:t xml:space="preserve"> taste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6C0BA9E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schmecken; probieren</w:t>
            </w:r>
          </w:p>
        </w:tc>
      </w:tr>
      <w:tr w:rsidR="000C54DB" w:rsidRPr="000C54DB" w14:paraId="7AD3FEF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E0CCA4" w14:textId="77777777" w:rsidR="000C54DB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terrible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E179C4C" w14:textId="77777777" w:rsidR="000C54DB" w:rsidRDefault="000C54DB" w:rsidP="00D67F29">
            <w:pPr>
              <w:pStyle w:val="ekvgrundtextarial"/>
              <w:rPr>
                <w:b/>
              </w:rPr>
            </w:pPr>
            <w:r w:rsidRPr="009B1578">
              <w:rPr>
                <w:b/>
              </w:rPr>
              <w:t>schrecklich; schlimm; furchtbar</w:t>
            </w:r>
          </w:p>
        </w:tc>
      </w:tr>
      <w:tr w:rsidR="000C54DB" w:rsidRPr="000C54DB" w14:paraId="4B0C6CE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1E8AD55" w14:textId="77777777" w:rsidR="000C54DB" w:rsidRDefault="000C54DB" w:rsidP="00D67F29">
            <w:pPr>
              <w:pStyle w:val="ekvgrundtextarial"/>
              <w:rPr>
                <w:b/>
              </w:rPr>
            </w:pPr>
            <w:r>
              <w:t>(</w:t>
            </w:r>
            <w:proofErr w:type="spellStart"/>
            <w:r>
              <w:t>to</w:t>
            </w:r>
            <w:proofErr w:type="spellEnd"/>
            <w:r>
              <w:t xml:space="preserve">) </w:t>
            </w:r>
            <w:proofErr w:type="spellStart"/>
            <w:r>
              <w:t>text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64E75DD" w14:textId="77777777" w:rsidR="000C54DB" w:rsidRPr="000C54DB" w:rsidRDefault="000C54DB" w:rsidP="00D67F29">
            <w:pPr>
              <w:pStyle w:val="ekvgrundtextarial"/>
            </w:pPr>
            <w:r>
              <w:t>eine SMS schreiben</w:t>
            </w:r>
          </w:p>
        </w:tc>
      </w:tr>
      <w:tr w:rsidR="000C54DB" w:rsidRPr="000C54DB" w14:paraId="47D5882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6BB0761" w14:textId="77777777" w:rsidR="000C54DB" w:rsidRDefault="000C54DB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that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016DAD2" w14:textId="106688A9" w:rsidR="000C54DB" w:rsidRDefault="000C54DB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>der; die; das; dem;den</w:t>
            </w:r>
            <w:r w:rsidR="00976843">
              <w:rPr>
                <w:b/>
              </w:rPr>
              <w:t xml:space="preserve"> </w:t>
            </w:r>
            <w:r w:rsidRPr="000C54DB">
              <w:rPr>
                <w:b/>
                <w:i/>
              </w:rPr>
              <w:t>(Relativpronomen)</w:t>
            </w:r>
          </w:p>
        </w:tc>
      </w:tr>
      <w:tr w:rsidR="000C54DB" w:rsidRPr="000C54DB" w14:paraId="31DE833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5D5F0AD" w14:textId="77777777" w:rsidR="000C54DB" w:rsidRDefault="000C54DB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the Globe Theatre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B7EFDE1" w14:textId="77777777" w:rsidR="000C54DB" w:rsidRPr="000C54DB" w:rsidRDefault="000C54DB" w:rsidP="00D67F29">
            <w:pPr>
              <w:pStyle w:val="ekvgrundtextarial"/>
              <w:rPr>
                <w:b/>
                <w:i/>
                <w:lang w:val="en-US"/>
              </w:rPr>
            </w:pPr>
            <w:r w:rsidRPr="000C54DB">
              <w:rPr>
                <w:b/>
                <w:i/>
                <w:lang w:val="en-US"/>
              </w:rPr>
              <w:t>Theater in London</w:t>
            </w:r>
          </w:p>
        </w:tc>
      </w:tr>
    </w:tbl>
    <w:p w14:paraId="405BE291" w14:textId="77777777" w:rsidR="009A2F21" w:rsidRDefault="009A2F21">
      <w:pPr>
        <w:sectPr w:rsidR="009A2F21" w:rsidSect="009A2F21">
          <w:type w:val="continuous"/>
          <w:pgSz w:w="11906" w:h="16838" w:code="9"/>
          <w:pgMar w:top="454" w:right="1276" w:bottom="1531" w:left="1276" w:header="454" w:footer="454" w:gutter="0"/>
          <w:cols w:num="2" w:space="283"/>
          <w:docGrid w:linePitch="360"/>
        </w:sectPr>
      </w:pPr>
    </w:p>
    <w:tbl>
      <w:tblPr>
        <w:tblW w:w="11000" w:type="dxa"/>
        <w:tblInd w:w="-709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5373"/>
        <w:gridCol w:w="3685"/>
        <w:gridCol w:w="1111"/>
      </w:tblGrid>
      <w:tr w:rsidR="009A2F21" w:rsidRPr="00CE5718" w14:paraId="375B9276" w14:textId="77777777" w:rsidTr="00787E61">
        <w:trPr>
          <w:trHeight w:hRule="exact" w:val="510"/>
        </w:trPr>
        <w:tc>
          <w:tcPr>
            <w:tcW w:w="831" w:type="dxa"/>
            <w:tcBorders>
              <w:top w:val="nil"/>
              <w:bottom w:val="single" w:sz="24" w:space="0" w:color="auto"/>
            </w:tcBorders>
            <w:shd w:val="clear" w:color="auto" w:fill="auto"/>
            <w:noWrap/>
            <w:vAlign w:val="bottom"/>
          </w:tcPr>
          <w:p w14:paraId="200FA081" w14:textId="77777777" w:rsidR="009A2F21" w:rsidRPr="007C22F9" w:rsidRDefault="009A2F21" w:rsidP="00787E61">
            <w:pPr>
              <w:pStyle w:val="ekvkolumnentitel"/>
              <w:pageBreakBefore/>
            </w:pPr>
            <w:r>
              <w:lastRenderedPageBreak/>
              <w:t>Teil A</w:t>
            </w:r>
          </w:p>
        </w:tc>
        <w:tc>
          <w:tcPr>
            <w:tcW w:w="5373" w:type="dxa"/>
            <w:tcBorders>
              <w:top w:val="nil"/>
              <w:bottom w:val="single" w:sz="2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8D47D0" w14:textId="77777777" w:rsidR="009A2F21" w:rsidRPr="00CE5718" w:rsidRDefault="009A2F21" w:rsidP="00787E61">
            <w:pPr>
              <w:pStyle w:val="ekvue2arial"/>
              <w:rPr>
                <w:lang w:val="en-US"/>
              </w:rPr>
            </w:pPr>
            <w:r>
              <w:rPr>
                <w:lang w:val="en-US"/>
              </w:rPr>
              <w:t>A present to remember</w:t>
            </w:r>
          </w:p>
        </w:tc>
        <w:tc>
          <w:tcPr>
            <w:tcW w:w="3685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5108ACF6" w14:textId="77777777" w:rsidR="009A2F21" w:rsidRPr="00CE5718" w:rsidRDefault="009A2F21" w:rsidP="00787E61">
            <w:pPr>
              <w:pStyle w:val="ekvue3arial"/>
              <w:rPr>
                <w:lang w:val="en-US"/>
              </w:rPr>
            </w:pPr>
            <w:r>
              <w:rPr>
                <w:lang w:val="en-US"/>
              </w:rPr>
              <w:t>English Readers: Online supplements</w:t>
            </w:r>
          </w:p>
        </w:tc>
        <w:tc>
          <w:tcPr>
            <w:tcW w:w="1111" w:type="dxa"/>
            <w:tcBorders>
              <w:top w:val="nil"/>
              <w:bottom w:val="single" w:sz="24" w:space="0" w:color="auto"/>
            </w:tcBorders>
            <w:shd w:val="clear" w:color="auto" w:fill="auto"/>
            <w:vAlign w:val="bottom"/>
          </w:tcPr>
          <w:p w14:paraId="54E02E43" w14:textId="77777777" w:rsidR="009A2F21" w:rsidRPr="00CE5718" w:rsidRDefault="009A2F21" w:rsidP="00787E61">
            <w:pPr>
              <w:pStyle w:val="ekvue3arial"/>
              <w:rPr>
                <w:lang w:val="en-US"/>
              </w:rPr>
            </w:pPr>
          </w:p>
        </w:tc>
      </w:tr>
      <w:tr w:rsidR="009A2F21" w:rsidRPr="00CE5718" w14:paraId="7D91F640" w14:textId="77777777" w:rsidTr="00787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125"/>
        </w:trPr>
        <w:tc>
          <w:tcPr>
            <w:tcW w:w="11000" w:type="dxa"/>
            <w:gridSpan w:val="4"/>
            <w:tcBorders>
              <w:top w:val="single" w:sz="24" w:space="0" w:color="auto"/>
              <w:bottom w:val="single" w:sz="24" w:space="0" w:color="808080"/>
            </w:tcBorders>
            <w:shd w:val="clear" w:color="auto" w:fill="auto"/>
          </w:tcPr>
          <w:p w14:paraId="4F0E95B4" w14:textId="77777777" w:rsidR="009A2F21" w:rsidRPr="00815428" w:rsidRDefault="009A2F21" w:rsidP="00787E61">
            <w:pPr>
              <w:pStyle w:val="ekvgrundtextarial"/>
              <w:rPr>
                <w:color w:val="FFFFFF"/>
                <w:sz w:val="6"/>
                <w:szCs w:val="6"/>
                <w:lang w:val="en-US"/>
              </w:rPr>
            </w:pPr>
          </w:p>
        </w:tc>
      </w:tr>
      <w:tr w:rsidR="009A2F21" w:rsidRPr="00CE5718" w14:paraId="2F2F0952" w14:textId="77777777" w:rsidTr="00787E6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680"/>
        </w:trPr>
        <w:tc>
          <w:tcPr>
            <w:tcW w:w="11000" w:type="dxa"/>
            <w:gridSpan w:val="4"/>
            <w:tcBorders>
              <w:top w:val="single" w:sz="24" w:space="0" w:color="808080"/>
              <w:bottom w:val="nil"/>
            </w:tcBorders>
            <w:shd w:val="clear" w:color="auto" w:fill="auto"/>
          </w:tcPr>
          <w:p w14:paraId="63A0E99D" w14:textId="77777777" w:rsidR="009A2F21" w:rsidRPr="00815428" w:rsidRDefault="009A2F21" w:rsidP="00787E61">
            <w:pPr>
              <w:pStyle w:val="ekvgrundtextarial"/>
              <w:rPr>
                <w:color w:val="FFFFFF"/>
                <w:lang w:val="en-US"/>
              </w:rPr>
            </w:pPr>
          </w:p>
        </w:tc>
      </w:tr>
    </w:tbl>
    <w:p w14:paraId="3A856E19" w14:textId="77777777" w:rsidR="009A2F21" w:rsidRDefault="009A2F21">
      <w:pPr>
        <w:sectPr w:rsidR="009A2F21" w:rsidSect="009A2F21"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4536" w:type="dxa"/>
        <w:tblInd w:w="113" w:type="dxa"/>
        <w:tblBorders>
          <w:bottom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75"/>
      </w:tblGrid>
      <w:tr w:rsidR="000C54DB" w:rsidRPr="000C54DB" w14:paraId="6DFBED8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DD90B9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r w:rsidRPr="009B1578">
              <w:rPr>
                <w:lang w:val="en-US"/>
              </w:rPr>
              <w:t>themselves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E05C24D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sich</w:t>
            </w:r>
            <w:proofErr w:type="spellEnd"/>
          </w:p>
        </w:tc>
      </w:tr>
      <w:tr w:rsidR="000C54DB" w:rsidRPr="000C54DB" w14:paraId="76B6251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4D4EB26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r w:rsidRPr="00014410">
              <w:rPr>
                <w:lang w:val="en-US"/>
              </w:rPr>
              <w:t>thin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4E022C" w14:textId="77777777" w:rsidR="000C54DB" w:rsidRPr="000C54DB" w:rsidRDefault="000C54DB" w:rsidP="00D67F29">
            <w:pPr>
              <w:pStyle w:val="ekvgrundtextarial"/>
              <w:rPr>
                <w:lang w:val="en-US"/>
              </w:rPr>
            </w:pPr>
            <w:proofErr w:type="spellStart"/>
            <w:r w:rsidRPr="00014410">
              <w:rPr>
                <w:lang w:val="en-US"/>
              </w:rPr>
              <w:t>dünn</w:t>
            </w:r>
            <w:proofErr w:type="spellEnd"/>
          </w:p>
        </w:tc>
      </w:tr>
      <w:tr w:rsidR="000C54DB" w:rsidRPr="000C54DB" w14:paraId="540DBC79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4B95AF7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r w:rsidRPr="009B1578">
              <w:rPr>
                <w:b/>
                <w:lang w:val="en-US"/>
              </w:rPr>
              <w:t xml:space="preserve">tobacco </w:t>
            </w:r>
            <w:r w:rsidRPr="000C54DB">
              <w:rPr>
                <w:b/>
                <w:i/>
                <w:lang w:val="en-US"/>
              </w:rPr>
              <w:t>(no pl.)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5E38263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Tabak</w:t>
            </w:r>
          </w:p>
        </w:tc>
      </w:tr>
      <w:tr w:rsidR="000C54DB" w:rsidRPr="000C54DB" w14:paraId="6A8C31F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E0443C0" w14:textId="77777777" w:rsidR="000C54DB" w:rsidRPr="00014410" w:rsidRDefault="000C54DB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t>tonight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4A7F5C3" w14:textId="77777777" w:rsidR="000C54DB" w:rsidRPr="000C54DB" w:rsidRDefault="000C54DB" w:rsidP="00D67F29">
            <w:pPr>
              <w:pStyle w:val="ekvgrundtextarial"/>
            </w:pPr>
            <w:r>
              <w:t>heute Abend; heute Nacht</w:t>
            </w:r>
          </w:p>
        </w:tc>
      </w:tr>
      <w:tr w:rsidR="000C54DB" w:rsidRPr="000C54DB" w14:paraId="5D6889C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F6517B6" w14:textId="77777777" w:rsidR="000C54DB" w:rsidRDefault="00B22A40" w:rsidP="00D67F29">
            <w:pPr>
              <w:pStyle w:val="ekvgrundtextarial"/>
            </w:pP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="000C54DB">
              <w:t>ouch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44B7232" w14:textId="77777777" w:rsidR="000C54DB" w:rsidRDefault="00B22A40" w:rsidP="00B22A40">
            <w:pPr>
              <w:pStyle w:val="ekvgrundtextarial"/>
            </w:pPr>
            <w:r>
              <w:t>b</w:t>
            </w:r>
            <w:r w:rsidR="000C54DB">
              <w:t>erühr</w:t>
            </w:r>
            <w:r>
              <w:t>en</w:t>
            </w:r>
          </w:p>
        </w:tc>
      </w:tr>
      <w:tr w:rsidR="000C54DB" w:rsidRPr="000C54DB" w14:paraId="4A09D58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E7B9308" w14:textId="77777777" w:rsidR="000C54DB" w:rsidRDefault="000C54DB" w:rsidP="00D67F29">
            <w:pPr>
              <w:pStyle w:val="ekvgrundtextarial"/>
            </w:pPr>
            <w:proofErr w:type="spellStart"/>
            <w:r w:rsidRPr="009B1578">
              <w:rPr>
                <w:b/>
              </w:rPr>
              <w:t>tribe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5C462AA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Stamm; Volksstamm</w:t>
            </w:r>
          </w:p>
        </w:tc>
      </w:tr>
      <w:tr w:rsidR="000C54DB" w:rsidRPr="000C54DB" w14:paraId="6868D68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65221C4" w14:textId="77777777" w:rsidR="000C54DB" w:rsidRDefault="000C54DB" w:rsidP="00D67F29">
            <w:pPr>
              <w:pStyle w:val="ekvgrundtextarial"/>
            </w:pPr>
            <w:proofErr w:type="spellStart"/>
            <w:r w:rsidRPr="00014410">
              <w:t>trunk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7E6481A" w14:textId="77777777" w:rsidR="000C54DB" w:rsidRDefault="000C54DB" w:rsidP="00D67F29">
            <w:pPr>
              <w:pStyle w:val="ekvgrundtextarial"/>
            </w:pPr>
            <w:r>
              <w:t>Truhe</w:t>
            </w:r>
          </w:p>
        </w:tc>
      </w:tr>
      <w:tr w:rsidR="000C54DB" w:rsidRPr="000C54DB" w14:paraId="7F4F9A9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8F9CA2A" w14:textId="77777777" w:rsidR="000C54DB" w:rsidRDefault="000C54DB" w:rsidP="00D67F29">
            <w:pPr>
              <w:pStyle w:val="ekvgrundtextarial"/>
            </w:pPr>
            <w:r w:rsidRPr="009F7398">
              <w:rPr>
                <w:b/>
              </w:rPr>
              <w:t>Tudor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1CD62AF" w14:textId="77777777" w:rsidR="000C54DB" w:rsidRPr="000C54DB" w:rsidRDefault="000C54DB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Tudor-</w:t>
            </w:r>
          </w:p>
        </w:tc>
      </w:tr>
      <w:tr w:rsidR="000C54DB" w:rsidRPr="000C54DB" w14:paraId="3CC4ABA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BEB0DA4" w14:textId="77777777" w:rsidR="000C54DB" w:rsidRPr="009F7398" w:rsidRDefault="008D6705" w:rsidP="00D67F29">
            <w:pPr>
              <w:pStyle w:val="ekvgrundtextarial"/>
              <w:rPr>
                <w:b/>
              </w:rPr>
            </w:pPr>
            <w:proofErr w:type="spellStart"/>
            <w:r>
              <w:t>tunic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377249E" w14:textId="77777777" w:rsidR="000C54DB" w:rsidRPr="008D6705" w:rsidRDefault="008D6705" w:rsidP="00D67F29">
            <w:pPr>
              <w:pStyle w:val="ekvgrundtextarial"/>
            </w:pPr>
            <w:r>
              <w:t>Kittel</w:t>
            </w:r>
          </w:p>
        </w:tc>
      </w:tr>
      <w:tr w:rsidR="008D6705" w:rsidRPr="000C54DB" w14:paraId="1D685BF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FF9C8A8" w14:textId="77777777" w:rsidR="008D6705" w:rsidRPr="009F7398" w:rsidRDefault="008D6705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>(</w:t>
            </w:r>
            <w:proofErr w:type="spellStart"/>
            <w:r w:rsidRPr="00014410">
              <w:rPr>
                <w:b/>
              </w:rPr>
              <w:t>to</w:t>
            </w:r>
            <w:proofErr w:type="spellEnd"/>
            <w:r w:rsidRPr="00014410">
              <w:rPr>
                <w:b/>
              </w:rPr>
              <w:t>) turn back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C93CE92" w14:textId="77777777" w:rsidR="008D6705" w:rsidRDefault="008D6705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</w:rPr>
              <w:t xml:space="preserve">umkehren; </w:t>
            </w:r>
            <w:r>
              <w:rPr>
                <w:b/>
              </w:rPr>
              <w:t>zurückgehen</w:t>
            </w:r>
          </w:p>
        </w:tc>
      </w:tr>
      <w:tr w:rsidR="008D6705" w:rsidRPr="000C54DB" w14:paraId="7765A8D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79D74B7" w14:textId="77777777" w:rsidR="008D6705" w:rsidRPr="009F7398" w:rsidRDefault="008D6705" w:rsidP="00D67F29">
            <w:pPr>
              <w:pStyle w:val="ekvgrundtextarial"/>
              <w:rPr>
                <w:b/>
              </w:rPr>
            </w:pPr>
            <w:proofErr w:type="spellStart"/>
            <w:r>
              <w:t>uncomfortable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E9363B9" w14:textId="77777777" w:rsidR="008D6705" w:rsidRPr="008D6705" w:rsidRDefault="008D6705" w:rsidP="00D67F29">
            <w:pPr>
              <w:pStyle w:val="ekvgrundtextarial"/>
            </w:pPr>
            <w:r>
              <w:t>unbequem</w:t>
            </w:r>
          </w:p>
        </w:tc>
      </w:tr>
      <w:tr w:rsidR="008D6705" w:rsidRPr="000C54DB" w14:paraId="7EFAC4D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20B2B08" w14:textId="77777777" w:rsidR="008D6705" w:rsidRPr="009F7398" w:rsidRDefault="008D6705" w:rsidP="00D67F29">
            <w:pPr>
              <w:pStyle w:val="ekvgrundtextarial"/>
              <w:rPr>
                <w:b/>
              </w:rPr>
            </w:pPr>
            <w:proofErr w:type="spellStart"/>
            <w:r w:rsidRPr="00255F6F">
              <w:rPr>
                <w:b/>
              </w:rPr>
              <w:t>underfloor</w:t>
            </w:r>
            <w:proofErr w:type="spellEnd"/>
            <w:r w:rsidRPr="00255F6F">
              <w:rPr>
                <w:b/>
              </w:rPr>
              <w:t xml:space="preserve"> </w:t>
            </w:r>
            <w:proofErr w:type="spellStart"/>
            <w:r w:rsidRPr="00255F6F">
              <w:rPr>
                <w:b/>
              </w:rPr>
              <w:t>heating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17E8D2C" w14:textId="77777777" w:rsidR="008D6705" w:rsidRDefault="008D6705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Fußbodenheizung</w:t>
            </w:r>
          </w:p>
        </w:tc>
      </w:tr>
      <w:tr w:rsidR="008D6705" w:rsidRPr="000C54DB" w14:paraId="4EE4000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55DA572" w14:textId="77777777" w:rsidR="008D6705" w:rsidRPr="009F7398" w:rsidRDefault="008D6705" w:rsidP="00D67F29">
            <w:pPr>
              <w:pStyle w:val="ekvgrundtextarial"/>
              <w:rPr>
                <w:b/>
              </w:rPr>
            </w:pPr>
            <w:r w:rsidRPr="00014410">
              <w:rPr>
                <w:b/>
                <w:lang w:val="en-US"/>
              </w:rPr>
              <w:t>Victorian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A0FBAE" w14:textId="77777777" w:rsidR="008D6705" w:rsidRPr="008D6705" w:rsidRDefault="008D6705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viktorianisch</w:t>
            </w:r>
            <w:proofErr w:type="spellEnd"/>
            <w:r>
              <w:rPr>
                <w:b/>
                <w:lang w:val="en-US"/>
              </w:rPr>
              <w:t xml:space="preserve">; </w:t>
            </w:r>
            <w:proofErr w:type="spellStart"/>
            <w:r>
              <w:rPr>
                <w:b/>
                <w:lang w:val="en-US"/>
              </w:rPr>
              <w:t>Viktorianer</w:t>
            </w:r>
            <w:proofErr w:type="spellEnd"/>
            <w:r>
              <w:rPr>
                <w:b/>
                <w:lang w:val="en-US"/>
              </w:rPr>
              <w:t>/-in</w:t>
            </w:r>
          </w:p>
        </w:tc>
      </w:tr>
      <w:tr w:rsidR="008D6705" w:rsidRPr="000C54DB" w14:paraId="7FC5C40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BE1E0C4" w14:textId="77777777" w:rsidR="008D6705" w:rsidRPr="00014410" w:rsidRDefault="008D6705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b/>
                <w:lang w:val="en-US"/>
              </w:rPr>
              <w:t>(</w:t>
            </w:r>
            <w:r w:rsidRPr="00014410">
              <w:rPr>
                <w:b/>
                <w:lang w:val="en-US"/>
              </w:rPr>
              <w:t>to</w:t>
            </w:r>
            <w:r>
              <w:rPr>
                <w:b/>
                <w:lang w:val="en-US"/>
              </w:rPr>
              <w:t>)</w:t>
            </w:r>
            <w:r w:rsidRPr="00014410">
              <w:rPr>
                <w:b/>
                <w:lang w:val="en-US"/>
              </w:rPr>
              <w:t xml:space="preserve"> wake up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37878F9" w14:textId="77777777" w:rsidR="008D6705" w:rsidRDefault="008D6705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014410">
              <w:rPr>
                <w:b/>
                <w:lang w:val="en-US"/>
              </w:rPr>
              <w:t>aufwachen</w:t>
            </w:r>
            <w:proofErr w:type="spellEnd"/>
          </w:p>
        </w:tc>
      </w:tr>
      <w:tr w:rsidR="008D6705" w:rsidRPr="000C54DB" w14:paraId="55577B9E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0FDCC4E" w14:textId="77777777" w:rsidR="008D6705" w:rsidRPr="00014410" w:rsidRDefault="00F43A87" w:rsidP="00D67F29">
            <w:pPr>
              <w:pStyle w:val="ekvgrundtextarial"/>
              <w:rPr>
                <w:b/>
                <w:lang w:val="en-US"/>
              </w:rPr>
            </w:pPr>
            <w:r>
              <w:rPr>
                <w:lang w:val="en-US"/>
              </w:rPr>
              <w:t>(</w:t>
            </w:r>
            <w:r w:rsidRPr="00014410">
              <w:rPr>
                <w:lang w:val="en-US"/>
              </w:rPr>
              <w:t>to</w:t>
            </w:r>
            <w:r>
              <w:rPr>
                <w:lang w:val="en-US"/>
              </w:rPr>
              <w:t>)</w:t>
            </w:r>
            <w:r w:rsidRPr="00014410">
              <w:rPr>
                <w:lang w:val="en-US"/>
              </w:rPr>
              <w:t xml:space="preserve"> wave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393BA1C" w14:textId="77777777" w:rsidR="008D6705" w:rsidRPr="00F43A87" w:rsidRDefault="00F43A87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winken</w:t>
            </w:r>
            <w:proofErr w:type="spellEnd"/>
          </w:p>
        </w:tc>
      </w:tr>
      <w:tr w:rsidR="00F43A87" w:rsidRPr="000C54DB" w14:paraId="6AFADC96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82E4620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weapon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244F86A" w14:textId="77777777" w:rsidR="00F43A87" w:rsidRPr="00F43A87" w:rsidRDefault="00F43A87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Waffe</w:t>
            </w:r>
            <w:proofErr w:type="spellEnd"/>
          </w:p>
        </w:tc>
      </w:tr>
      <w:tr w:rsidR="00F43A87" w:rsidRPr="000C54DB" w14:paraId="7F1E5FA4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4ED5DC7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lang w:val="en-US"/>
              </w:rPr>
              <w:t>weaving loom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11337BBB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proofErr w:type="spellStart"/>
            <w:r>
              <w:rPr>
                <w:lang w:val="en-US"/>
              </w:rPr>
              <w:t>Webstuhl</w:t>
            </w:r>
            <w:proofErr w:type="spellEnd"/>
          </w:p>
        </w:tc>
      </w:tr>
      <w:tr w:rsidR="00F43A87" w:rsidRPr="000C54DB" w14:paraId="0C0485CD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4B4804F2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what it was like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F2A72F" w14:textId="77777777" w:rsidR="00F43A87" w:rsidRPr="00F43A87" w:rsidRDefault="00F43A87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wie</w:t>
            </w:r>
            <w:proofErr w:type="spellEnd"/>
            <w:r>
              <w:rPr>
                <w:b/>
                <w:lang w:val="en-US"/>
              </w:rPr>
              <w:t xml:space="preserve"> es war</w:t>
            </w:r>
          </w:p>
        </w:tc>
      </w:tr>
      <w:tr w:rsidR="00F43A87" w:rsidRPr="000C54DB" w14:paraId="7B528FC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48DC724" w14:textId="77777777" w:rsidR="00F43A87" w:rsidRDefault="00F43A87" w:rsidP="00D67F29">
            <w:pPr>
              <w:pStyle w:val="ekvgrundtextarial"/>
              <w:rPr>
                <w:lang w:val="en-US"/>
              </w:rPr>
            </w:pPr>
            <w:r w:rsidRPr="00014410">
              <w:rPr>
                <w:b/>
                <w:lang w:val="en-US"/>
              </w:rPr>
              <w:t>What luck!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E1D765C" w14:textId="77777777" w:rsidR="00F43A87" w:rsidRPr="00F43A87" w:rsidRDefault="00F43A87" w:rsidP="00D67F29">
            <w:pPr>
              <w:pStyle w:val="ekvgrundtextarial"/>
              <w:rPr>
                <w:b/>
              </w:rPr>
            </w:pPr>
            <w:r>
              <w:rPr>
                <w:b/>
              </w:rPr>
              <w:t>Was für ein Glück!</w:t>
            </w:r>
          </w:p>
        </w:tc>
      </w:tr>
      <w:tr w:rsidR="00F43A87" w:rsidRPr="000C54DB" w14:paraId="501D2B02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9636000" w14:textId="77777777" w:rsidR="00F43A87" w:rsidRPr="00014410" w:rsidRDefault="00F43A87" w:rsidP="00D67F29">
            <w:pPr>
              <w:pStyle w:val="ekvgrundtextarial"/>
              <w:rPr>
                <w:b/>
                <w:lang w:val="en-US"/>
              </w:rPr>
            </w:pPr>
            <w:proofErr w:type="spellStart"/>
            <w:r w:rsidRPr="009F7398">
              <w:rPr>
                <w:b/>
              </w:rPr>
              <w:t>which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466A036" w14:textId="77777777" w:rsidR="00F43A87" w:rsidRDefault="00F43A87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der; die; das; </w:t>
            </w:r>
            <w:r>
              <w:rPr>
                <w:b/>
              </w:rPr>
              <w:t xml:space="preserve">dem; den </w:t>
            </w:r>
            <w:r w:rsidRPr="00F43A87">
              <w:rPr>
                <w:b/>
                <w:i/>
              </w:rPr>
              <w:t>(Relativpronomen)</w:t>
            </w:r>
          </w:p>
        </w:tc>
      </w:tr>
      <w:tr w:rsidR="00F43A87" w:rsidRPr="000C54DB" w14:paraId="6077D007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A07BB14" w14:textId="77777777" w:rsidR="00F43A87" w:rsidRPr="00F43A87" w:rsidRDefault="00F43A87" w:rsidP="00D67F29">
            <w:pPr>
              <w:pStyle w:val="ekvgrundtextarial"/>
              <w:rPr>
                <w:b/>
              </w:rPr>
            </w:pPr>
            <w:proofErr w:type="spellStart"/>
            <w:r w:rsidRPr="009F7398">
              <w:rPr>
                <w:b/>
              </w:rPr>
              <w:t>who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5A0AF74" w14:textId="77777777" w:rsidR="00F43A87" w:rsidRDefault="00F43A87" w:rsidP="00D67F29">
            <w:pPr>
              <w:pStyle w:val="ekvgrundtextarial"/>
              <w:rPr>
                <w:b/>
              </w:rPr>
            </w:pPr>
            <w:r w:rsidRPr="009F7398">
              <w:rPr>
                <w:b/>
              </w:rPr>
              <w:t xml:space="preserve">der; die; </w:t>
            </w:r>
            <w:r>
              <w:rPr>
                <w:b/>
              </w:rPr>
              <w:t xml:space="preserve">das; dem; den </w:t>
            </w:r>
            <w:r w:rsidRPr="00F43A87">
              <w:rPr>
                <w:b/>
                <w:i/>
              </w:rPr>
              <w:t>(Relativpronomen)</w:t>
            </w:r>
          </w:p>
        </w:tc>
      </w:tr>
      <w:tr w:rsidR="00F43A87" w:rsidRPr="000C54DB" w14:paraId="5D45C16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F74830B" w14:textId="77777777" w:rsidR="00F43A87" w:rsidRPr="009F7398" w:rsidRDefault="00F43A87" w:rsidP="00D67F29">
            <w:pPr>
              <w:pStyle w:val="ekvgrundtextarial"/>
              <w:rPr>
                <w:b/>
              </w:rPr>
            </w:pPr>
            <w:proofErr w:type="spellStart"/>
            <w:r w:rsidRPr="00014410">
              <w:rPr>
                <w:b/>
              </w:rPr>
              <w:t>whose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3D4296A" w14:textId="77777777" w:rsidR="00F43A87" w:rsidRPr="009F7398" w:rsidRDefault="00F43A87" w:rsidP="00F43A87">
            <w:pPr>
              <w:pStyle w:val="ekvgrundtextarial"/>
              <w:rPr>
                <w:b/>
              </w:rPr>
            </w:pPr>
            <w:r>
              <w:rPr>
                <w:b/>
              </w:rPr>
              <w:t>d</w:t>
            </w:r>
            <w:r w:rsidRPr="00014410">
              <w:rPr>
                <w:b/>
              </w:rPr>
              <w:t>essen</w:t>
            </w:r>
            <w:r>
              <w:rPr>
                <w:b/>
              </w:rPr>
              <w:t>;</w:t>
            </w:r>
            <w:r w:rsidRPr="00014410">
              <w:rPr>
                <w:b/>
              </w:rPr>
              <w:t xml:space="preserve"> </w:t>
            </w:r>
            <w:r>
              <w:rPr>
                <w:b/>
              </w:rPr>
              <w:t xml:space="preserve">deren </w:t>
            </w:r>
            <w:r w:rsidRPr="00F43A87">
              <w:rPr>
                <w:b/>
                <w:i/>
              </w:rPr>
              <w:t>(Relativpronomen)</w:t>
            </w:r>
          </w:p>
        </w:tc>
      </w:tr>
      <w:tr w:rsidR="00F43A87" w:rsidRPr="000C54DB" w14:paraId="3A880120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5819EDA7" w14:textId="77777777" w:rsidR="00F43A87" w:rsidRPr="00014410" w:rsidRDefault="00F43A87" w:rsidP="00D67F29">
            <w:pPr>
              <w:pStyle w:val="ekvgrundtextarial"/>
              <w:rPr>
                <w:b/>
              </w:rPr>
            </w:pPr>
            <w:proofErr w:type="spellStart"/>
            <w:r>
              <w:t>wig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5BEF9F4" w14:textId="77777777" w:rsidR="00F43A87" w:rsidRPr="00F43A87" w:rsidRDefault="00F43A87" w:rsidP="00F43A87">
            <w:pPr>
              <w:pStyle w:val="ekvgrundtextarial"/>
            </w:pPr>
            <w:r>
              <w:t>Perücke</w:t>
            </w:r>
          </w:p>
        </w:tc>
      </w:tr>
      <w:tr w:rsidR="00F43A87" w:rsidRPr="000C54DB" w14:paraId="60A65C0B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0E9FE94B" w14:textId="77777777" w:rsidR="00F43A87" w:rsidRDefault="00F43A87" w:rsidP="00D67F29">
            <w:pPr>
              <w:pStyle w:val="ekvgrundtextarial"/>
            </w:pPr>
            <w:r w:rsidRPr="00255F6F">
              <w:rPr>
                <w:b/>
              </w:rPr>
              <w:t>William Shakespeare</w:t>
            </w:r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7C58C5C" w14:textId="77777777" w:rsidR="00F43A87" w:rsidRPr="00F43A87" w:rsidRDefault="00F43A87" w:rsidP="00F43A87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en</w:t>
            </w:r>
            <w:r>
              <w:rPr>
                <w:b/>
              </w:rPr>
              <w:t>glischer Dramatiker (1564–1616)</w:t>
            </w:r>
          </w:p>
        </w:tc>
      </w:tr>
      <w:tr w:rsidR="00F43A87" w:rsidRPr="000C54DB" w14:paraId="46F7D09C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925FBCB" w14:textId="77777777" w:rsidR="00F43A87" w:rsidRDefault="00F43A87" w:rsidP="00D67F29">
            <w:pPr>
              <w:pStyle w:val="ekvgrundtextarial"/>
            </w:pPr>
            <w:proofErr w:type="spellStart"/>
            <w:r w:rsidRPr="00014410">
              <w:t>wool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713986DD" w14:textId="77777777" w:rsidR="00F43A87" w:rsidRDefault="00F43A87" w:rsidP="00F43A87">
            <w:pPr>
              <w:pStyle w:val="ekvgrundtextarial"/>
            </w:pPr>
            <w:r>
              <w:t>Wolle</w:t>
            </w:r>
          </w:p>
        </w:tc>
      </w:tr>
      <w:tr w:rsidR="00F43A87" w:rsidRPr="000C54DB" w14:paraId="49BEF0FA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2C0AC21F" w14:textId="77777777" w:rsidR="00F43A87" w:rsidRPr="00014410" w:rsidRDefault="00F43A87" w:rsidP="00D67F29">
            <w:pPr>
              <w:pStyle w:val="ekvgrundtextarial"/>
            </w:pPr>
            <w:proofErr w:type="spellStart"/>
            <w:r>
              <w:t>worse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3C5E3BF" w14:textId="77777777" w:rsidR="00F43A87" w:rsidRDefault="00F43A87" w:rsidP="00F43A87">
            <w:pPr>
              <w:pStyle w:val="ekvgrundtextarial"/>
            </w:pPr>
            <w:r>
              <w:t>schlechter</w:t>
            </w:r>
          </w:p>
        </w:tc>
      </w:tr>
      <w:tr w:rsidR="00F43A87" w:rsidRPr="000C54DB" w14:paraId="4B5E5EC3" w14:textId="77777777" w:rsidTr="00326CA0">
        <w:trPr>
          <w:trHeight w:val="284"/>
        </w:trPr>
        <w:tc>
          <w:tcPr>
            <w:tcW w:w="226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3D2F7173" w14:textId="77777777" w:rsidR="00F43A87" w:rsidRPr="00014410" w:rsidRDefault="00F43A87" w:rsidP="00D67F29">
            <w:pPr>
              <w:pStyle w:val="ekvgrundtextarial"/>
            </w:pPr>
            <w:proofErr w:type="spellStart"/>
            <w:r w:rsidRPr="00255F6F">
              <w:rPr>
                <w:b/>
              </w:rPr>
              <w:t>writer</w:t>
            </w:r>
            <w:proofErr w:type="spellEnd"/>
          </w:p>
        </w:tc>
        <w:tc>
          <w:tcPr>
            <w:tcW w:w="2275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</w:tcPr>
          <w:p w14:paraId="60201F51" w14:textId="77777777" w:rsidR="00F43A87" w:rsidRPr="00F43A87" w:rsidRDefault="00F43A87" w:rsidP="00F43A87">
            <w:pPr>
              <w:pStyle w:val="ekvgrundtextarial"/>
              <w:rPr>
                <w:b/>
              </w:rPr>
            </w:pPr>
            <w:r w:rsidRPr="00255F6F">
              <w:rPr>
                <w:b/>
              </w:rPr>
              <w:t>Autor/-in; Verfasser/-in</w:t>
            </w:r>
          </w:p>
        </w:tc>
      </w:tr>
    </w:tbl>
    <w:p w14:paraId="7E662DBC" w14:textId="77777777" w:rsidR="00050B17" w:rsidRPr="00014410" w:rsidRDefault="00050B17" w:rsidP="009A2F21">
      <w:pPr>
        <w:pStyle w:val="ekvgrundtextarial"/>
      </w:pPr>
    </w:p>
    <w:sectPr w:rsidR="00050B17" w:rsidRPr="00014410" w:rsidSect="009A2F21">
      <w:type w:val="continuous"/>
      <w:pgSz w:w="11906" w:h="16838" w:code="9"/>
      <w:pgMar w:top="454" w:right="1276" w:bottom="1531" w:left="1276" w:header="454" w:footer="454" w:gutter="0"/>
      <w:cols w:num="2" w:space="2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51AAD3" w14:textId="77777777" w:rsidR="001F6AC1" w:rsidRDefault="001F6AC1" w:rsidP="000C224E">
      <w:pPr>
        <w:pStyle w:val="ekvue1arial"/>
      </w:pPr>
      <w:r>
        <w:separator/>
      </w:r>
    </w:p>
  </w:endnote>
  <w:endnote w:type="continuationSeparator" w:id="0">
    <w:p w14:paraId="6E2220A8" w14:textId="77777777" w:rsidR="001F6AC1" w:rsidRDefault="001F6AC1" w:rsidP="000C224E">
      <w:pPr>
        <w:pStyle w:val="ekvue1ari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76" w:type="dxa"/>
      <w:tblInd w:w="-822" w:type="dxa"/>
      <w:tblLayout w:type="fixed"/>
      <w:tblLook w:val="01E0" w:firstRow="1" w:lastRow="1" w:firstColumn="1" w:lastColumn="1" w:noHBand="0" w:noVBand="0"/>
    </w:tblPr>
    <w:tblGrid>
      <w:gridCol w:w="881"/>
      <w:gridCol w:w="3591"/>
      <w:gridCol w:w="5904"/>
    </w:tblGrid>
    <w:tr w:rsidR="008D6705" w:rsidRPr="002F20BF" w14:paraId="2A85F591" w14:textId="77777777" w:rsidTr="002F20BF">
      <w:trPr>
        <w:trHeight w:hRule="exact" w:val="680"/>
      </w:trPr>
      <w:tc>
        <w:tcPr>
          <w:tcW w:w="881" w:type="dxa"/>
          <w:shd w:val="clear" w:color="auto" w:fill="auto"/>
        </w:tcPr>
        <w:p w14:paraId="065C120F" w14:textId="2EC7E73A" w:rsidR="008D6705" w:rsidRPr="00D608A8" w:rsidRDefault="001F2B2E" w:rsidP="002F20BF">
          <w:pPr>
            <w:pStyle w:val="ekvpagina"/>
            <w:spacing w:line="240" w:lineRule="auto"/>
          </w:pPr>
          <w:r>
            <w:rPr>
              <w:noProof/>
            </w:rPr>
            <w:drawing>
              <wp:inline distT="0" distB="0" distL="0" distR="0" wp14:anchorId="183EC60A" wp14:editId="1AAB0ABE">
                <wp:extent cx="457200" cy="228600"/>
                <wp:effectExtent l="0" t="0" r="0" b="0"/>
                <wp:docPr id="605353903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1" w:type="dxa"/>
          <w:shd w:val="clear" w:color="auto" w:fill="auto"/>
        </w:tcPr>
        <w:p w14:paraId="152D7A75" w14:textId="77777777" w:rsidR="008D6705" w:rsidRPr="009E0854" w:rsidRDefault="008D6705" w:rsidP="009A2F21">
          <w:pPr>
            <w:pStyle w:val="ekvpagina"/>
          </w:pPr>
          <w:r w:rsidRPr="009E0854">
            <w:t xml:space="preserve">© Ernst Klett Verlag GmbH, Stuttgart </w:t>
          </w:r>
          <w:r w:rsidR="009A2F21">
            <w:t>2018</w:t>
          </w:r>
          <w:r w:rsidRPr="009E0854">
            <w:t xml:space="preserve"> | www.klett.de | Alle Rechte </w:t>
          </w:r>
          <w:proofErr w:type="spellStart"/>
          <w:proofErr w:type="gramStart"/>
          <w:r w:rsidRPr="009E0854">
            <w:t>vorbehalten</w:t>
          </w:r>
          <w:r>
            <w:t>.</w:t>
          </w:r>
          <w:r w:rsidRPr="009E0854">
            <w:t>Von</w:t>
          </w:r>
          <w:proofErr w:type="spellEnd"/>
          <w:proofErr w:type="gramEnd"/>
          <w:r>
            <w:t xml:space="preserve"> </w:t>
          </w:r>
          <w:r w:rsidRPr="009E0854">
            <w:t xml:space="preserve">dieser Druckvorlage ist die Vervielfältigung für den eigenen Unterrichtsgebrauch gestattet. Die Kopiergebühren sind </w:t>
          </w:r>
          <w:r>
            <w:t>a</w:t>
          </w:r>
          <w:r w:rsidRPr="009E0854">
            <w:t>bgegolten.</w:t>
          </w:r>
        </w:p>
      </w:tc>
      <w:tc>
        <w:tcPr>
          <w:tcW w:w="5904" w:type="dxa"/>
          <w:shd w:val="clear" w:color="auto" w:fill="auto"/>
        </w:tcPr>
        <w:p w14:paraId="0CBF860A" w14:textId="77777777" w:rsidR="008D6705" w:rsidRPr="008D666D" w:rsidRDefault="008D6705" w:rsidP="009A2F21">
          <w:pPr>
            <w:pStyle w:val="ekvpagina"/>
          </w:pPr>
          <w:r w:rsidRPr="00DB2CCC">
            <w:rPr>
              <w:b/>
            </w:rPr>
            <w:t>Autor</w:t>
          </w:r>
          <w:r w:rsidR="009A2F21">
            <w:rPr>
              <w:b/>
            </w:rPr>
            <w:t xml:space="preserve">in: </w:t>
          </w:r>
          <w:r w:rsidRPr="009A2F21">
            <w:t>Gerlind Becker, Berlin</w:t>
          </w:r>
        </w:p>
      </w:tc>
    </w:tr>
  </w:tbl>
  <w:p w14:paraId="702A7D89" w14:textId="77777777" w:rsidR="008D6705" w:rsidRPr="008D0286" w:rsidRDefault="008D6705">
    <w:pPr>
      <w:pStyle w:val="Fuzeil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53254" w14:textId="77777777" w:rsidR="001F6AC1" w:rsidRDefault="001F6AC1" w:rsidP="000C224E">
      <w:pPr>
        <w:pStyle w:val="ekvue1arial"/>
      </w:pPr>
      <w:r>
        <w:separator/>
      </w:r>
    </w:p>
  </w:footnote>
  <w:footnote w:type="continuationSeparator" w:id="0">
    <w:p w14:paraId="50174488" w14:textId="77777777" w:rsidR="001F6AC1" w:rsidRDefault="001F6AC1" w:rsidP="000C224E">
      <w:pPr>
        <w:pStyle w:val="ekvue1aria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C517" w14:textId="77777777" w:rsidR="008D6705" w:rsidRPr="002C2E74" w:rsidRDefault="008D6705" w:rsidP="002C2E74">
    <w:pPr>
      <w:pStyle w:val="ekvgrundtextarial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18"/>
    <w:rsid w:val="000007AA"/>
    <w:rsid w:val="00000E02"/>
    <w:rsid w:val="00003097"/>
    <w:rsid w:val="00003C5A"/>
    <w:rsid w:val="00014410"/>
    <w:rsid w:val="0001626C"/>
    <w:rsid w:val="00020FF4"/>
    <w:rsid w:val="00022219"/>
    <w:rsid w:val="00033BDB"/>
    <w:rsid w:val="00034F80"/>
    <w:rsid w:val="00040167"/>
    <w:rsid w:val="000447E0"/>
    <w:rsid w:val="000505AB"/>
    <w:rsid w:val="00050B17"/>
    <w:rsid w:val="00054747"/>
    <w:rsid w:val="0005721C"/>
    <w:rsid w:val="000606A1"/>
    <w:rsid w:val="00061339"/>
    <w:rsid w:val="00063220"/>
    <w:rsid w:val="00064E4A"/>
    <w:rsid w:val="00071AEA"/>
    <w:rsid w:val="00073E7D"/>
    <w:rsid w:val="00073FAE"/>
    <w:rsid w:val="000854B3"/>
    <w:rsid w:val="00086F50"/>
    <w:rsid w:val="000914FC"/>
    <w:rsid w:val="00094976"/>
    <w:rsid w:val="000966C3"/>
    <w:rsid w:val="00096BB1"/>
    <w:rsid w:val="000A507C"/>
    <w:rsid w:val="000B0672"/>
    <w:rsid w:val="000B112C"/>
    <w:rsid w:val="000B1DC5"/>
    <w:rsid w:val="000B4E4C"/>
    <w:rsid w:val="000B6F4A"/>
    <w:rsid w:val="000B79D4"/>
    <w:rsid w:val="000C07E0"/>
    <w:rsid w:val="000C0942"/>
    <w:rsid w:val="000C0B58"/>
    <w:rsid w:val="000C224E"/>
    <w:rsid w:val="000C30D6"/>
    <w:rsid w:val="000C3390"/>
    <w:rsid w:val="000C54DB"/>
    <w:rsid w:val="000C5F72"/>
    <w:rsid w:val="000D0A2E"/>
    <w:rsid w:val="000D2B13"/>
    <w:rsid w:val="000E0894"/>
    <w:rsid w:val="000E15DC"/>
    <w:rsid w:val="00103EDD"/>
    <w:rsid w:val="00106013"/>
    <w:rsid w:val="0010633C"/>
    <w:rsid w:val="001122B7"/>
    <w:rsid w:val="00115647"/>
    <w:rsid w:val="001160AA"/>
    <w:rsid w:val="001215A3"/>
    <w:rsid w:val="00122E9C"/>
    <w:rsid w:val="0013151D"/>
    <w:rsid w:val="00131DA8"/>
    <w:rsid w:val="0013478D"/>
    <w:rsid w:val="001368C8"/>
    <w:rsid w:val="0014196A"/>
    <w:rsid w:val="00146BDF"/>
    <w:rsid w:val="00146FE7"/>
    <w:rsid w:val="001473B0"/>
    <w:rsid w:val="00147EE9"/>
    <w:rsid w:val="001521A0"/>
    <w:rsid w:val="0016573F"/>
    <w:rsid w:val="00166E44"/>
    <w:rsid w:val="00175C1F"/>
    <w:rsid w:val="001810E2"/>
    <w:rsid w:val="001836DD"/>
    <w:rsid w:val="001850C8"/>
    <w:rsid w:val="00190E78"/>
    <w:rsid w:val="001920F0"/>
    <w:rsid w:val="00192683"/>
    <w:rsid w:val="001942BC"/>
    <w:rsid w:val="0019521D"/>
    <w:rsid w:val="00195D48"/>
    <w:rsid w:val="001A08CC"/>
    <w:rsid w:val="001A3F63"/>
    <w:rsid w:val="001A4E18"/>
    <w:rsid w:val="001A65CD"/>
    <w:rsid w:val="001B15D3"/>
    <w:rsid w:val="001B7AA3"/>
    <w:rsid w:val="001C0CC8"/>
    <w:rsid w:val="001C0DC3"/>
    <w:rsid w:val="001C14A4"/>
    <w:rsid w:val="001C3984"/>
    <w:rsid w:val="001C69FD"/>
    <w:rsid w:val="001D4F58"/>
    <w:rsid w:val="001D52BD"/>
    <w:rsid w:val="001E0B27"/>
    <w:rsid w:val="001E3752"/>
    <w:rsid w:val="001E5F95"/>
    <w:rsid w:val="001F2B2E"/>
    <w:rsid w:val="001F3106"/>
    <w:rsid w:val="001F5A21"/>
    <w:rsid w:val="001F6AC1"/>
    <w:rsid w:val="00200050"/>
    <w:rsid w:val="00200EB1"/>
    <w:rsid w:val="002024F5"/>
    <w:rsid w:val="00202B6B"/>
    <w:rsid w:val="00206C2A"/>
    <w:rsid w:val="00213F22"/>
    <w:rsid w:val="0021459D"/>
    <w:rsid w:val="002212ED"/>
    <w:rsid w:val="00226DA9"/>
    <w:rsid w:val="002272E9"/>
    <w:rsid w:val="00230540"/>
    <w:rsid w:val="00234ADC"/>
    <w:rsid w:val="00235E1F"/>
    <w:rsid w:val="00237BF6"/>
    <w:rsid w:val="0024132F"/>
    <w:rsid w:val="00243F54"/>
    <w:rsid w:val="00244190"/>
    <w:rsid w:val="00246355"/>
    <w:rsid w:val="00250D13"/>
    <w:rsid w:val="0025260B"/>
    <w:rsid w:val="0025514F"/>
    <w:rsid w:val="00255F6F"/>
    <w:rsid w:val="002577C9"/>
    <w:rsid w:val="00260AE6"/>
    <w:rsid w:val="00262491"/>
    <w:rsid w:val="00262A97"/>
    <w:rsid w:val="00271369"/>
    <w:rsid w:val="00272184"/>
    <w:rsid w:val="00276A64"/>
    <w:rsid w:val="0028090D"/>
    <w:rsid w:val="0028361D"/>
    <w:rsid w:val="002867E1"/>
    <w:rsid w:val="00291120"/>
    <w:rsid w:val="00292200"/>
    <w:rsid w:val="0029293E"/>
    <w:rsid w:val="00293B28"/>
    <w:rsid w:val="00296589"/>
    <w:rsid w:val="0029769F"/>
    <w:rsid w:val="002A422E"/>
    <w:rsid w:val="002B2AD7"/>
    <w:rsid w:val="002B42EC"/>
    <w:rsid w:val="002C2E74"/>
    <w:rsid w:val="002C3CB6"/>
    <w:rsid w:val="002D00CC"/>
    <w:rsid w:val="002D189B"/>
    <w:rsid w:val="002E0FC2"/>
    <w:rsid w:val="002E4445"/>
    <w:rsid w:val="002E4B89"/>
    <w:rsid w:val="002F20BF"/>
    <w:rsid w:val="002F2695"/>
    <w:rsid w:val="002F6322"/>
    <w:rsid w:val="0030590A"/>
    <w:rsid w:val="0031300F"/>
    <w:rsid w:val="00316730"/>
    <w:rsid w:val="0032138A"/>
    <w:rsid w:val="00324D27"/>
    <w:rsid w:val="00326823"/>
    <w:rsid w:val="00326CA0"/>
    <w:rsid w:val="003331CA"/>
    <w:rsid w:val="00333350"/>
    <w:rsid w:val="00334F22"/>
    <w:rsid w:val="00335887"/>
    <w:rsid w:val="00342974"/>
    <w:rsid w:val="0034457B"/>
    <w:rsid w:val="0034545E"/>
    <w:rsid w:val="00352CDA"/>
    <w:rsid w:val="00355998"/>
    <w:rsid w:val="003576D8"/>
    <w:rsid w:val="00361D2C"/>
    <w:rsid w:val="00362AE8"/>
    <w:rsid w:val="003653A5"/>
    <w:rsid w:val="00372636"/>
    <w:rsid w:val="0037342A"/>
    <w:rsid w:val="003745C4"/>
    <w:rsid w:val="00381049"/>
    <w:rsid w:val="003813A6"/>
    <w:rsid w:val="00383853"/>
    <w:rsid w:val="00386C35"/>
    <w:rsid w:val="00392F30"/>
    <w:rsid w:val="00393551"/>
    <w:rsid w:val="00393AF4"/>
    <w:rsid w:val="0039504C"/>
    <w:rsid w:val="003956E2"/>
    <w:rsid w:val="00397A01"/>
    <w:rsid w:val="003A12B3"/>
    <w:rsid w:val="003A1DC2"/>
    <w:rsid w:val="003A314E"/>
    <w:rsid w:val="003A50DE"/>
    <w:rsid w:val="003C2FBE"/>
    <w:rsid w:val="003C524C"/>
    <w:rsid w:val="003C6236"/>
    <w:rsid w:val="003C7DBD"/>
    <w:rsid w:val="003E2A14"/>
    <w:rsid w:val="003E31CC"/>
    <w:rsid w:val="003E46E4"/>
    <w:rsid w:val="003F2748"/>
    <w:rsid w:val="00400B74"/>
    <w:rsid w:val="00401CFC"/>
    <w:rsid w:val="00403593"/>
    <w:rsid w:val="00404DBC"/>
    <w:rsid w:val="00406866"/>
    <w:rsid w:val="004071A2"/>
    <w:rsid w:val="00407BE5"/>
    <w:rsid w:val="00413CA0"/>
    <w:rsid w:val="00417EB3"/>
    <w:rsid w:val="004327AD"/>
    <w:rsid w:val="00437014"/>
    <w:rsid w:val="00441778"/>
    <w:rsid w:val="0044254A"/>
    <w:rsid w:val="00443BD2"/>
    <w:rsid w:val="00444D73"/>
    <w:rsid w:val="00451379"/>
    <w:rsid w:val="00452288"/>
    <w:rsid w:val="00452678"/>
    <w:rsid w:val="004531C6"/>
    <w:rsid w:val="00455728"/>
    <w:rsid w:val="00466CAE"/>
    <w:rsid w:val="00480577"/>
    <w:rsid w:val="00481064"/>
    <w:rsid w:val="00482530"/>
    <w:rsid w:val="00484ED8"/>
    <w:rsid w:val="00484FE5"/>
    <w:rsid w:val="004852DA"/>
    <w:rsid w:val="00492ED3"/>
    <w:rsid w:val="00495B22"/>
    <w:rsid w:val="00496EDE"/>
    <w:rsid w:val="0049709D"/>
    <w:rsid w:val="004A3D01"/>
    <w:rsid w:val="004A65CC"/>
    <w:rsid w:val="004B09B2"/>
    <w:rsid w:val="004B19C5"/>
    <w:rsid w:val="004B1E2B"/>
    <w:rsid w:val="004B571A"/>
    <w:rsid w:val="004B5C86"/>
    <w:rsid w:val="004C00A0"/>
    <w:rsid w:val="004C496C"/>
    <w:rsid w:val="004C728D"/>
    <w:rsid w:val="004C7CB0"/>
    <w:rsid w:val="004D1F89"/>
    <w:rsid w:val="004E02C9"/>
    <w:rsid w:val="004E1422"/>
    <w:rsid w:val="004E364B"/>
    <w:rsid w:val="004E62C7"/>
    <w:rsid w:val="004E62C8"/>
    <w:rsid w:val="004E683B"/>
    <w:rsid w:val="004F1286"/>
    <w:rsid w:val="004F3F4F"/>
    <w:rsid w:val="004F55CA"/>
    <w:rsid w:val="0050571B"/>
    <w:rsid w:val="005064D1"/>
    <w:rsid w:val="005071F5"/>
    <w:rsid w:val="00513568"/>
    <w:rsid w:val="00514B2B"/>
    <w:rsid w:val="00514E72"/>
    <w:rsid w:val="00515C85"/>
    <w:rsid w:val="00517999"/>
    <w:rsid w:val="00523064"/>
    <w:rsid w:val="005233DD"/>
    <w:rsid w:val="00523D18"/>
    <w:rsid w:val="00524037"/>
    <w:rsid w:val="0053098C"/>
    <w:rsid w:val="005408D5"/>
    <w:rsid w:val="00540F8C"/>
    <w:rsid w:val="00542733"/>
    <w:rsid w:val="00542FFB"/>
    <w:rsid w:val="00545F0F"/>
    <w:rsid w:val="00546385"/>
    <w:rsid w:val="00546A85"/>
    <w:rsid w:val="005500B2"/>
    <w:rsid w:val="005506FD"/>
    <w:rsid w:val="00552E0C"/>
    <w:rsid w:val="00554158"/>
    <w:rsid w:val="00554234"/>
    <w:rsid w:val="005568DA"/>
    <w:rsid w:val="00556AB1"/>
    <w:rsid w:val="005614CE"/>
    <w:rsid w:val="00564689"/>
    <w:rsid w:val="005657DA"/>
    <w:rsid w:val="005729FC"/>
    <w:rsid w:val="0057492F"/>
    <w:rsid w:val="0057545E"/>
    <w:rsid w:val="00582A26"/>
    <w:rsid w:val="00586C55"/>
    <w:rsid w:val="0059145E"/>
    <w:rsid w:val="00591D5E"/>
    <w:rsid w:val="005924FC"/>
    <w:rsid w:val="00594EF3"/>
    <w:rsid w:val="00595BBD"/>
    <w:rsid w:val="005A26DB"/>
    <w:rsid w:val="005A30E1"/>
    <w:rsid w:val="005B069A"/>
    <w:rsid w:val="005C1654"/>
    <w:rsid w:val="005C2061"/>
    <w:rsid w:val="005C2D94"/>
    <w:rsid w:val="005C3190"/>
    <w:rsid w:val="005C50D8"/>
    <w:rsid w:val="005C7211"/>
    <w:rsid w:val="005C7A6F"/>
    <w:rsid w:val="005D1F10"/>
    <w:rsid w:val="005D248C"/>
    <w:rsid w:val="005E1074"/>
    <w:rsid w:val="005E5F47"/>
    <w:rsid w:val="005E6326"/>
    <w:rsid w:val="005F7D48"/>
    <w:rsid w:val="0060257B"/>
    <w:rsid w:val="006139FF"/>
    <w:rsid w:val="00614B72"/>
    <w:rsid w:val="00621979"/>
    <w:rsid w:val="006233B0"/>
    <w:rsid w:val="00625DE6"/>
    <w:rsid w:val="00630781"/>
    <w:rsid w:val="00631BE4"/>
    <w:rsid w:val="006342CB"/>
    <w:rsid w:val="00640790"/>
    <w:rsid w:val="00643543"/>
    <w:rsid w:val="006449D7"/>
    <w:rsid w:val="006457E4"/>
    <w:rsid w:val="00645A66"/>
    <w:rsid w:val="006475A2"/>
    <w:rsid w:val="00651D9C"/>
    <w:rsid w:val="006605E2"/>
    <w:rsid w:val="00673B4B"/>
    <w:rsid w:val="0067485D"/>
    <w:rsid w:val="00676721"/>
    <w:rsid w:val="00676BBF"/>
    <w:rsid w:val="006834AD"/>
    <w:rsid w:val="00683B1C"/>
    <w:rsid w:val="00683D23"/>
    <w:rsid w:val="0069068E"/>
    <w:rsid w:val="00696460"/>
    <w:rsid w:val="00697B4F"/>
    <w:rsid w:val="006A147E"/>
    <w:rsid w:val="006A19B0"/>
    <w:rsid w:val="006A752C"/>
    <w:rsid w:val="006B11E2"/>
    <w:rsid w:val="006C2ECC"/>
    <w:rsid w:val="006C7519"/>
    <w:rsid w:val="006D3F5B"/>
    <w:rsid w:val="006E00B3"/>
    <w:rsid w:val="006E09FE"/>
    <w:rsid w:val="006E147D"/>
    <w:rsid w:val="006E6066"/>
    <w:rsid w:val="006E6113"/>
    <w:rsid w:val="006F0F7A"/>
    <w:rsid w:val="006F1AF0"/>
    <w:rsid w:val="006F2133"/>
    <w:rsid w:val="006F25B1"/>
    <w:rsid w:val="006F5B01"/>
    <w:rsid w:val="006F7F2B"/>
    <w:rsid w:val="00700055"/>
    <w:rsid w:val="0070040F"/>
    <w:rsid w:val="00701DBC"/>
    <w:rsid w:val="007102A1"/>
    <w:rsid w:val="007105AD"/>
    <w:rsid w:val="00710C88"/>
    <w:rsid w:val="00712214"/>
    <w:rsid w:val="00713F86"/>
    <w:rsid w:val="007266A7"/>
    <w:rsid w:val="00731ADA"/>
    <w:rsid w:val="0073280F"/>
    <w:rsid w:val="007404AC"/>
    <w:rsid w:val="00740727"/>
    <w:rsid w:val="00744B04"/>
    <w:rsid w:val="00745E30"/>
    <w:rsid w:val="00752230"/>
    <w:rsid w:val="0075420F"/>
    <w:rsid w:val="00757FFD"/>
    <w:rsid w:val="00760EF6"/>
    <w:rsid w:val="00761180"/>
    <w:rsid w:val="00761C94"/>
    <w:rsid w:val="007656D9"/>
    <w:rsid w:val="00772947"/>
    <w:rsid w:val="00774191"/>
    <w:rsid w:val="00776D87"/>
    <w:rsid w:val="007912AE"/>
    <w:rsid w:val="0079176D"/>
    <w:rsid w:val="00793138"/>
    <w:rsid w:val="00793DB3"/>
    <w:rsid w:val="00794B9A"/>
    <w:rsid w:val="007958A4"/>
    <w:rsid w:val="00797194"/>
    <w:rsid w:val="007A1957"/>
    <w:rsid w:val="007A73A7"/>
    <w:rsid w:val="007B1179"/>
    <w:rsid w:val="007B3F48"/>
    <w:rsid w:val="007C22F9"/>
    <w:rsid w:val="007C3800"/>
    <w:rsid w:val="007C6145"/>
    <w:rsid w:val="007C708D"/>
    <w:rsid w:val="007E3574"/>
    <w:rsid w:val="007F3D07"/>
    <w:rsid w:val="00800F45"/>
    <w:rsid w:val="00807041"/>
    <w:rsid w:val="00811073"/>
    <w:rsid w:val="008145F9"/>
    <w:rsid w:val="00815001"/>
    <w:rsid w:val="00815706"/>
    <w:rsid w:val="00815DDB"/>
    <w:rsid w:val="0082455E"/>
    <w:rsid w:val="00834116"/>
    <w:rsid w:val="00835ADA"/>
    <w:rsid w:val="008363EC"/>
    <w:rsid w:val="00843E37"/>
    <w:rsid w:val="00852CF7"/>
    <w:rsid w:val="00854A6B"/>
    <w:rsid w:val="008616A0"/>
    <w:rsid w:val="008662B3"/>
    <w:rsid w:val="0086792A"/>
    <w:rsid w:val="00867A0B"/>
    <w:rsid w:val="008723C4"/>
    <w:rsid w:val="008748C9"/>
    <w:rsid w:val="008771FC"/>
    <w:rsid w:val="00880F99"/>
    <w:rsid w:val="00881AB3"/>
    <w:rsid w:val="00882E34"/>
    <w:rsid w:val="0088348C"/>
    <w:rsid w:val="008931AD"/>
    <w:rsid w:val="008979E8"/>
    <w:rsid w:val="008A1A73"/>
    <w:rsid w:val="008A400C"/>
    <w:rsid w:val="008A4326"/>
    <w:rsid w:val="008A4846"/>
    <w:rsid w:val="008B3F79"/>
    <w:rsid w:val="008C1080"/>
    <w:rsid w:val="008C348C"/>
    <w:rsid w:val="008C6CE8"/>
    <w:rsid w:val="008D0286"/>
    <w:rsid w:val="008D3CDC"/>
    <w:rsid w:val="008D4C96"/>
    <w:rsid w:val="008D666D"/>
    <w:rsid w:val="008D6705"/>
    <w:rsid w:val="008E034A"/>
    <w:rsid w:val="008E3B13"/>
    <w:rsid w:val="008F1293"/>
    <w:rsid w:val="008F2E8A"/>
    <w:rsid w:val="008F3515"/>
    <w:rsid w:val="009078D8"/>
    <w:rsid w:val="0091176D"/>
    <w:rsid w:val="00912BFF"/>
    <w:rsid w:val="00920FC2"/>
    <w:rsid w:val="00922989"/>
    <w:rsid w:val="00922DA1"/>
    <w:rsid w:val="00923999"/>
    <w:rsid w:val="009249F3"/>
    <w:rsid w:val="00927230"/>
    <w:rsid w:val="00933AE4"/>
    <w:rsid w:val="00933FEB"/>
    <w:rsid w:val="00934C63"/>
    <w:rsid w:val="009376D5"/>
    <w:rsid w:val="00937A54"/>
    <w:rsid w:val="009404DE"/>
    <w:rsid w:val="00954B31"/>
    <w:rsid w:val="00960ECF"/>
    <w:rsid w:val="0096202C"/>
    <w:rsid w:val="0096273A"/>
    <w:rsid w:val="00966236"/>
    <w:rsid w:val="00972ADF"/>
    <w:rsid w:val="00976843"/>
    <w:rsid w:val="00977523"/>
    <w:rsid w:val="00981341"/>
    <w:rsid w:val="009905B0"/>
    <w:rsid w:val="00990671"/>
    <w:rsid w:val="00990AFF"/>
    <w:rsid w:val="0099288A"/>
    <w:rsid w:val="009935B7"/>
    <w:rsid w:val="009A13CC"/>
    <w:rsid w:val="009A2349"/>
    <w:rsid w:val="009A2F21"/>
    <w:rsid w:val="009A48E4"/>
    <w:rsid w:val="009A5470"/>
    <w:rsid w:val="009B114D"/>
    <w:rsid w:val="009B1578"/>
    <w:rsid w:val="009B18BB"/>
    <w:rsid w:val="009B2EC1"/>
    <w:rsid w:val="009B76A5"/>
    <w:rsid w:val="009C4EA1"/>
    <w:rsid w:val="009C753B"/>
    <w:rsid w:val="009C7906"/>
    <w:rsid w:val="009C7CDF"/>
    <w:rsid w:val="009D2DBD"/>
    <w:rsid w:val="009D3E1A"/>
    <w:rsid w:val="009D5A12"/>
    <w:rsid w:val="009E0854"/>
    <w:rsid w:val="009E2771"/>
    <w:rsid w:val="009E2A26"/>
    <w:rsid w:val="009E59D3"/>
    <w:rsid w:val="009E63E8"/>
    <w:rsid w:val="009F3598"/>
    <w:rsid w:val="009F543B"/>
    <w:rsid w:val="009F58DF"/>
    <w:rsid w:val="009F7398"/>
    <w:rsid w:val="00A01916"/>
    <w:rsid w:val="00A03231"/>
    <w:rsid w:val="00A10CD0"/>
    <w:rsid w:val="00A16FD8"/>
    <w:rsid w:val="00A177FF"/>
    <w:rsid w:val="00A2025D"/>
    <w:rsid w:val="00A21691"/>
    <w:rsid w:val="00A224D9"/>
    <w:rsid w:val="00A2278A"/>
    <w:rsid w:val="00A22B3E"/>
    <w:rsid w:val="00A35B1C"/>
    <w:rsid w:val="00A35F23"/>
    <w:rsid w:val="00A4301C"/>
    <w:rsid w:val="00A514C3"/>
    <w:rsid w:val="00A52BD2"/>
    <w:rsid w:val="00A54AE1"/>
    <w:rsid w:val="00A54F5F"/>
    <w:rsid w:val="00A56EB5"/>
    <w:rsid w:val="00A63ECD"/>
    <w:rsid w:val="00A667DC"/>
    <w:rsid w:val="00A73056"/>
    <w:rsid w:val="00A734A1"/>
    <w:rsid w:val="00A77C22"/>
    <w:rsid w:val="00A77FDE"/>
    <w:rsid w:val="00A830E9"/>
    <w:rsid w:val="00A86A49"/>
    <w:rsid w:val="00A90CF3"/>
    <w:rsid w:val="00A944FC"/>
    <w:rsid w:val="00A96D02"/>
    <w:rsid w:val="00AA19A9"/>
    <w:rsid w:val="00AA1C23"/>
    <w:rsid w:val="00AA675D"/>
    <w:rsid w:val="00AA6F9A"/>
    <w:rsid w:val="00AB1362"/>
    <w:rsid w:val="00AB4A7F"/>
    <w:rsid w:val="00AB6887"/>
    <w:rsid w:val="00AB79AE"/>
    <w:rsid w:val="00AC6A7D"/>
    <w:rsid w:val="00AC7018"/>
    <w:rsid w:val="00AD0098"/>
    <w:rsid w:val="00AD1D3D"/>
    <w:rsid w:val="00AD25FB"/>
    <w:rsid w:val="00AD5C34"/>
    <w:rsid w:val="00AD6878"/>
    <w:rsid w:val="00AD76D3"/>
    <w:rsid w:val="00AE252D"/>
    <w:rsid w:val="00AE4A06"/>
    <w:rsid w:val="00AE740A"/>
    <w:rsid w:val="00AF1617"/>
    <w:rsid w:val="00AF631B"/>
    <w:rsid w:val="00B00B3D"/>
    <w:rsid w:val="00B02771"/>
    <w:rsid w:val="00B10E3C"/>
    <w:rsid w:val="00B11AF8"/>
    <w:rsid w:val="00B13A7D"/>
    <w:rsid w:val="00B14974"/>
    <w:rsid w:val="00B1498B"/>
    <w:rsid w:val="00B16F51"/>
    <w:rsid w:val="00B17A73"/>
    <w:rsid w:val="00B17F9B"/>
    <w:rsid w:val="00B21C14"/>
    <w:rsid w:val="00B22A40"/>
    <w:rsid w:val="00B2402B"/>
    <w:rsid w:val="00B24EA8"/>
    <w:rsid w:val="00B25F46"/>
    <w:rsid w:val="00B26645"/>
    <w:rsid w:val="00B27C25"/>
    <w:rsid w:val="00B31AD7"/>
    <w:rsid w:val="00B32FDC"/>
    <w:rsid w:val="00B36150"/>
    <w:rsid w:val="00B51CBE"/>
    <w:rsid w:val="00B5701D"/>
    <w:rsid w:val="00B61D2E"/>
    <w:rsid w:val="00B62825"/>
    <w:rsid w:val="00B62DE0"/>
    <w:rsid w:val="00B65089"/>
    <w:rsid w:val="00B6531C"/>
    <w:rsid w:val="00B70360"/>
    <w:rsid w:val="00B7079C"/>
    <w:rsid w:val="00B817D6"/>
    <w:rsid w:val="00B83EC8"/>
    <w:rsid w:val="00B86BFE"/>
    <w:rsid w:val="00B95425"/>
    <w:rsid w:val="00BA1026"/>
    <w:rsid w:val="00BA3AFF"/>
    <w:rsid w:val="00BB212F"/>
    <w:rsid w:val="00BB44EF"/>
    <w:rsid w:val="00BB462D"/>
    <w:rsid w:val="00BB4C9B"/>
    <w:rsid w:val="00BB78E8"/>
    <w:rsid w:val="00BB7C23"/>
    <w:rsid w:val="00BC33CD"/>
    <w:rsid w:val="00BD04A1"/>
    <w:rsid w:val="00BD04BB"/>
    <w:rsid w:val="00BD3736"/>
    <w:rsid w:val="00BD7261"/>
    <w:rsid w:val="00BD735C"/>
    <w:rsid w:val="00BE18D3"/>
    <w:rsid w:val="00BE3A9C"/>
    <w:rsid w:val="00BE6604"/>
    <w:rsid w:val="00BE73DD"/>
    <w:rsid w:val="00BF26B2"/>
    <w:rsid w:val="00BF3125"/>
    <w:rsid w:val="00BF7039"/>
    <w:rsid w:val="00C02D10"/>
    <w:rsid w:val="00C05125"/>
    <w:rsid w:val="00C05E8C"/>
    <w:rsid w:val="00C103E3"/>
    <w:rsid w:val="00C3070E"/>
    <w:rsid w:val="00C30E0A"/>
    <w:rsid w:val="00C3108B"/>
    <w:rsid w:val="00C34E62"/>
    <w:rsid w:val="00C35CB3"/>
    <w:rsid w:val="00C45003"/>
    <w:rsid w:val="00C479BB"/>
    <w:rsid w:val="00C623A8"/>
    <w:rsid w:val="00C63985"/>
    <w:rsid w:val="00C67CDE"/>
    <w:rsid w:val="00C701A8"/>
    <w:rsid w:val="00C80735"/>
    <w:rsid w:val="00C830E5"/>
    <w:rsid w:val="00C861A1"/>
    <w:rsid w:val="00C977A6"/>
    <w:rsid w:val="00CA33B7"/>
    <w:rsid w:val="00CA7C22"/>
    <w:rsid w:val="00CD42C1"/>
    <w:rsid w:val="00CD6CCD"/>
    <w:rsid w:val="00CD7662"/>
    <w:rsid w:val="00CE065D"/>
    <w:rsid w:val="00CE134E"/>
    <w:rsid w:val="00CE19E3"/>
    <w:rsid w:val="00CE5718"/>
    <w:rsid w:val="00CF079B"/>
    <w:rsid w:val="00CF2341"/>
    <w:rsid w:val="00CF7E82"/>
    <w:rsid w:val="00D01AD0"/>
    <w:rsid w:val="00D01C87"/>
    <w:rsid w:val="00D02544"/>
    <w:rsid w:val="00D0325F"/>
    <w:rsid w:val="00D12E5A"/>
    <w:rsid w:val="00D13376"/>
    <w:rsid w:val="00D16BBC"/>
    <w:rsid w:val="00D17255"/>
    <w:rsid w:val="00D25E59"/>
    <w:rsid w:val="00D331F9"/>
    <w:rsid w:val="00D33AED"/>
    <w:rsid w:val="00D34A35"/>
    <w:rsid w:val="00D36ADC"/>
    <w:rsid w:val="00D37899"/>
    <w:rsid w:val="00D37914"/>
    <w:rsid w:val="00D4104C"/>
    <w:rsid w:val="00D431A0"/>
    <w:rsid w:val="00D436DB"/>
    <w:rsid w:val="00D4474E"/>
    <w:rsid w:val="00D50DC6"/>
    <w:rsid w:val="00D51372"/>
    <w:rsid w:val="00D5277E"/>
    <w:rsid w:val="00D552BA"/>
    <w:rsid w:val="00D55DD5"/>
    <w:rsid w:val="00D608A8"/>
    <w:rsid w:val="00D67C79"/>
    <w:rsid w:val="00D67F29"/>
    <w:rsid w:val="00D7081A"/>
    <w:rsid w:val="00D723E1"/>
    <w:rsid w:val="00D72ACB"/>
    <w:rsid w:val="00D738A5"/>
    <w:rsid w:val="00D738A6"/>
    <w:rsid w:val="00D76749"/>
    <w:rsid w:val="00D77BBE"/>
    <w:rsid w:val="00D80A64"/>
    <w:rsid w:val="00D82826"/>
    <w:rsid w:val="00D82DB0"/>
    <w:rsid w:val="00D855B3"/>
    <w:rsid w:val="00D92ABA"/>
    <w:rsid w:val="00D94BAE"/>
    <w:rsid w:val="00DA00E9"/>
    <w:rsid w:val="00DA459C"/>
    <w:rsid w:val="00DB0523"/>
    <w:rsid w:val="00DB1C49"/>
    <w:rsid w:val="00DB295F"/>
    <w:rsid w:val="00DB307F"/>
    <w:rsid w:val="00DB3C43"/>
    <w:rsid w:val="00DC1A7B"/>
    <w:rsid w:val="00DD2A70"/>
    <w:rsid w:val="00DD6291"/>
    <w:rsid w:val="00DE7BDE"/>
    <w:rsid w:val="00DF040F"/>
    <w:rsid w:val="00DF4A2B"/>
    <w:rsid w:val="00DF52ED"/>
    <w:rsid w:val="00DF596C"/>
    <w:rsid w:val="00E0002D"/>
    <w:rsid w:val="00E024EB"/>
    <w:rsid w:val="00E0403C"/>
    <w:rsid w:val="00E0443F"/>
    <w:rsid w:val="00E0539E"/>
    <w:rsid w:val="00E06E28"/>
    <w:rsid w:val="00E17BFE"/>
    <w:rsid w:val="00E21C25"/>
    <w:rsid w:val="00E27463"/>
    <w:rsid w:val="00E3277F"/>
    <w:rsid w:val="00E338A1"/>
    <w:rsid w:val="00E43BA9"/>
    <w:rsid w:val="00E46A4D"/>
    <w:rsid w:val="00E51AB5"/>
    <w:rsid w:val="00E52E84"/>
    <w:rsid w:val="00E55342"/>
    <w:rsid w:val="00E576D7"/>
    <w:rsid w:val="00E57E15"/>
    <w:rsid w:val="00E61BDF"/>
    <w:rsid w:val="00E6349E"/>
    <w:rsid w:val="00E6748E"/>
    <w:rsid w:val="00E73890"/>
    <w:rsid w:val="00E7591E"/>
    <w:rsid w:val="00E77A07"/>
    <w:rsid w:val="00E81E23"/>
    <w:rsid w:val="00E97311"/>
    <w:rsid w:val="00EA3C61"/>
    <w:rsid w:val="00EA563B"/>
    <w:rsid w:val="00EB394C"/>
    <w:rsid w:val="00EB68E4"/>
    <w:rsid w:val="00ED6B10"/>
    <w:rsid w:val="00ED7896"/>
    <w:rsid w:val="00EE46BC"/>
    <w:rsid w:val="00EE606A"/>
    <w:rsid w:val="00EF0D3E"/>
    <w:rsid w:val="00EF4B0F"/>
    <w:rsid w:val="00F00367"/>
    <w:rsid w:val="00F03A2E"/>
    <w:rsid w:val="00F05130"/>
    <w:rsid w:val="00F063A8"/>
    <w:rsid w:val="00F10225"/>
    <w:rsid w:val="00F15221"/>
    <w:rsid w:val="00F15D00"/>
    <w:rsid w:val="00F21A32"/>
    <w:rsid w:val="00F25459"/>
    <w:rsid w:val="00F2560A"/>
    <w:rsid w:val="00F25D35"/>
    <w:rsid w:val="00F304F6"/>
    <w:rsid w:val="00F3499D"/>
    <w:rsid w:val="00F3585B"/>
    <w:rsid w:val="00F3709B"/>
    <w:rsid w:val="00F43A87"/>
    <w:rsid w:val="00F5249D"/>
    <w:rsid w:val="00F54D00"/>
    <w:rsid w:val="00F67D1A"/>
    <w:rsid w:val="00F70E6E"/>
    <w:rsid w:val="00F76A90"/>
    <w:rsid w:val="00F772F1"/>
    <w:rsid w:val="00F77CEC"/>
    <w:rsid w:val="00F802AF"/>
    <w:rsid w:val="00F82063"/>
    <w:rsid w:val="00F84143"/>
    <w:rsid w:val="00F84FFC"/>
    <w:rsid w:val="00F94A0B"/>
    <w:rsid w:val="00F969D1"/>
    <w:rsid w:val="00FA28D4"/>
    <w:rsid w:val="00FA5B8C"/>
    <w:rsid w:val="00FB00AD"/>
    <w:rsid w:val="00FB1D55"/>
    <w:rsid w:val="00FB3DFC"/>
    <w:rsid w:val="00FB4D38"/>
    <w:rsid w:val="00FB5F8E"/>
    <w:rsid w:val="00FC321C"/>
    <w:rsid w:val="00FC4557"/>
    <w:rsid w:val="00FC63AF"/>
    <w:rsid w:val="00FC689D"/>
    <w:rsid w:val="00FC7499"/>
    <w:rsid w:val="00FD1849"/>
    <w:rsid w:val="00FE33BC"/>
    <w:rsid w:val="00FE4E4E"/>
    <w:rsid w:val="00FF124F"/>
    <w:rsid w:val="00FF21A1"/>
    <w:rsid w:val="00FF2590"/>
    <w:rsid w:val="00FF4910"/>
    <w:rsid w:val="00FF554D"/>
    <w:rsid w:val="00FF5A5E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5124E8E"/>
  <w15:docId w15:val="{138CE5C2-E9D3-4283-AEF0-67F7BD7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uiPriority w:val="89"/>
    <w:qFormat/>
    <w:rsid w:val="0054273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kvhandschrift">
    <w:name w:val="ekv.handschrift"/>
    <w:qFormat/>
    <w:rsid w:val="00981341"/>
    <w:rPr>
      <w:rFonts w:ascii="Comic Sans MS" w:hAnsi="Comic Sans MS"/>
      <w:color w:val="0000FF"/>
      <w:u w:val="single" w:color="333333"/>
    </w:rPr>
  </w:style>
  <w:style w:type="paragraph" w:customStyle="1" w:styleId="ekvgrundtextarial">
    <w:name w:val="ekv.grundtext.arial"/>
    <w:link w:val="ekvgrundtextarialZchn"/>
    <w:qFormat/>
    <w:rsid w:val="00EF4B0F"/>
    <w:pPr>
      <w:tabs>
        <w:tab w:val="left" w:pos="340"/>
        <w:tab w:val="left" w:pos="851"/>
      </w:tabs>
      <w:spacing w:line="254" w:lineRule="exact"/>
    </w:pPr>
    <w:rPr>
      <w:rFonts w:ascii="Arial" w:hAnsi="Arial"/>
      <w:sz w:val="19"/>
      <w:szCs w:val="22"/>
    </w:rPr>
  </w:style>
  <w:style w:type="paragraph" w:customStyle="1" w:styleId="ekvue1arial">
    <w:name w:val="ekv.ue1.arial"/>
    <w:basedOn w:val="ekvgrundtextarial"/>
    <w:next w:val="ekvue2arial"/>
    <w:qFormat/>
    <w:rsid w:val="00DC1A7B"/>
    <w:pPr>
      <w:spacing w:line="240" w:lineRule="auto"/>
    </w:pPr>
    <w:rPr>
      <w:b/>
      <w:sz w:val="41"/>
      <w:szCs w:val="36"/>
    </w:rPr>
  </w:style>
  <w:style w:type="paragraph" w:customStyle="1" w:styleId="ekvue2arial">
    <w:name w:val="ekv.ue2.arial"/>
    <w:basedOn w:val="ekvue1arial"/>
    <w:next w:val="ekvue3arial"/>
    <w:qFormat/>
    <w:rsid w:val="00E6349E"/>
    <w:rPr>
      <w:sz w:val="27"/>
      <w:szCs w:val="32"/>
    </w:rPr>
  </w:style>
  <w:style w:type="paragraph" w:customStyle="1" w:styleId="ekvue3arial">
    <w:name w:val="ekv.ue3.arial"/>
    <w:basedOn w:val="ekvue2arial"/>
    <w:next w:val="ekvgrundtextarial"/>
    <w:qFormat/>
    <w:rsid w:val="00E6349E"/>
    <w:rPr>
      <w:sz w:val="19"/>
      <w:szCs w:val="28"/>
    </w:rPr>
  </w:style>
  <w:style w:type="paragraph" w:customStyle="1" w:styleId="ekvkvnummer">
    <w:name w:val="ekv.kv.nummer"/>
    <w:basedOn w:val="ekvgrundtextarial"/>
    <w:link w:val="ekvkvnummerZchn"/>
    <w:rsid w:val="00D36ADC"/>
    <w:pPr>
      <w:spacing w:line="240" w:lineRule="auto"/>
    </w:pPr>
    <w:rPr>
      <w:sz w:val="24"/>
      <w:szCs w:val="24"/>
    </w:rPr>
  </w:style>
  <w:style w:type="paragraph" w:customStyle="1" w:styleId="ekvschreiblinie">
    <w:name w:val="ekv.schreiblinie"/>
    <w:basedOn w:val="ekvgrundtextarial"/>
    <w:qFormat/>
    <w:rsid w:val="00A54F5F"/>
    <w:pPr>
      <w:tabs>
        <w:tab w:val="left" w:pos="9356"/>
      </w:tabs>
      <w:spacing w:line="452" w:lineRule="exact"/>
    </w:pPr>
    <w:rPr>
      <w:sz w:val="21"/>
    </w:rPr>
  </w:style>
  <w:style w:type="paragraph" w:customStyle="1" w:styleId="ekvgrundtexthalbe">
    <w:name w:val="ekv.grundtext.halbe"/>
    <w:basedOn w:val="ekvgrundtextarial"/>
    <w:qFormat/>
    <w:rsid w:val="007656D9"/>
    <w:pPr>
      <w:spacing w:line="126" w:lineRule="exact"/>
    </w:pPr>
  </w:style>
  <w:style w:type="table" w:styleId="Tabellenraster">
    <w:name w:val="Table Grid"/>
    <w:basedOn w:val="NormaleTabelle"/>
    <w:semiHidden/>
    <w:rsid w:val="00A22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kvgrundtextarialZchn">
    <w:name w:val="ekv.grundtext.arial Zchn"/>
    <w:link w:val="ekvgrundtextarial"/>
    <w:rsid w:val="00EF4B0F"/>
    <w:rPr>
      <w:rFonts w:ascii="Arial" w:hAnsi="Arial"/>
      <w:sz w:val="19"/>
      <w:szCs w:val="22"/>
      <w:lang w:val="de-DE" w:eastAsia="de-DE" w:bidi="ar-SA"/>
    </w:rPr>
  </w:style>
  <w:style w:type="paragraph" w:customStyle="1" w:styleId="ekvtabelle">
    <w:name w:val="ekv.tabelle"/>
    <w:basedOn w:val="ekvgrundtextarial"/>
    <w:qFormat/>
    <w:rsid w:val="00FF124F"/>
    <w:pPr>
      <w:ind w:left="-113"/>
    </w:pPr>
    <w:rPr>
      <w:sz w:val="18"/>
    </w:rPr>
  </w:style>
  <w:style w:type="paragraph" w:customStyle="1" w:styleId="ekvkolumnentitel">
    <w:name w:val="ekv.kolumnentitel"/>
    <w:basedOn w:val="ekvgrundtextarial"/>
    <w:rsid w:val="008F1293"/>
    <w:pPr>
      <w:spacing w:line="240" w:lineRule="auto"/>
    </w:pPr>
    <w:rPr>
      <w:sz w:val="16"/>
      <w:szCs w:val="30"/>
    </w:rPr>
  </w:style>
  <w:style w:type="paragraph" w:styleId="Kopfzeile">
    <w:name w:val="head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89"/>
    <w:semiHidden/>
    <w:rsid w:val="008C1080"/>
    <w:pPr>
      <w:tabs>
        <w:tab w:val="center" w:pos="4536"/>
        <w:tab w:val="right" w:pos="9072"/>
      </w:tabs>
    </w:pPr>
  </w:style>
  <w:style w:type="paragraph" w:customStyle="1" w:styleId="ekvpagina">
    <w:name w:val="ekv.pagina"/>
    <w:rsid w:val="00D76749"/>
    <w:pPr>
      <w:spacing w:line="130" w:lineRule="exact"/>
    </w:pPr>
    <w:rPr>
      <w:rFonts w:ascii="Arial" w:hAnsi="Arial" w:cs="Arial"/>
      <w:sz w:val="10"/>
    </w:rPr>
  </w:style>
  <w:style w:type="paragraph" w:customStyle="1" w:styleId="ekvloesung">
    <w:name w:val="ekv.loesung"/>
    <w:basedOn w:val="ekvgrundtextarial"/>
    <w:qFormat/>
    <w:rsid w:val="00BE6604"/>
    <w:pPr>
      <w:shd w:val="clear" w:color="auto" w:fill="E6E6E6"/>
    </w:pPr>
  </w:style>
  <w:style w:type="character" w:styleId="Zeilennummer">
    <w:name w:val="line number"/>
    <w:basedOn w:val="Absatz-Standardschriftart"/>
    <w:uiPriority w:val="89"/>
    <w:semiHidden/>
    <w:rsid w:val="00EA3C61"/>
  </w:style>
  <w:style w:type="paragraph" w:customStyle="1" w:styleId="ekvpicto">
    <w:name w:val="ekv.picto"/>
    <w:basedOn w:val="ekvgrundtextarial"/>
    <w:rsid w:val="005568DA"/>
    <w:pPr>
      <w:framePr w:w="340" w:h="340" w:hRule="exact" w:wrap="around" w:vAnchor="text" w:hAnchor="page" w:x="852" w:y="1"/>
      <w:spacing w:after="60" w:line="240" w:lineRule="auto"/>
      <w:jc w:val="center"/>
    </w:pPr>
    <w:rPr>
      <w:sz w:val="20"/>
    </w:rPr>
  </w:style>
  <w:style w:type="character" w:customStyle="1" w:styleId="ekvfett">
    <w:name w:val="ekv.fett"/>
    <w:qFormat/>
    <w:rsid w:val="005A30E1"/>
    <w:rPr>
      <w:b/>
    </w:rPr>
  </w:style>
  <w:style w:type="paragraph" w:styleId="Sprechblasentext">
    <w:name w:val="Balloon Text"/>
    <w:basedOn w:val="Standard"/>
    <w:semiHidden/>
    <w:rsid w:val="009B2EC1"/>
    <w:rPr>
      <w:rFonts w:ascii="Tahoma" w:hAnsi="Tahoma" w:cs="Tahoma"/>
      <w:sz w:val="16"/>
      <w:szCs w:val="16"/>
    </w:rPr>
  </w:style>
  <w:style w:type="paragraph" w:customStyle="1" w:styleId="ekvue1times">
    <w:name w:val="ekv.ue1.times"/>
    <w:basedOn w:val="ekvgrundtexttimes"/>
    <w:next w:val="ekvue2times"/>
    <w:qFormat/>
    <w:rsid w:val="007C3800"/>
    <w:pPr>
      <w:spacing w:line="240" w:lineRule="auto"/>
    </w:pPr>
    <w:rPr>
      <w:b/>
      <w:sz w:val="43"/>
      <w:szCs w:val="43"/>
    </w:rPr>
  </w:style>
  <w:style w:type="paragraph" w:customStyle="1" w:styleId="ekvkapitel">
    <w:name w:val="ekv.kapitel"/>
    <w:basedOn w:val="ekvgrundtextarial"/>
    <w:rsid w:val="00E024EB"/>
    <w:pPr>
      <w:spacing w:line="240" w:lineRule="auto"/>
    </w:pPr>
    <w:rPr>
      <w:b/>
      <w:sz w:val="50"/>
      <w:szCs w:val="60"/>
    </w:rPr>
  </w:style>
  <w:style w:type="paragraph" w:customStyle="1" w:styleId="ekvue2times">
    <w:name w:val="ekv.ue2.times"/>
    <w:basedOn w:val="ekvue1times"/>
    <w:next w:val="ekvue3times"/>
    <w:qFormat/>
    <w:rsid w:val="007C3800"/>
    <w:rPr>
      <w:b w:val="0"/>
      <w:sz w:val="29"/>
      <w:szCs w:val="29"/>
    </w:rPr>
  </w:style>
  <w:style w:type="paragraph" w:customStyle="1" w:styleId="ekvue3times">
    <w:name w:val="ekv.ue3.times"/>
    <w:basedOn w:val="ekvue2times"/>
    <w:next w:val="ekvgrundtexttimes"/>
    <w:qFormat/>
    <w:rsid w:val="007C3800"/>
    <w:rPr>
      <w:b/>
      <w:sz w:val="21"/>
      <w:szCs w:val="21"/>
    </w:rPr>
  </w:style>
  <w:style w:type="paragraph" w:customStyle="1" w:styleId="ekvgrundtexttimes">
    <w:name w:val="ekv.grundtext.times"/>
    <w:qFormat/>
    <w:rsid w:val="00F77CEC"/>
    <w:pPr>
      <w:tabs>
        <w:tab w:val="left" w:pos="340"/>
        <w:tab w:val="left" w:pos="595"/>
        <w:tab w:val="left" w:pos="851"/>
      </w:tabs>
      <w:spacing w:line="254" w:lineRule="exact"/>
    </w:pPr>
    <w:rPr>
      <w:sz w:val="21"/>
      <w:szCs w:val="21"/>
    </w:rPr>
  </w:style>
  <w:style w:type="paragraph" w:customStyle="1" w:styleId="ekvaufzaehlung">
    <w:name w:val="ekv.aufzaehlung"/>
    <w:basedOn w:val="ekvgrundtextarial"/>
    <w:qFormat/>
    <w:rsid w:val="00EF4B0F"/>
    <w:pPr>
      <w:tabs>
        <w:tab w:val="left" w:pos="595"/>
      </w:tabs>
      <w:ind w:left="340" w:hanging="340"/>
    </w:pPr>
  </w:style>
  <w:style w:type="paragraph" w:customStyle="1" w:styleId="ekvbildlegende">
    <w:name w:val="ekv.bildlegende"/>
    <w:basedOn w:val="ekvgrundtextarial"/>
    <w:qFormat/>
    <w:rsid w:val="0013151D"/>
    <w:rPr>
      <w:sz w:val="16"/>
    </w:rPr>
  </w:style>
  <w:style w:type="character" w:customStyle="1" w:styleId="ekvlueckentext">
    <w:name w:val="ekv.lueckentext"/>
    <w:qFormat/>
    <w:rsid w:val="00B26645"/>
    <w:rPr>
      <w:rFonts w:ascii="Times New Roman" w:hAnsi="Times New Roman"/>
      <w:i/>
      <w:sz w:val="20"/>
      <w:u w:val="single"/>
    </w:rPr>
  </w:style>
  <w:style w:type="paragraph" w:customStyle="1" w:styleId="ekvbildbeschreibung">
    <w:name w:val="ekv.bildbeschreibung"/>
    <w:basedOn w:val="ekvgrundtextarial"/>
    <w:qFormat/>
    <w:rsid w:val="000C07E0"/>
    <w:pPr>
      <w:shd w:val="clear" w:color="auto" w:fill="CCCCCC"/>
    </w:pPr>
  </w:style>
  <w:style w:type="character" w:customStyle="1" w:styleId="ekvkvnummerZchn">
    <w:name w:val="ekv.kv.nummer Zchn"/>
    <w:link w:val="ekvkvnummer"/>
    <w:rsid w:val="00EF4B0F"/>
    <w:rPr>
      <w:rFonts w:ascii="Arial" w:hAnsi="Arial"/>
      <w:sz w:val="24"/>
      <w:szCs w:val="24"/>
      <w:lang w:val="de-DE" w:eastAsia="de-DE" w:bidi="ar-SA"/>
    </w:rPr>
  </w:style>
  <w:style w:type="character" w:customStyle="1" w:styleId="ekvkursiv">
    <w:name w:val="ekv.kursiv"/>
    <w:qFormat/>
    <w:rsid w:val="00740727"/>
    <w:rPr>
      <w:i/>
    </w:rPr>
  </w:style>
  <w:style w:type="character" w:customStyle="1" w:styleId="ekvnummerierung">
    <w:name w:val="ekv.nummerierung"/>
    <w:qFormat/>
    <w:rsid w:val="00D25E59"/>
    <w:rPr>
      <w:b/>
      <w:sz w:val="24"/>
      <w:szCs w:val="23"/>
      <w:lang w:val="de-DE" w:eastAsia="de-DE" w:bidi="ar-SA"/>
    </w:rPr>
  </w:style>
  <w:style w:type="character" w:customStyle="1" w:styleId="ekvfettkursiv">
    <w:name w:val="ekv.fett.kursiv"/>
    <w:qFormat/>
    <w:rsid w:val="00740727"/>
    <w:rPr>
      <w:b/>
      <w:i/>
    </w:rPr>
  </w:style>
  <w:style w:type="character" w:customStyle="1" w:styleId="ekvarbeitsanweisungdeutsch">
    <w:name w:val="ekv.arbeitsanweisung.deutsch"/>
    <w:basedOn w:val="Absatz-Standardschriftart"/>
    <w:qFormat/>
    <w:rsid w:val="00452678"/>
  </w:style>
  <w:style w:type="character" w:customStyle="1" w:styleId="ekvarbeitsanweisungfremdsprache">
    <w:name w:val="ekv.arbeitsanweisung.fremdsprache"/>
    <w:qFormat/>
    <w:rsid w:val="00452678"/>
    <w:rPr>
      <w:i/>
    </w:rPr>
  </w:style>
  <w:style w:type="paragraph" w:customStyle="1" w:styleId="ekvboxtitel">
    <w:name w:val="ekv.box.titel"/>
    <w:basedOn w:val="ekvgrundtextarial"/>
    <w:rsid w:val="001D52BD"/>
    <w:pPr>
      <w:shd w:val="clear" w:color="auto" w:fill="D9D9D9"/>
      <w:spacing w:before="40" w:after="120"/>
    </w:pPr>
  </w:style>
  <w:style w:type="paragraph" w:customStyle="1" w:styleId="ekvboxtext">
    <w:name w:val="ekv.box.text"/>
    <w:basedOn w:val="ekvgrundtextarial"/>
    <w:rsid w:val="001D52BD"/>
    <w:pPr>
      <w:shd w:val="clear" w:color="auto" w:fill="F3F3F3"/>
    </w:pPr>
  </w:style>
  <w:style w:type="paragraph" w:customStyle="1" w:styleId="ekvbild">
    <w:name w:val="ekv.bild"/>
    <w:qFormat/>
    <w:rsid w:val="0067485D"/>
    <w:rPr>
      <w:rFonts w:ascii="Arial" w:hAnsi="Arial"/>
      <w:sz w:val="19"/>
      <w:szCs w:val="22"/>
    </w:rPr>
  </w:style>
  <w:style w:type="paragraph" w:customStyle="1" w:styleId="ekvsprechblase">
    <w:name w:val="ekv.sprechblase"/>
    <w:qFormat/>
    <w:rsid w:val="00FC7499"/>
    <w:pPr>
      <w:spacing w:line="260" w:lineRule="exact"/>
    </w:pPr>
    <w:rPr>
      <w:rFonts w:ascii="Arial" w:hAnsi="Arial" w:cs="Arial"/>
      <w:sz w:val="21"/>
      <w:szCs w:val="21"/>
    </w:rPr>
  </w:style>
  <w:style w:type="paragraph" w:customStyle="1" w:styleId="ekvkreuzwortrtsel">
    <w:name w:val="ekv.kreuzworträtsel"/>
    <w:qFormat/>
    <w:rsid w:val="00FC7499"/>
    <w:pPr>
      <w:jc w:val="center"/>
    </w:pPr>
    <w:rPr>
      <w:rFonts w:ascii="Comic Sans MS" w:hAnsi="Comic Sans MS"/>
      <w:color w:val="0000FF"/>
      <w:sz w:val="24"/>
      <w:szCs w:val="24"/>
    </w:rPr>
  </w:style>
  <w:style w:type="paragraph" w:customStyle="1" w:styleId="ekvkaertchen">
    <w:name w:val="ekv.kaertchen"/>
    <w:qFormat/>
    <w:rsid w:val="00FC7499"/>
    <w:pPr>
      <w:jc w:val="center"/>
    </w:pPr>
    <w:rPr>
      <w:rFonts w:ascii="Arial" w:hAnsi="Arial"/>
      <w:b/>
      <w:sz w:val="25"/>
      <w:szCs w:val="25"/>
    </w:rPr>
  </w:style>
  <w:style w:type="character" w:customStyle="1" w:styleId="ekvhandschriftgesperrt">
    <w:name w:val="ekv.handschrift.gesperrt"/>
    <w:semiHidden/>
    <w:rsid w:val="004C496C"/>
    <w:rPr>
      <w:rFonts w:ascii="Comic Sans MS" w:hAnsi="Comic Sans MS"/>
      <w:color w:val="FFFFFF"/>
      <w:u w:val="single" w:color="000000"/>
    </w:rPr>
  </w:style>
  <w:style w:type="paragraph" w:styleId="KeinLeerraum">
    <w:name w:val="No Spacing"/>
    <w:uiPriority w:val="1"/>
    <w:qFormat/>
    <w:rsid w:val="00E55342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semiHidden/>
    <w:unhideWhenUsed/>
    <w:rsid w:val="00AB136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AB136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AB1362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AB1362"/>
    <w:rPr>
      <w:b/>
      <w:bCs/>
    </w:rPr>
  </w:style>
  <w:style w:type="character" w:customStyle="1" w:styleId="KommentarthemaZchn">
    <w:name w:val="Kommentarthema Zchn"/>
    <w:link w:val="Kommentarthema"/>
    <w:semiHidden/>
    <w:rsid w:val="00AB13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lind\AppData\Roaming\Microsoft\Templates\WD_KV_KL5_SSS_GYV_G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92846-C9D4-4838-ACD7-AD69D0DA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WD_KV_KL5_SSS_GYV_GL.dot</Template>
  <TotalTime>0</TotalTime>
  <Pages>3</Pages>
  <Words>676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Gerlind</dc:creator>
  <cp:lastModifiedBy>Bujok, Katharina</cp:lastModifiedBy>
  <cp:revision>2</cp:revision>
  <cp:lastPrinted>2015-03-12T14:31:00Z</cp:lastPrinted>
  <dcterms:created xsi:type="dcterms:W3CDTF">2025-02-19T09:20:00Z</dcterms:created>
  <dcterms:modified xsi:type="dcterms:W3CDTF">2025-02-19T09:20:00Z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filetime>2015-04-28T22:00:00Z</vt:filetime>
  </property>
</Properties>
</file>