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36"/>
        <w:gridCol w:w="299"/>
        <w:gridCol w:w="4256"/>
        <w:gridCol w:w="1552"/>
        <w:gridCol w:w="2600"/>
        <w:gridCol w:w="1002"/>
        <w:gridCol w:w="255"/>
      </w:tblGrid>
      <w:tr w:rsidR="008C1989" w:rsidRPr="00C172AE" w14:paraId="184A1417" w14:textId="77777777" w:rsidTr="00AD6755">
        <w:trPr>
          <w:trHeight w:hRule="exact" w:val="170"/>
        </w:trPr>
        <w:tc>
          <w:tcPr>
            <w:tcW w:w="1055" w:type="dxa"/>
            <w:vMerge w:val="restart"/>
            <w:tcBorders>
              <w:top w:val="nil"/>
              <w:right w:val="nil"/>
            </w:tcBorders>
            <w:noWrap/>
          </w:tcPr>
          <w:p w14:paraId="0C0CF04D" w14:textId="77777777" w:rsidR="008C1989" w:rsidRPr="00AE65F6" w:rsidRDefault="008C1989" w:rsidP="007E2A31">
            <w:pPr>
              <w:pStyle w:val="ekvkapitelweiss"/>
              <w:pageBreakBefore/>
            </w:pPr>
            <w:r>
              <w:t>1</w:t>
            </w:r>
          </w:p>
        </w:tc>
        <w:tc>
          <w:tcPr>
            <w:tcW w:w="301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676B638E" w14:textId="77777777" w:rsidR="008C1989" w:rsidRPr="00AD6755" w:rsidRDefault="008C1989" w:rsidP="007E2A31">
            <w:pPr>
              <w:pageBreakBefore/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73786" w14:textId="77777777" w:rsidR="008C1989" w:rsidRPr="009E3778" w:rsidRDefault="008C1989" w:rsidP="007E2A31">
            <w:pPr>
              <w:pStyle w:val="ekvkolumnentitel"/>
            </w:pPr>
            <w:r w:rsidRPr="008C1989">
              <w:t>Eine Welt – ungleiche Welt?!</w:t>
            </w:r>
          </w:p>
        </w:tc>
        <w:tc>
          <w:tcPr>
            <w:tcW w:w="1584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6479C999" w14:textId="77777777" w:rsidR="008C1989" w:rsidRPr="007C1230" w:rsidRDefault="008C1989" w:rsidP="007E2A31">
            <w:pPr>
              <w:pStyle w:val="ekvkolumnentitel"/>
            </w:pPr>
            <w:r w:rsidRPr="007C1230">
              <w:t>Klasse:</w:t>
            </w:r>
          </w:p>
        </w:tc>
        <w:tc>
          <w:tcPr>
            <w:tcW w:w="2658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2F37DC15" w14:textId="77777777" w:rsidR="008C1989" w:rsidRPr="007C1230" w:rsidRDefault="008C1989" w:rsidP="007E2A31">
            <w:pPr>
              <w:pStyle w:val="ekvkolumnentitel"/>
            </w:pPr>
            <w:r w:rsidRPr="007C1230">
              <w:t>Datum:</w:t>
            </w:r>
          </w:p>
        </w:tc>
        <w:tc>
          <w:tcPr>
            <w:tcW w:w="1021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0D02E1E1" w14:textId="77777777" w:rsidR="008C1989" w:rsidRPr="007C1230" w:rsidRDefault="008C1989" w:rsidP="007E2A31">
            <w:pPr>
              <w:pStyle w:val="ekvkvnummer"/>
            </w:pPr>
            <w:r>
              <w:t>SE01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2A03CD2" w14:textId="77777777" w:rsidR="008C1989" w:rsidRPr="007C1230" w:rsidRDefault="008C1989" w:rsidP="007E2A31">
            <w:pPr>
              <w:pStyle w:val="ekvkvnummer"/>
            </w:pPr>
          </w:p>
        </w:tc>
      </w:tr>
      <w:tr w:rsidR="008C1989" w:rsidRPr="00C172AE" w14:paraId="3E52892D" w14:textId="77777777" w:rsidTr="00AD6755">
        <w:trPr>
          <w:trHeight w:hRule="exact" w:val="340"/>
        </w:trPr>
        <w:tc>
          <w:tcPr>
            <w:tcW w:w="1055" w:type="dxa"/>
            <w:vMerge/>
            <w:tcBorders>
              <w:top w:val="nil"/>
              <w:right w:val="nil"/>
            </w:tcBorders>
            <w:noWrap/>
          </w:tcPr>
          <w:p w14:paraId="6CF17AFD" w14:textId="77777777" w:rsidR="008C1989" w:rsidRDefault="008C1989" w:rsidP="007E2A31">
            <w:pPr>
              <w:pStyle w:val="ekvkapitelweiss"/>
            </w:pPr>
          </w:p>
        </w:tc>
        <w:tc>
          <w:tcPr>
            <w:tcW w:w="301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07082470" w14:textId="77777777" w:rsidR="008C1989" w:rsidRPr="00CD1642" w:rsidRDefault="008C1989" w:rsidP="007E2A31"/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A9F26" w14:textId="77777777" w:rsidR="008C1989" w:rsidRPr="009E3778" w:rsidRDefault="008C1989" w:rsidP="007E2A31">
            <w:pPr>
              <w:pStyle w:val="ekvkolumnentitel"/>
            </w:pPr>
            <w:r w:rsidRPr="009E3778">
              <w:t>Name:</w:t>
            </w:r>
          </w:p>
        </w:tc>
        <w:tc>
          <w:tcPr>
            <w:tcW w:w="1584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3B685311" w14:textId="77777777" w:rsidR="008C1989" w:rsidRPr="007C1230" w:rsidRDefault="008C1989" w:rsidP="007E2A31">
            <w:pPr>
              <w:pStyle w:val="ekvkolumnentitel"/>
            </w:pPr>
          </w:p>
        </w:tc>
        <w:tc>
          <w:tcPr>
            <w:tcW w:w="2658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2C4779FC" w14:textId="77777777" w:rsidR="008C1989" w:rsidRPr="007C1230" w:rsidRDefault="008C1989" w:rsidP="007E2A31">
            <w:pPr>
              <w:pStyle w:val="ekvkolumnentitel"/>
            </w:pPr>
          </w:p>
        </w:tc>
        <w:tc>
          <w:tcPr>
            <w:tcW w:w="1021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4D1F84F9" w14:textId="77777777" w:rsidR="008C1989" w:rsidRPr="007C1230" w:rsidRDefault="008C1989" w:rsidP="007E2A31">
            <w:pPr>
              <w:pStyle w:val="ekvkvnummer"/>
            </w:pPr>
          </w:p>
        </w:tc>
        <w:tc>
          <w:tcPr>
            <w:tcW w:w="255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4D3D28C9" w14:textId="77777777" w:rsidR="008C1989" w:rsidRPr="007C1230" w:rsidRDefault="008C1989" w:rsidP="007E2A31">
            <w:pPr>
              <w:pStyle w:val="ekvkvnummer"/>
            </w:pPr>
          </w:p>
        </w:tc>
      </w:tr>
      <w:tr w:rsidR="008C1989" w:rsidRPr="00BF17F2" w14:paraId="7C40B33C" w14:textId="77777777" w:rsidTr="00AD67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055" w:type="dxa"/>
            <w:vMerge/>
            <w:tcBorders>
              <w:bottom w:val="nil"/>
              <w:right w:val="nil"/>
            </w:tcBorders>
            <w:noWrap/>
          </w:tcPr>
          <w:p w14:paraId="7F655B3C" w14:textId="77777777" w:rsidR="008C1989" w:rsidRPr="00BF17F2" w:rsidRDefault="008C1989" w:rsidP="007E2A31">
            <w:pPr>
              <w:rPr>
                <w:color w:val="FFFFFF" w:themeColor="background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6A0F78" w14:textId="77777777" w:rsidR="008C1989" w:rsidRPr="00CD1642" w:rsidRDefault="008C1989" w:rsidP="007E2A31"/>
        </w:tc>
        <w:tc>
          <w:tcPr>
            <w:tcW w:w="1021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75E06667" w14:textId="77777777" w:rsidR="008C1989" w:rsidRPr="00BF17F2" w:rsidRDefault="008C1989" w:rsidP="007E2A31">
            <w:pPr>
              <w:rPr>
                <w:color w:val="FFFFFF" w:themeColor="background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  <w:vAlign w:val="bottom"/>
          </w:tcPr>
          <w:p w14:paraId="3CC56857" w14:textId="77777777" w:rsidR="008C1989" w:rsidRPr="00BF17F2" w:rsidRDefault="008C1989" w:rsidP="007E2A31">
            <w:pPr>
              <w:rPr>
                <w:color w:val="FFFFFF" w:themeColor="background1"/>
              </w:rPr>
            </w:pPr>
          </w:p>
        </w:tc>
      </w:tr>
    </w:tbl>
    <w:p w14:paraId="5928F8A3" w14:textId="77777777" w:rsidR="008C1989" w:rsidRDefault="008C1989" w:rsidP="008C1989">
      <w:pPr>
        <w:sectPr w:rsidR="008C1989" w:rsidSect="00EC1FF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3"/>
        <w:gridCol w:w="1169"/>
        <w:gridCol w:w="526"/>
        <w:gridCol w:w="526"/>
        <w:gridCol w:w="526"/>
        <w:gridCol w:w="526"/>
      </w:tblGrid>
      <w:tr w:rsidR="008C1989" w:rsidRPr="000831DE" w14:paraId="67E7A267" w14:textId="77777777" w:rsidTr="00BB22D9">
        <w:trPr>
          <w:cantSplit/>
          <w:trHeight w:val="113"/>
        </w:trPr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3D7582A" w14:textId="77777777" w:rsidR="008C1989" w:rsidRPr="000831DE" w:rsidRDefault="008C1989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5" w:type="dxa"/>
              <w:bottom w:w="60" w:type="dxa"/>
            </w:tcMar>
          </w:tcPr>
          <w:p w14:paraId="475DF9A8" w14:textId="77777777" w:rsidR="008C1989" w:rsidRPr="000831DE" w:rsidRDefault="008C1989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14:paraId="7B3F76EC" w14:textId="77777777" w:rsidR="008C1989" w:rsidRPr="000831DE" w:rsidRDefault="008C1989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14:paraId="4CC23438" w14:textId="77777777" w:rsidR="008C1989" w:rsidRPr="000831DE" w:rsidRDefault="008C1989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14:paraId="515A252E" w14:textId="77777777" w:rsidR="008C1989" w:rsidRPr="000831DE" w:rsidRDefault="008C1989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14:paraId="0A513194" w14:textId="77777777" w:rsidR="008C1989" w:rsidRPr="000831DE" w:rsidRDefault="008C1989" w:rsidP="000831DE">
            <w:pPr>
              <w:spacing w:line="126" w:lineRule="exact"/>
              <w:rPr>
                <w:rFonts w:eastAsia="Times New Roman"/>
              </w:rPr>
            </w:pPr>
          </w:p>
        </w:tc>
      </w:tr>
      <w:tr w:rsidR="008C1989" w:rsidRPr="000831DE" w14:paraId="1809E0A5" w14:textId="77777777" w:rsidTr="00BB22D9">
        <w:trPr>
          <w:cantSplit/>
          <w:trHeight w:val="1134"/>
        </w:trPr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C4E26A1" w14:textId="77777777" w:rsidR="008C1989" w:rsidRPr="000831DE" w:rsidRDefault="008C1989" w:rsidP="000831DE">
            <w:pPr>
              <w:pStyle w:val="ekvue1arial"/>
              <w:rPr>
                <w:rFonts w:eastAsia="Times New Roman" w:cs="Times New Roman"/>
                <w:noProof w:val="0"/>
                <w:sz w:val="27"/>
                <w:szCs w:val="32"/>
                <w:lang w:eastAsia="de-DE"/>
              </w:rPr>
            </w:pPr>
            <w:r w:rsidRPr="000831DE">
              <w:rPr>
                <w:lang w:eastAsia="de-DE"/>
              </w:rPr>
              <w:t>Selbsteinschätzung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</w:tcBorders>
            <w:tcMar>
              <w:top w:w="60" w:type="dxa"/>
              <w:left w:w="85" w:type="dxa"/>
              <w:bottom w:w="60" w:type="dxa"/>
            </w:tcMar>
            <w:textDirection w:val="btLr"/>
            <w:vAlign w:val="center"/>
          </w:tcPr>
          <w:p w14:paraId="1D2CC6D5" w14:textId="77777777" w:rsidR="008C1989" w:rsidRPr="000831DE" w:rsidRDefault="008C1989" w:rsidP="000831DE">
            <w:pPr>
              <w:rPr>
                <w:rFonts w:eastAsia="Times New Roman"/>
              </w:rPr>
            </w:pPr>
          </w:p>
        </w:tc>
        <w:tc>
          <w:tcPr>
            <w:tcW w:w="526" w:type="dxa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14:paraId="59D492C6" w14:textId="77777777" w:rsidR="008C1989" w:rsidRPr="003D5FE8" w:rsidRDefault="008C1989" w:rsidP="003D5FE8">
            <w:pPr>
              <w:pStyle w:val="ekvtabellevertikal"/>
            </w:pPr>
            <w:r w:rsidRPr="003D5FE8">
              <w:t>stimmt</w:t>
            </w:r>
          </w:p>
        </w:tc>
        <w:tc>
          <w:tcPr>
            <w:tcW w:w="526" w:type="dxa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14:paraId="4B0F9503" w14:textId="77777777" w:rsidR="008C1989" w:rsidRPr="003D5FE8" w:rsidRDefault="008C1989" w:rsidP="003D5FE8">
            <w:pPr>
              <w:pStyle w:val="ekvtabellevertikal"/>
            </w:pPr>
            <w:r w:rsidRPr="003D5FE8">
              <w:t xml:space="preserve">stimmt </w:t>
            </w:r>
            <w:r w:rsidRPr="003D5FE8">
              <w:br/>
              <w:t>überwiegend</w:t>
            </w:r>
          </w:p>
        </w:tc>
        <w:tc>
          <w:tcPr>
            <w:tcW w:w="526" w:type="dxa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14:paraId="2FD48130" w14:textId="77777777" w:rsidR="008C1989" w:rsidRPr="003D5FE8" w:rsidRDefault="008C1989" w:rsidP="003D5FE8">
            <w:pPr>
              <w:pStyle w:val="ekvtabellevertikal"/>
            </w:pPr>
            <w:r w:rsidRPr="003D5FE8">
              <w:t>stimmt</w:t>
            </w:r>
            <w:r w:rsidRPr="003D5FE8">
              <w:br/>
              <w:t>teilweise</w:t>
            </w:r>
          </w:p>
        </w:tc>
        <w:tc>
          <w:tcPr>
            <w:tcW w:w="526" w:type="dxa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14:paraId="066CD3E6" w14:textId="77777777" w:rsidR="008C1989" w:rsidRPr="003D5FE8" w:rsidRDefault="008C1989" w:rsidP="003D5FE8">
            <w:pPr>
              <w:pStyle w:val="ekvtabellevertikal"/>
            </w:pPr>
            <w:r w:rsidRPr="003D5FE8">
              <w:t>stimmt nicht</w:t>
            </w:r>
          </w:p>
        </w:tc>
      </w:tr>
      <w:tr w:rsidR="008C1989" w:rsidRPr="000831DE" w14:paraId="300C6BDA" w14:textId="77777777" w:rsidTr="00BB22D9">
        <w:trPr>
          <w:cantSplit/>
          <w:trHeight w:val="397"/>
        </w:trPr>
        <w:tc>
          <w:tcPr>
            <w:tcW w:w="6083" w:type="dxa"/>
            <w:tcBorders>
              <w:top w:val="nil"/>
              <w:left w:val="nil"/>
              <w:right w:val="nil"/>
            </w:tcBorders>
            <w:tcMar>
              <w:bottom w:w="57" w:type="dxa"/>
            </w:tcMar>
            <w:vAlign w:val="bottom"/>
          </w:tcPr>
          <w:p w14:paraId="4DFBD55C" w14:textId="77777777" w:rsidR="008C1989" w:rsidRPr="000831DE" w:rsidRDefault="008C1989" w:rsidP="000831DE">
            <w:pPr>
              <w:pStyle w:val="ekvue3arial"/>
            </w:pPr>
            <w:r w:rsidRPr="000831DE">
              <w:t>1</w:t>
            </w:r>
            <w:r w:rsidRPr="000831DE">
              <w:t> </w:t>
            </w:r>
            <w:r w:rsidRPr="000831DE">
              <w:t>Kannst du dich orientieren?</w:t>
            </w:r>
          </w:p>
        </w:tc>
        <w:tc>
          <w:tcPr>
            <w:tcW w:w="1169" w:type="dxa"/>
            <w:tcBorders>
              <w:top w:val="nil"/>
              <w:left w:val="nil"/>
              <w:right w:val="nil"/>
            </w:tcBorders>
            <w:tcMar>
              <w:left w:w="85" w:type="dxa"/>
              <w:bottom w:w="57" w:type="dxa"/>
            </w:tcMar>
            <w:textDirection w:val="btLr"/>
            <w:vAlign w:val="bottom"/>
          </w:tcPr>
          <w:p w14:paraId="513505D5" w14:textId="77777777" w:rsidR="008C1989" w:rsidRPr="000831DE" w:rsidRDefault="008C1989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14:paraId="7A2DAD4B" w14:textId="77777777" w:rsidR="008C1989" w:rsidRPr="000831DE" w:rsidRDefault="008C1989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14:paraId="455E0C2F" w14:textId="77777777" w:rsidR="008C1989" w:rsidRPr="000831DE" w:rsidRDefault="008C1989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14:paraId="44063D51" w14:textId="77777777" w:rsidR="008C1989" w:rsidRPr="000831DE" w:rsidRDefault="008C1989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14:paraId="3E6B28E3" w14:textId="77777777" w:rsidR="008C1989" w:rsidRPr="000831DE" w:rsidRDefault="008C1989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1989" w:rsidRPr="000831DE" w14:paraId="7CA75785" w14:textId="77777777" w:rsidTr="00BB22D9">
        <w:trPr>
          <w:trHeight w:val="680"/>
        </w:trPr>
        <w:tc>
          <w:tcPr>
            <w:tcW w:w="6083" w:type="dxa"/>
            <w:tcMar>
              <w:left w:w="113" w:type="dxa"/>
              <w:right w:w="113" w:type="dxa"/>
            </w:tcMar>
            <w:vAlign w:val="center"/>
          </w:tcPr>
          <w:p w14:paraId="67924670" w14:textId="77777777" w:rsidR="008C1989" w:rsidRPr="000831DE" w:rsidRDefault="008C1989" w:rsidP="008C1989">
            <w:pPr>
              <w:pStyle w:val="ekvtabelle"/>
              <w:ind w:left="340" w:hanging="340"/>
            </w:pPr>
            <w:r w:rsidRPr="000831DE">
              <w:t>a)</w:t>
            </w:r>
            <w:r w:rsidRPr="000831DE">
              <w:tab/>
            </w:r>
            <w:r w:rsidRPr="008C1989">
              <w:t>Ich kann vier Staaten mit niedrigem Entwicklungsstand und vier Staaten mit hohem Entwicklungsstand benennen</w:t>
            </w:r>
            <w:r>
              <w:t>.</w:t>
            </w:r>
          </w:p>
        </w:tc>
        <w:tc>
          <w:tcPr>
            <w:tcW w:w="1169" w:type="dxa"/>
            <w:tcMar>
              <w:left w:w="85" w:type="dxa"/>
            </w:tcMar>
            <w:vAlign w:val="center"/>
          </w:tcPr>
          <w:p w14:paraId="71A51206" w14:textId="77777777" w:rsidR="008C1989" w:rsidRPr="000831DE" w:rsidRDefault="008C1989" w:rsidP="000831DE">
            <w:pPr>
              <w:pStyle w:val="ekvtabelle"/>
            </w:pPr>
            <w:r>
              <w:t>S. 16/17</w:t>
            </w:r>
          </w:p>
        </w:tc>
        <w:tc>
          <w:tcPr>
            <w:tcW w:w="526" w:type="dxa"/>
            <w:vAlign w:val="center"/>
          </w:tcPr>
          <w:p w14:paraId="64B15A20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02DB77D6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38910A09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2F3AC514" w14:textId="77777777" w:rsidR="008C1989" w:rsidRPr="000831DE" w:rsidRDefault="008C1989" w:rsidP="000831DE">
            <w:pPr>
              <w:pStyle w:val="ekvtabelle"/>
            </w:pPr>
          </w:p>
        </w:tc>
      </w:tr>
      <w:tr w:rsidR="008C1989" w:rsidRPr="000831DE" w14:paraId="77873780" w14:textId="77777777" w:rsidTr="00BB22D9">
        <w:trPr>
          <w:trHeight w:val="680"/>
        </w:trPr>
        <w:tc>
          <w:tcPr>
            <w:tcW w:w="6083" w:type="dxa"/>
            <w:tcMar>
              <w:left w:w="113" w:type="dxa"/>
              <w:right w:w="113" w:type="dxa"/>
            </w:tcMar>
            <w:vAlign w:val="center"/>
          </w:tcPr>
          <w:p w14:paraId="3AD57F8E" w14:textId="77777777" w:rsidR="008C1989" w:rsidRPr="000831DE" w:rsidRDefault="008C1989" w:rsidP="008C1989">
            <w:pPr>
              <w:pStyle w:val="ekvtabelle"/>
              <w:ind w:left="340" w:hanging="340"/>
            </w:pPr>
            <w:r w:rsidRPr="000831DE">
              <w:t>b)</w:t>
            </w:r>
            <w:r w:rsidRPr="000831DE">
              <w:tab/>
            </w:r>
            <w:r w:rsidRPr="008C1989">
              <w:t>Ich kann Staaten mit Unter- und Überernährung auf der Welt verorten</w:t>
            </w:r>
            <w:r>
              <w:t>.</w:t>
            </w:r>
          </w:p>
        </w:tc>
        <w:tc>
          <w:tcPr>
            <w:tcW w:w="1169" w:type="dxa"/>
            <w:tcMar>
              <w:left w:w="85" w:type="dxa"/>
            </w:tcMar>
            <w:vAlign w:val="center"/>
          </w:tcPr>
          <w:p w14:paraId="2B8B3657" w14:textId="77777777" w:rsidR="008C1989" w:rsidRPr="000831DE" w:rsidRDefault="008C1989" w:rsidP="000831DE">
            <w:pPr>
              <w:pStyle w:val="ekvtabelle"/>
            </w:pPr>
            <w:r w:rsidRPr="000831DE">
              <w:t xml:space="preserve">S. </w:t>
            </w:r>
            <w:r>
              <w:t>8/9</w:t>
            </w:r>
          </w:p>
        </w:tc>
        <w:tc>
          <w:tcPr>
            <w:tcW w:w="526" w:type="dxa"/>
            <w:vAlign w:val="center"/>
          </w:tcPr>
          <w:p w14:paraId="16B07396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0A4EFC04" w14:textId="77777777" w:rsidR="008C1989" w:rsidRPr="000831DE" w:rsidRDefault="008C1989" w:rsidP="000831DE"/>
        </w:tc>
        <w:tc>
          <w:tcPr>
            <w:tcW w:w="526" w:type="dxa"/>
            <w:vAlign w:val="center"/>
          </w:tcPr>
          <w:p w14:paraId="1326D39D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5390DD50" w14:textId="77777777" w:rsidR="008C1989" w:rsidRPr="000831DE" w:rsidRDefault="008C1989" w:rsidP="000831DE">
            <w:pPr>
              <w:pStyle w:val="ekvtabelle"/>
            </w:pPr>
          </w:p>
        </w:tc>
      </w:tr>
      <w:tr w:rsidR="008C1989" w:rsidRPr="000831DE" w14:paraId="605487EE" w14:textId="77777777" w:rsidTr="00BB22D9">
        <w:trPr>
          <w:trHeight w:val="397"/>
        </w:trPr>
        <w:tc>
          <w:tcPr>
            <w:tcW w:w="6083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14:paraId="196929DB" w14:textId="77777777" w:rsidR="008C1989" w:rsidRPr="000831DE" w:rsidRDefault="008C1989" w:rsidP="000831DE">
            <w:pPr>
              <w:pStyle w:val="ekvue3arial"/>
            </w:pPr>
            <w:r w:rsidRPr="000831DE">
              <w:t>2</w:t>
            </w:r>
            <w:r w:rsidRPr="000831DE">
              <w:t> </w:t>
            </w:r>
            <w:r w:rsidRPr="000831DE">
              <w:t>Kennst du dich mit diesem Thema aus?</w:t>
            </w:r>
          </w:p>
        </w:tc>
        <w:tc>
          <w:tcPr>
            <w:tcW w:w="1169" w:type="dxa"/>
            <w:tcBorders>
              <w:left w:val="nil"/>
              <w:right w:val="nil"/>
            </w:tcBorders>
            <w:tcMar>
              <w:left w:w="85" w:type="dxa"/>
              <w:bottom w:w="57" w:type="dxa"/>
              <w:right w:w="0" w:type="dxa"/>
            </w:tcMar>
            <w:vAlign w:val="bottom"/>
          </w:tcPr>
          <w:p w14:paraId="72776FE0" w14:textId="77777777" w:rsidR="008C1989" w:rsidRPr="000831DE" w:rsidRDefault="008C1989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14:paraId="6B0BE2DA" w14:textId="77777777" w:rsidR="008C1989" w:rsidRPr="000831DE" w:rsidRDefault="008C1989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20AB66A" w14:textId="77777777" w:rsidR="008C1989" w:rsidRPr="000831DE" w:rsidRDefault="008C1989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004C5AB" w14:textId="77777777" w:rsidR="008C1989" w:rsidRPr="000831DE" w:rsidRDefault="008C1989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21FFDB3" w14:textId="77777777" w:rsidR="008C1989" w:rsidRPr="000831DE" w:rsidRDefault="008C1989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</w:tr>
      <w:tr w:rsidR="008C1989" w:rsidRPr="000831DE" w14:paraId="555AB711" w14:textId="77777777" w:rsidTr="00BB22D9">
        <w:trPr>
          <w:trHeight w:val="680"/>
        </w:trPr>
        <w:tc>
          <w:tcPr>
            <w:tcW w:w="6083" w:type="dxa"/>
            <w:tcMar>
              <w:left w:w="113" w:type="dxa"/>
              <w:right w:w="113" w:type="dxa"/>
            </w:tcMar>
            <w:vAlign w:val="center"/>
          </w:tcPr>
          <w:p w14:paraId="25EF8F60" w14:textId="77777777" w:rsidR="008C1989" w:rsidRPr="000831DE" w:rsidRDefault="008C1989" w:rsidP="000831DE">
            <w:pPr>
              <w:pStyle w:val="ekvtabelle"/>
            </w:pPr>
            <w:r w:rsidRPr="000831DE">
              <w:t>a)</w:t>
            </w:r>
            <w:r w:rsidRPr="000831DE">
              <w:tab/>
            </w:r>
            <w:r w:rsidRPr="008C1989">
              <w:t>Ich kann Grundbedürfnisse beschreiben und vergleichen</w:t>
            </w:r>
            <w:r>
              <w:t>.</w:t>
            </w:r>
          </w:p>
        </w:tc>
        <w:tc>
          <w:tcPr>
            <w:tcW w:w="1169" w:type="dxa"/>
            <w:tcMar>
              <w:left w:w="85" w:type="dxa"/>
            </w:tcMar>
            <w:vAlign w:val="center"/>
          </w:tcPr>
          <w:p w14:paraId="725C2E83" w14:textId="77777777" w:rsidR="008C1989" w:rsidRPr="000831DE" w:rsidRDefault="008C1989" w:rsidP="000831DE">
            <w:pPr>
              <w:pStyle w:val="ekvtabelle"/>
            </w:pPr>
            <w:r w:rsidRPr="000831DE">
              <w:t xml:space="preserve">S. </w:t>
            </w:r>
            <w:r>
              <w:t>6/7</w:t>
            </w:r>
          </w:p>
        </w:tc>
        <w:tc>
          <w:tcPr>
            <w:tcW w:w="526" w:type="dxa"/>
            <w:vAlign w:val="center"/>
          </w:tcPr>
          <w:p w14:paraId="55715338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77928074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4A56DEAC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01A94222" w14:textId="77777777" w:rsidR="008C1989" w:rsidRPr="000831DE" w:rsidRDefault="008C1989" w:rsidP="000831DE">
            <w:pPr>
              <w:pStyle w:val="ekvtabelle"/>
            </w:pPr>
          </w:p>
        </w:tc>
      </w:tr>
      <w:tr w:rsidR="008C1989" w:rsidRPr="000831DE" w14:paraId="3D7CBEA2" w14:textId="77777777" w:rsidTr="00BB22D9">
        <w:trPr>
          <w:trHeight w:val="680"/>
        </w:trPr>
        <w:tc>
          <w:tcPr>
            <w:tcW w:w="6083" w:type="dxa"/>
            <w:tcMar>
              <w:left w:w="113" w:type="dxa"/>
              <w:right w:w="113" w:type="dxa"/>
            </w:tcMar>
            <w:vAlign w:val="center"/>
          </w:tcPr>
          <w:p w14:paraId="142DE12B" w14:textId="77777777" w:rsidR="008C1989" w:rsidRPr="000831DE" w:rsidRDefault="008C1989" w:rsidP="000831DE">
            <w:pPr>
              <w:pStyle w:val="ekvtabelle"/>
            </w:pPr>
            <w:r w:rsidRPr="000831DE">
              <w:t>b)</w:t>
            </w:r>
            <w:r w:rsidRPr="000831DE">
              <w:tab/>
            </w:r>
            <w:r w:rsidRPr="008C1989">
              <w:t>Ich kann Beispiele der Bedürfnispyramide begründet zuordnen</w:t>
            </w:r>
            <w:r>
              <w:t>.</w:t>
            </w:r>
          </w:p>
        </w:tc>
        <w:tc>
          <w:tcPr>
            <w:tcW w:w="1169" w:type="dxa"/>
            <w:tcMar>
              <w:left w:w="85" w:type="dxa"/>
            </w:tcMar>
            <w:vAlign w:val="center"/>
          </w:tcPr>
          <w:p w14:paraId="3F23F355" w14:textId="77777777" w:rsidR="008C1989" w:rsidRPr="000831DE" w:rsidRDefault="008C1989" w:rsidP="000831DE">
            <w:pPr>
              <w:pStyle w:val="ekvtabelle"/>
            </w:pPr>
            <w:r w:rsidRPr="000831DE">
              <w:t xml:space="preserve">S. </w:t>
            </w:r>
            <w:r>
              <w:t>6/7</w:t>
            </w:r>
          </w:p>
        </w:tc>
        <w:tc>
          <w:tcPr>
            <w:tcW w:w="526" w:type="dxa"/>
            <w:vAlign w:val="center"/>
          </w:tcPr>
          <w:p w14:paraId="613ACD02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27D7AA5B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17AF3CBA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38B972FA" w14:textId="77777777" w:rsidR="008C1989" w:rsidRPr="000831DE" w:rsidRDefault="008C1989" w:rsidP="000831DE">
            <w:pPr>
              <w:pStyle w:val="ekvtabelle"/>
            </w:pPr>
          </w:p>
        </w:tc>
      </w:tr>
      <w:tr w:rsidR="008C1989" w:rsidRPr="000831DE" w14:paraId="3C52F3B7" w14:textId="77777777" w:rsidTr="00BB22D9">
        <w:trPr>
          <w:trHeight w:val="680"/>
        </w:trPr>
        <w:tc>
          <w:tcPr>
            <w:tcW w:w="6083" w:type="dxa"/>
            <w:tcMar>
              <w:left w:w="113" w:type="dxa"/>
              <w:right w:w="113" w:type="dxa"/>
            </w:tcMar>
            <w:vAlign w:val="center"/>
          </w:tcPr>
          <w:p w14:paraId="75AA1036" w14:textId="77777777" w:rsidR="008C1989" w:rsidRPr="000831DE" w:rsidRDefault="008C1989" w:rsidP="008C1989">
            <w:pPr>
              <w:pStyle w:val="ekvtabelle"/>
              <w:ind w:left="340" w:hanging="340"/>
            </w:pPr>
            <w:r>
              <w:t>c)</w:t>
            </w:r>
            <w:r>
              <w:tab/>
            </w:r>
            <w:r w:rsidRPr="008C1989">
              <w:t>Ich kann die Probleme von Über-, Unter- und Mangelernährung erklären</w:t>
            </w:r>
            <w:r>
              <w:t>.</w:t>
            </w:r>
          </w:p>
        </w:tc>
        <w:tc>
          <w:tcPr>
            <w:tcW w:w="1169" w:type="dxa"/>
            <w:tcMar>
              <w:left w:w="85" w:type="dxa"/>
            </w:tcMar>
            <w:vAlign w:val="center"/>
          </w:tcPr>
          <w:p w14:paraId="183CCCC6" w14:textId="77777777" w:rsidR="008C1989" w:rsidRPr="000831DE" w:rsidRDefault="008C1989" w:rsidP="000831DE">
            <w:pPr>
              <w:pStyle w:val="ekvtabelle"/>
            </w:pPr>
            <w:r>
              <w:t>S. 8/9</w:t>
            </w:r>
          </w:p>
        </w:tc>
        <w:tc>
          <w:tcPr>
            <w:tcW w:w="526" w:type="dxa"/>
            <w:vAlign w:val="center"/>
          </w:tcPr>
          <w:p w14:paraId="6F8883CB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633507F7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047F8D70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2C61BB16" w14:textId="77777777" w:rsidR="008C1989" w:rsidRPr="000831DE" w:rsidRDefault="008C1989" w:rsidP="000831DE">
            <w:pPr>
              <w:pStyle w:val="ekvtabelle"/>
            </w:pPr>
          </w:p>
        </w:tc>
      </w:tr>
      <w:tr w:rsidR="008C1989" w:rsidRPr="000831DE" w14:paraId="5E9E0DF1" w14:textId="77777777" w:rsidTr="00BB22D9">
        <w:trPr>
          <w:trHeight w:val="680"/>
        </w:trPr>
        <w:tc>
          <w:tcPr>
            <w:tcW w:w="6083" w:type="dxa"/>
            <w:tcMar>
              <w:left w:w="113" w:type="dxa"/>
              <w:right w:w="113" w:type="dxa"/>
            </w:tcMar>
            <w:vAlign w:val="center"/>
          </w:tcPr>
          <w:p w14:paraId="555C7A36" w14:textId="77777777" w:rsidR="008C1989" w:rsidRPr="000831DE" w:rsidRDefault="008C1989" w:rsidP="008C1989">
            <w:pPr>
              <w:pStyle w:val="ekvtabelle"/>
              <w:ind w:left="340" w:hanging="340"/>
            </w:pPr>
            <w:r>
              <w:t>d)</w:t>
            </w:r>
            <w:r>
              <w:tab/>
            </w:r>
            <w:r w:rsidRPr="008C1989">
              <w:t>Ich kann die Ursachen und Folgen mangelnder Gesundheitsversorgung erklären</w:t>
            </w:r>
            <w:r>
              <w:t>.</w:t>
            </w:r>
          </w:p>
        </w:tc>
        <w:tc>
          <w:tcPr>
            <w:tcW w:w="1169" w:type="dxa"/>
            <w:tcMar>
              <w:left w:w="85" w:type="dxa"/>
            </w:tcMar>
            <w:vAlign w:val="center"/>
          </w:tcPr>
          <w:p w14:paraId="57C95570" w14:textId="77777777" w:rsidR="008C1989" w:rsidRPr="000831DE" w:rsidRDefault="008C1989" w:rsidP="000831DE">
            <w:pPr>
              <w:pStyle w:val="ekvtabelle"/>
            </w:pPr>
            <w:r>
              <w:t>S. 14/15</w:t>
            </w:r>
          </w:p>
        </w:tc>
        <w:tc>
          <w:tcPr>
            <w:tcW w:w="526" w:type="dxa"/>
            <w:vAlign w:val="center"/>
          </w:tcPr>
          <w:p w14:paraId="61DF9223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58F62A7F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76C9258C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1DB25CC7" w14:textId="77777777" w:rsidR="008C1989" w:rsidRPr="000831DE" w:rsidRDefault="008C1989" w:rsidP="000831DE">
            <w:pPr>
              <w:pStyle w:val="ekvtabelle"/>
            </w:pPr>
          </w:p>
        </w:tc>
      </w:tr>
      <w:tr w:rsidR="008C1989" w:rsidRPr="000831DE" w14:paraId="013A5A1F" w14:textId="77777777" w:rsidTr="00BB22D9">
        <w:trPr>
          <w:trHeight w:val="680"/>
        </w:trPr>
        <w:tc>
          <w:tcPr>
            <w:tcW w:w="6083" w:type="dxa"/>
            <w:tcMar>
              <w:left w:w="113" w:type="dxa"/>
              <w:right w:w="113" w:type="dxa"/>
            </w:tcMar>
            <w:vAlign w:val="center"/>
          </w:tcPr>
          <w:p w14:paraId="7089B39C" w14:textId="77777777" w:rsidR="008C1989" w:rsidRPr="000831DE" w:rsidRDefault="008C1989" w:rsidP="008C1989">
            <w:pPr>
              <w:pStyle w:val="ekvtabelle"/>
              <w:ind w:left="340" w:hanging="340"/>
            </w:pPr>
            <w:r>
              <w:t>e)</w:t>
            </w:r>
            <w:r>
              <w:tab/>
            </w:r>
            <w:r w:rsidRPr="008C1989">
              <w:t>Ich kann die Ermittlung und Bedeutung des Human Development Index erklären</w:t>
            </w:r>
            <w:r>
              <w:t>.</w:t>
            </w:r>
          </w:p>
        </w:tc>
        <w:tc>
          <w:tcPr>
            <w:tcW w:w="1169" w:type="dxa"/>
            <w:tcMar>
              <w:left w:w="85" w:type="dxa"/>
            </w:tcMar>
            <w:vAlign w:val="center"/>
          </w:tcPr>
          <w:p w14:paraId="6DBC5870" w14:textId="77777777" w:rsidR="008C1989" w:rsidRPr="000831DE" w:rsidRDefault="008C1989" w:rsidP="000831DE">
            <w:pPr>
              <w:pStyle w:val="ekvtabelle"/>
            </w:pPr>
            <w:r>
              <w:t>S. 16/17</w:t>
            </w:r>
          </w:p>
        </w:tc>
        <w:tc>
          <w:tcPr>
            <w:tcW w:w="526" w:type="dxa"/>
            <w:vAlign w:val="center"/>
          </w:tcPr>
          <w:p w14:paraId="6D99A8C3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3AEC2638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1083030B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0D188887" w14:textId="77777777" w:rsidR="008C1989" w:rsidRPr="000831DE" w:rsidRDefault="008C1989" w:rsidP="000831DE">
            <w:pPr>
              <w:pStyle w:val="ekvtabelle"/>
            </w:pPr>
          </w:p>
        </w:tc>
      </w:tr>
      <w:tr w:rsidR="008C1989" w:rsidRPr="000831DE" w14:paraId="0CFD7516" w14:textId="77777777" w:rsidTr="00BB22D9">
        <w:trPr>
          <w:trHeight w:val="680"/>
        </w:trPr>
        <w:tc>
          <w:tcPr>
            <w:tcW w:w="6083" w:type="dxa"/>
            <w:tcMar>
              <w:left w:w="113" w:type="dxa"/>
              <w:right w:w="113" w:type="dxa"/>
            </w:tcMar>
            <w:vAlign w:val="center"/>
          </w:tcPr>
          <w:p w14:paraId="369FF7C8" w14:textId="77777777" w:rsidR="008C1989" w:rsidRPr="000831DE" w:rsidRDefault="008C1989" w:rsidP="008C1989">
            <w:pPr>
              <w:pStyle w:val="ekvtabelle"/>
              <w:ind w:left="340" w:hanging="340"/>
            </w:pPr>
            <w:r>
              <w:t>f)</w:t>
            </w:r>
            <w:r>
              <w:tab/>
            </w:r>
            <w:r w:rsidRPr="008C1989">
              <w:t>Ich kann die Begriffe nachhaltige Entwicklungsziele und Entwicklungszusammenarbeit erläutern</w:t>
            </w:r>
            <w:r>
              <w:t>.</w:t>
            </w:r>
          </w:p>
        </w:tc>
        <w:tc>
          <w:tcPr>
            <w:tcW w:w="1169" w:type="dxa"/>
            <w:tcMar>
              <w:left w:w="85" w:type="dxa"/>
            </w:tcMar>
            <w:vAlign w:val="center"/>
          </w:tcPr>
          <w:p w14:paraId="31F1870E" w14:textId="77777777" w:rsidR="008C1989" w:rsidRPr="000831DE" w:rsidRDefault="008C1989" w:rsidP="000831DE">
            <w:pPr>
              <w:pStyle w:val="ekvtabelle"/>
            </w:pPr>
            <w:r>
              <w:t>S. 20/21</w:t>
            </w:r>
          </w:p>
        </w:tc>
        <w:tc>
          <w:tcPr>
            <w:tcW w:w="526" w:type="dxa"/>
            <w:vAlign w:val="center"/>
          </w:tcPr>
          <w:p w14:paraId="19D6E966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64C4A234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668F8EEA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2C6A81AC" w14:textId="77777777" w:rsidR="008C1989" w:rsidRPr="000831DE" w:rsidRDefault="008C1989" w:rsidP="000831DE">
            <w:pPr>
              <w:pStyle w:val="ekvtabelle"/>
            </w:pPr>
          </w:p>
        </w:tc>
      </w:tr>
      <w:tr w:rsidR="008C1989" w:rsidRPr="000831DE" w14:paraId="621EABFC" w14:textId="77777777" w:rsidTr="00BB22D9">
        <w:trPr>
          <w:trHeight w:val="397"/>
        </w:trPr>
        <w:tc>
          <w:tcPr>
            <w:tcW w:w="6083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14:paraId="7281790C" w14:textId="77777777" w:rsidR="008C1989" w:rsidRPr="000831DE" w:rsidRDefault="008C1989" w:rsidP="000831DE">
            <w:pPr>
              <w:pStyle w:val="ekvue3arial"/>
            </w:pPr>
            <w:r w:rsidRPr="000831DE">
              <w:t>3</w:t>
            </w:r>
            <w:r w:rsidRPr="000831DE">
              <w:t> </w:t>
            </w:r>
            <w:r w:rsidRPr="000831DE">
              <w:t>Kannst du diese Methoden anwenden?</w:t>
            </w:r>
          </w:p>
        </w:tc>
        <w:tc>
          <w:tcPr>
            <w:tcW w:w="1169" w:type="dxa"/>
            <w:tcBorders>
              <w:left w:val="nil"/>
              <w:right w:val="nil"/>
            </w:tcBorders>
            <w:tcMar>
              <w:left w:w="85" w:type="dxa"/>
              <w:bottom w:w="57" w:type="dxa"/>
              <w:right w:w="0" w:type="dxa"/>
            </w:tcMar>
            <w:vAlign w:val="bottom"/>
          </w:tcPr>
          <w:p w14:paraId="6C0DBA11" w14:textId="77777777" w:rsidR="008C1989" w:rsidRPr="000831DE" w:rsidRDefault="008C1989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14:paraId="65A80FFD" w14:textId="77777777" w:rsidR="008C1989" w:rsidRPr="000831DE" w:rsidRDefault="008C1989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B7A59D0" w14:textId="77777777" w:rsidR="008C1989" w:rsidRPr="000831DE" w:rsidRDefault="008C1989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FD478E6" w14:textId="77777777" w:rsidR="008C1989" w:rsidRPr="000831DE" w:rsidRDefault="008C1989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52EDE9B" w14:textId="77777777" w:rsidR="008C1989" w:rsidRPr="000831DE" w:rsidRDefault="008C1989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</w:tr>
      <w:tr w:rsidR="008C1989" w:rsidRPr="000831DE" w14:paraId="2054820F" w14:textId="77777777" w:rsidTr="00BB22D9">
        <w:trPr>
          <w:trHeight w:val="680"/>
        </w:trPr>
        <w:tc>
          <w:tcPr>
            <w:tcW w:w="6083" w:type="dxa"/>
            <w:tcMar>
              <w:left w:w="113" w:type="dxa"/>
              <w:right w:w="113" w:type="dxa"/>
            </w:tcMar>
            <w:vAlign w:val="center"/>
          </w:tcPr>
          <w:p w14:paraId="4DB8CDEB" w14:textId="77777777" w:rsidR="008C1989" w:rsidRPr="000831DE" w:rsidRDefault="008C1989" w:rsidP="000831DE">
            <w:pPr>
              <w:pStyle w:val="ekvtabelle"/>
            </w:pPr>
            <w:r w:rsidRPr="000831DE">
              <w:t>a)</w:t>
            </w:r>
            <w:r w:rsidRPr="000831DE">
              <w:tab/>
            </w:r>
            <w:r w:rsidRPr="008C1989">
              <w:t>Ich kann mithilfe eines WebGIS Räume analysieren</w:t>
            </w:r>
            <w:r>
              <w:t>.</w:t>
            </w:r>
          </w:p>
        </w:tc>
        <w:tc>
          <w:tcPr>
            <w:tcW w:w="1169" w:type="dxa"/>
            <w:tcMar>
              <w:left w:w="85" w:type="dxa"/>
            </w:tcMar>
            <w:vAlign w:val="center"/>
          </w:tcPr>
          <w:p w14:paraId="45C09560" w14:textId="77777777" w:rsidR="008C1989" w:rsidRPr="000831DE" w:rsidRDefault="008C1989" w:rsidP="000831DE">
            <w:pPr>
              <w:pStyle w:val="ekvtabelle"/>
            </w:pPr>
            <w:r w:rsidRPr="000831DE">
              <w:t xml:space="preserve">S. </w:t>
            </w:r>
            <w:r>
              <w:t>18/19</w:t>
            </w:r>
          </w:p>
        </w:tc>
        <w:tc>
          <w:tcPr>
            <w:tcW w:w="526" w:type="dxa"/>
            <w:vAlign w:val="center"/>
          </w:tcPr>
          <w:p w14:paraId="082F5806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1B5090FC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7CD6CCDD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577E38C3" w14:textId="77777777" w:rsidR="008C1989" w:rsidRPr="000831DE" w:rsidRDefault="008C1989" w:rsidP="000831DE">
            <w:pPr>
              <w:pStyle w:val="ekvtabelle"/>
            </w:pPr>
          </w:p>
        </w:tc>
      </w:tr>
      <w:tr w:rsidR="008C1989" w:rsidRPr="000831DE" w14:paraId="3DE35FB0" w14:textId="77777777" w:rsidTr="00BB22D9">
        <w:trPr>
          <w:trHeight w:val="397"/>
        </w:trPr>
        <w:tc>
          <w:tcPr>
            <w:tcW w:w="6083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14:paraId="650E3E88" w14:textId="77777777" w:rsidR="008C1989" w:rsidRPr="000831DE" w:rsidRDefault="008C1989" w:rsidP="000831DE">
            <w:pPr>
              <w:pStyle w:val="ekvue3arial"/>
            </w:pPr>
            <w:r w:rsidRPr="000831DE">
              <w:t>4</w:t>
            </w:r>
            <w:r w:rsidRPr="000831DE">
              <w:t> </w:t>
            </w:r>
            <w:r w:rsidRPr="000831DE">
              <w:t>Kannst du dir dazu eine Meinung bilden und diese begründen?</w:t>
            </w:r>
          </w:p>
        </w:tc>
        <w:tc>
          <w:tcPr>
            <w:tcW w:w="1169" w:type="dxa"/>
            <w:tcBorders>
              <w:left w:val="nil"/>
              <w:right w:val="nil"/>
            </w:tcBorders>
            <w:tcMar>
              <w:left w:w="85" w:type="dxa"/>
              <w:bottom w:w="57" w:type="dxa"/>
              <w:right w:w="0" w:type="dxa"/>
            </w:tcMar>
            <w:vAlign w:val="bottom"/>
          </w:tcPr>
          <w:p w14:paraId="6E81D360" w14:textId="77777777" w:rsidR="008C1989" w:rsidRPr="000831DE" w:rsidRDefault="008C1989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14:paraId="05970044" w14:textId="77777777" w:rsidR="008C1989" w:rsidRPr="000831DE" w:rsidRDefault="008C1989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CF1E3E2" w14:textId="77777777" w:rsidR="008C1989" w:rsidRPr="000831DE" w:rsidRDefault="008C1989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6C00AE7" w14:textId="77777777" w:rsidR="008C1989" w:rsidRPr="000831DE" w:rsidRDefault="008C1989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06F036F" w14:textId="77777777" w:rsidR="008C1989" w:rsidRPr="000831DE" w:rsidRDefault="008C1989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</w:tr>
      <w:tr w:rsidR="008C1989" w:rsidRPr="000831DE" w14:paraId="4D12245D" w14:textId="77777777" w:rsidTr="00BB22D9">
        <w:trPr>
          <w:trHeight w:val="680"/>
        </w:trPr>
        <w:tc>
          <w:tcPr>
            <w:tcW w:w="6083" w:type="dxa"/>
            <w:tcMar>
              <w:left w:w="113" w:type="dxa"/>
              <w:right w:w="113" w:type="dxa"/>
            </w:tcMar>
            <w:vAlign w:val="center"/>
          </w:tcPr>
          <w:p w14:paraId="56DABCC7" w14:textId="77777777" w:rsidR="008C1989" w:rsidRPr="000831DE" w:rsidRDefault="008C1989" w:rsidP="008C1989">
            <w:pPr>
              <w:pStyle w:val="ekvtabelle"/>
              <w:ind w:left="340" w:hanging="340"/>
            </w:pPr>
            <w:r w:rsidRPr="000831DE">
              <w:t>a)</w:t>
            </w:r>
            <w:r w:rsidRPr="000831DE">
              <w:tab/>
            </w:r>
            <w:r w:rsidRPr="008C1989">
              <w:t>Ich kann die Bedeutung der Bildung für die Entwicklung eines Landes erläutern</w:t>
            </w:r>
            <w:r>
              <w:t>.</w:t>
            </w:r>
          </w:p>
        </w:tc>
        <w:tc>
          <w:tcPr>
            <w:tcW w:w="1169" w:type="dxa"/>
            <w:tcMar>
              <w:left w:w="85" w:type="dxa"/>
            </w:tcMar>
            <w:vAlign w:val="center"/>
          </w:tcPr>
          <w:p w14:paraId="2088FB6E" w14:textId="77777777" w:rsidR="008C1989" w:rsidRPr="000831DE" w:rsidRDefault="008C1989" w:rsidP="000831DE">
            <w:pPr>
              <w:pStyle w:val="ekvtabelle"/>
            </w:pPr>
            <w:r w:rsidRPr="000831DE">
              <w:t xml:space="preserve">S. </w:t>
            </w:r>
            <w:r>
              <w:t>12/13</w:t>
            </w:r>
          </w:p>
        </w:tc>
        <w:tc>
          <w:tcPr>
            <w:tcW w:w="526" w:type="dxa"/>
            <w:vAlign w:val="center"/>
          </w:tcPr>
          <w:p w14:paraId="42227C55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4008ACC2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27D86D30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34E194B1" w14:textId="77777777" w:rsidR="008C1989" w:rsidRPr="000831DE" w:rsidRDefault="008C1989" w:rsidP="000831DE">
            <w:pPr>
              <w:pStyle w:val="ekvtabelle"/>
            </w:pPr>
          </w:p>
        </w:tc>
      </w:tr>
      <w:tr w:rsidR="008C1989" w:rsidRPr="000831DE" w14:paraId="7CC34720" w14:textId="77777777" w:rsidTr="00BB22D9">
        <w:trPr>
          <w:trHeight w:val="680"/>
        </w:trPr>
        <w:tc>
          <w:tcPr>
            <w:tcW w:w="6083" w:type="dxa"/>
            <w:tcMar>
              <w:left w:w="113" w:type="dxa"/>
              <w:right w:w="113" w:type="dxa"/>
            </w:tcMar>
            <w:vAlign w:val="center"/>
          </w:tcPr>
          <w:p w14:paraId="4C09EA5D" w14:textId="77777777" w:rsidR="008C1989" w:rsidRPr="000831DE" w:rsidRDefault="008C1989" w:rsidP="008C1989">
            <w:pPr>
              <w:pStyle w:val="ekvtabelle"/>
              <w:ind w:left="340" w:hanging="340"/>
            </w:pPr>
            <w:r>
              <w:t>b)</w:t>
            </w:r>
            <w:r>
              <w:tab/>
            </w:r>
            <w:r w:rsidRPr="008C1989">
              <w:t>Ich kann Stellung nehmen zur Wirksamkeit von Maßnahmen zur Bekämpfung von Hunger</w:t>
            </w:r>
            <w:r>
              <w:t>.</w:t>
            </w:r>
          </w:p>
        </w:tc>
        <w:tc>
          <w:tcPr>
            <w:tcW w:w="1169" w:type="dxa"/>
            <w:tcMar>
              <w:left w:w="85" w:type="dxa"/>
            </w:tcMar>
            <w:vAlign w:val="center"/>
          </w:tcPr>
          <w:p w14:paraId="3370BED0" w14:textId="77777777" w:rsidR="008C1989" w:rsidRPr="000831DE" w:rsidRDefault="008C1989" w:rsidP="000831DE">
            <w:pPr>
              <w:pStyle w:val="ekvtabelle"/>
            </w:pPr>
            <w:r>
              <w:t>S. 8/9</w:t>
            </w:r>
          </w:p>
        </w:tc>
        <w:tc>
          <w:tcPr>
            <w:tcW w:w="526" w:type="dxa"/>
            <w:vAlign w:val="center"/>
          </w:tcPr>
          <w:p w14:paraId="075500EA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6310D232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175CA30E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57E81039" w14:textId="77777777" w:rsidR="008C1989" w:rsidRPr="000831DE" w:rsidRDefault="008C1989" w:rsidP="000831DE">
            <w:pPr>
              <w:pStyle w:val="ekvtabelle"/>
            </w:pPr>
          </w:p>
        </w:tc>
      </w:tr>
    </w:tbl>
    <w:p w14:paraId="6A8C9075" w14:textId="77777777" w:rsidR="00990499" w:rsidRPr="008C1989" w:rsidRDefault="00990499" w:rsidP="008C1989"/>
    <w:sectPr w:rsidR="00990499" w:rsidRPr="008C1989" w:rsidSect="008C1989"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BEF7" w14:textId="77777777" w:rsidR="008C1989" w:rsidRDefault="008C1989" w:rsidP="003C599D">
      <w:pPr>
        <w:spacing w:line="240" w:lineRule="auto"/>
      </w:pPr>
      <w:r>
        <w:separator/>
      </w:r>
    </w:p>
  </w:endnote>
  <w:endnote w:type="continuationSeparator" w:id="0">
    <w:p w14:paraId="61F90EA4" w14:textId="77777777" w:rsidR="008C1989" w:rsidRDefault="008C1989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99ECE" w14:textId="77777777" w:rsidR="00B94D3B" w:rsidRDefault="00B94D3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52"/>
      <w:gridCol w:w="3575"/>
      <w:gridCol w:w="5771"/>
      <w:gridCol w:w="802"/>
    </w:tblGrid>
    <w:tr w:rsidR="00193A18" w:rsidRPr="00F42294" w14:paraId="4A61E772" w14:textId="77777777" w:rsidTr="00B94D3B">
      <w:trPr>
        <w:trHeight w:hRule="exact" w:val="680"/>
      </w:trPr>
      <w:tc>
        <w:tcPr>
          <w:tcW w:w="879" w:type="dxa"/>
          <w:noWrap/>
        </w:tcPr>
        <w:p w14:paraId="5BCE8E09" w14:textId="77777777"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0EA3EEB6" wp14:editId="42098360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noWrap/>
          <w:tcMar>
            <w:right w:w="57" w:type="dxa"/>
          </w:tcMar>
        </w:tcPr>
        <w:p w14:paraId="1E2BCF2E" w14:textId="1933F4E2" w:rsidR="00193A18" w:rsidRPr="00913892" w:rsidRDefault="00193A18" w:rsidP="00992934">
          <w:pPr>
            <w:pStyle w:val="ekvpagina"/>
          </w:pPr>
          <w:r w:rsidRPr="00913892">
            <w:t xml:space="preserve">© Ernst </w:t>
          </w:r>
          <w:r w:rsidR="008C1989">
            <w:t>Klett Verlag GmbH, Stuttgart 2021</w:t>
          </w:r>
          <w:r w:rsidRPr="00913892">
            <w:t>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954" w:type="dxa"/>
          <w:noWrap/>
        </w:tcPr>
        <w:p w14:paraId="11B7DE5F" w14:textId="77777777" w:rsidR="00193A18" w:rsidRPr="00B94D3B" w:rsidRDefault="008C1989" w:rsidP="004136AD">
          <w:pPr>
            <w:pStyle w:val="ekvquelle"/>
            <w:rPr>
              <w:b/>
              <w:bCs/>
            </w:rPr>
          </w:pPr>
          <w:r w:rsidRPr="00B94D3B">
            <w:rPr>
              <w:b/>
              <w:bCs/>
            </w:rPr>
            <w:t>Programmbereich Gesellschaftswissenschaften</w:t>
          </w:r>
        </w:p>
        <w:p w14:paraId="55DAA100" w14:textId="3EA89198" w:rsidR="008C1989" w:rsidRPr="00913892" w:rsidRDefault="008C1989" w:rsidP="004136AD">
          <w:pPr>
            <w:pStyle w:val="ekvquelle"/>
          </w:pPr>
          <w:r w:rsidRPr="00B94D3B">
            <w:rPr>
              <w:b/>
              <w:bCs/>
            </w:rPr>
            <w:t>Autorin:</w:t>
          </w:r>
          <w:r>
            <w:t xml:space="preserve"> Ilona Kriehn-Olesch; Redaktion</w:t>
          </w:r>
        </w:p>
      </w:tc>
      <w:tc>
        <w:tcPr>
          <w:tcW w:w="827" w:type="dxa"/>
        </w:tcPr>
        <w:p w14:paraId="3F5F6992" w14:textId="77777777" w:rsidR="00193A18" w:rsidRPr="00913892" w:rsidRDefault="00193A18" w:rsidP="00913892">
          <w:pPr>
            <w:pStyle w:val="ekvpagina"/>
          </w:pPr>
        </w:p>
      </w:tc>
    </w:tr>
  </w:tbl>
  <w:p w14:paraId="28F8DF5A" w14:textId="77777777"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6B466" w14:textId="77777777" w:rsidR="00B94D3B" w:rsidRDefault="00B94D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EBFD5" w14:textId="77777777" w:rsidR="008C1989" w:rsidRDefault="008C1989" w:rsidP="003C599D">
      <w:pPr>
        <w:spacing w:line="240" w:lineRule="auto"/>
      </w:pPr>
      <w:r>
        <w:separator/>
      </w:r>
    </w:p>
  </w:footnote>
  <w:footnote w:type="continuationSeparator" w:id="0">
    <w:p w14:paraId="45B40049" w14:textId="77777777" w:rsidR="008C1989" w:rsidRDefault="008C1989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C236" w14:textId="77777777" w:rsidR="00B94D3B" w:rsidRDefault="00B94D3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C161" w14:textId="77777777" w:rsidR="003E226B" w:rsidRDefault="00952B57">
    <w:pPr>
      <w:pStyle w:val="Kopfzeile"/>
    </w:pPr>
    <w:r>
      <w:rPr>
        <w:lang w:eastAsia="de-DE"/>
      </w:rPr>
      <w:drawing>
        <wp:anchor distT="0" distB="0" distL="114300" distR="114300" simplePos="0" relativeHeight="251658240" behindDoc="1" locked="0" layoutInCell="1" allowOverlap="1" wp14:anchorId="5D6494BB" wp14:editId="76AAB9B9">
          <wp:simplePos x="0" y="0"/>
          <wp:positionH relativeFrom="column">
            <wp:posOffset>-626745</wp:posOffset>
          </wp:positionH>
          <wp:positionV relativeFrom="paragraph">
            <wp:posOffset>-71755</wp:posOffset>
          </wp:positionV>
          <wp:extent cx="849600" cy="702000"/>
          <wp:effectExtent l="0" t="0" r="8255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7_KV_Kop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1F224" w14:textId="77777777" w:rsidR="00B94D3B" w:rsidRDefault="00B94D3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989"/>
    <w:rsid w:val="000040E2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79C3"/>
    <w:rsid w:val="000812E6"/>
    <w:rsid w:val="000831DE"/>
    <w:rsid w:val="00090AB2"/>
    <w:rsid w:val="000928AA"/>
    <w:rsid w:val="00092E87"/>
    <w:rsid w:val="000939F5"/>
    <w:rsid w:val="00094F01"/>
    <w:rsid w:val="000A3B82"/>
    <w:rsid w:val="000A51A5"/>
    <w:rsid w:val="000A7892"/>
    <w:rsid w:val="000B098D"/>
    <w:rsid w:val="000B5FE5"/>
    <w:rsid w:val="000B5FEF"/>
    <w:rsid w:val="000B7BD3"/>
    <w:rsid w:val="000C11E0"/>
    <w:rsid w:val="000C60D9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3394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53C8"/>
    <w:rsid w:val="00216D91"/>
    <w:rsid w:val="00223717"/>
    <w:rsid w:val="002240EA"/>
    <w:rsid w:val="002266E8"/>
    <w:rsid w:val="002277D2"/>
    <w:rsid w:val="00227E5C"/>
    <w:rsid w:val="002301FF"/>
    <w:rsid w:val="00232213"/>
    <w:rsid w:val="00235C7F"/>
    <w:rsid w:val="0024196A"/>
    <w:rsid w:val="00242DF7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B7FF0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04BA"/>
    <w:rsid w:val="00321063"/>
    <w:rsid w:val="00323D7C"/>
    <w:rsid w:val="0032667B"/>
    <w:rsid w:val="00330185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27BE3"/>
    <w:rsid w:val="00530C92"/>
    <w:rsid w:val="00535AD8"/>
    <w:rsid w:val="00547103"/>
    <w:rsid w:val="00554EDA"/>
    <w:rsid w:val="005607B4"/>
    <w:rsid w:val="00560848"/>
    <w:rsid w:val="0057200E"/>
    <w:rsid w:val="00572A0F"/>
    <w:rsid w:val="00574FE0"/>
    <w:rsid w:val="00576D2D"/>
    <w:rsid w:val="00581B3B"/>
    <w:rsid w:val="00583FC8"/>
    <w:rsid w:val="00584F88"/>
    <w:rsid w:val="00587DF4"/>
    <w:rsid w:val="00597E2F"/>
    <w:rsid w:val="005A3FB2"/>
    <w:rsid w:val="005A6A0E"/>
    <w:rsid w:val="005A6D94"/>
    <w:rsid w:val="005B558C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4692C"/>
    <w:rsid w:val="00653F68"/>
    <w:rsid w:val="00671F19"/>
    <w:rsid w:val="006802C4"/>
    <w:rsid w:val="0068429A"/>
    <w:rsid w:val="00685FDD"/>
    <w:rsid w:val="006912DC"/>
    <w:rsid w:val="00693676"/>
    <w:rsid w:val="006A5611"/>
    <w:rsid w:val="006A71DE"/>
    <w:rsid w:val="006A76D7"/>
    <w:rsid w:val="006A7BDB"/>
    <w:rsid w:val="006B2D23"/>
    <w:rsid w:val="006B3EF4"/>
    <w:rsid w:val="006B6247"/>
    <w:rsid w:val="006C4E52"/>
    <w:rsid w:val="006C5E7A"/>
    <w:rsid w:val="006C6A77"/>
    <w:rsid w:val="006D1F6D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2518E"/>
    <w:rsid w:val="007277C2"/>
    <w:rsid w:val="0073042D"/>
    <w:rsid w:val="0073238D"/>
    <w:rsid w:val="00733A44"/>
    <w:rsid w:val="0074087D"/>
    <w:rsid w:val="00741417"/>
    <w:rsid w:val="00745BC6"/>
    <w:rsid w:val="0074776B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6824"/>
    <w:rsid w:val="00787700"/>
    <w:rsid w:val="007909CB"/>
    <w:rsid w:val="00794685"/>
    <w:rsid w:val="00797B18"/>
    <w:rsid w:val="007A18E0"/>
    <w:rsid w:val="007A2F5A"/>
    <w:rsid w:val="007A5AA1"/>
    <w:rsid w:val="007B6E6D"/>
    <w:rsid w:val="007C1230"/>
    <w:rsid w:val="007D186F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1989"/>
    <w:rsid w:val="008C27FD"/>
    <w:rsid w:val="008D3CE0"/>
    <w:rsid w:val="008D7FDC"/>
    <w:rsid w:val="008E4B7A"/>
    <w:rsid w:val="008E6248"/>
    <w:rsid w:val="008F6EDE"/>
    <w:rsid w:val="008F7B3F"/>
    <w:rsid w:val="00902002"/>
    <w:rsid w:val="00902CEB"/>
    <w:rsid w:val="009064C0"/>
    <w:rsid w:val="009078CB"/>
    <w:rsid w:val="00907EC2"/>
    <w:rsid w:val="00912A0A"/>
    <w:rsid w:val="00913598"/>
    <w:rsid w:val="00913892"/>
    <w:rsid w:val="0092051E"/>
    <w:rsid w:val="009215E3"/>
    <w:rsid w:val="00934B3E"/>
    <w:rsid w:val="00936CF0"/>
    <w:rsid w:val="00942106"/>
    <w:rsid w:val="0094260D"/>
    <w:rsid w:val="00944D92"/>
    <w:rsid w:val="00946121"/>
    <w:rsid w:val="00952A59"/>
    <w:rsid w:val="00952B21"/>
    <w:rsid w:val="00952B57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185"/>
    <w:rsid w:val="00981DFC"/>
    <w:rsid w:val="00985264"/>
    <w:rsid w:val="009856A1"/>
    <w:rsid w:val="00990499"/>
    <w:rsid w:val="00990D91"/>
    <w:rsid w:val="009915B2"/>
    <w:rsid w:val="00992934"/>
    <w:rsid w:val="00992B92"/>
    <w:rsid w:val="009A056D"/>
    <w:rsid w:val="009A17FC"/>
    <w:rsid w:val="009A2869"/>
    <w:rsid w:val="009A50D4"/>
    <w:rsid w:val="009A7614"/>
    <w:rsid w:val="009A7A85"/>
    <w:rsid w:val="009A7FA2"/>
    <w:rsid w:val="009C016F"/>
    <w:rsid w:val="009C26DF"/>
    <w:rsid w:val="009C2A7B"/>
    <w:rsid w:val="009C3C75"/>
    <w:rsid w:val="009E17E1"/>
    <w:rsid w:val="009E1BBE"/>
    <w:rsid w:val="009E3778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5759"/>
    <w:rsid w:val="00A26B32"/>
    <w:rsid w:val="00A27593"/>
    <w:rsid w:val="00A35787"/>
    <w:rsid w:val="00A3685C"/>
    <w:rsid w:val="00A43B4C"/>
    <w:rsid w:val="00A45110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7B89"/>
    <w:rsid w:val="00AD4D22"/>
    <w:rsid w:val="00AD6755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73F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94D3B"/>
    <w:rsid w:val="00BA1A23"/>
    <w:rsid w:val="00BA2134"/>
    <w:rsid w:val="00BA4DBD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E5F83"/>
    <w:rsid w:val="00BE7DD8"/>
    <w:rsid w:val="00BF17F2"/>
    <w:rsid w:val="00BF5B65"/>
    <w:rsid w:val="00C00404"/>
    <w:rsid w:val="00C00540"/>
    <w:rsid w:val="00C172AE"/>
    <w:rsid w:val="00C17BE6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05DE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1642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0806"/>
    <w:rsid w:val="00D34DC1"/>
    <w:rsid w:val="00D403F7"/>
    <w:rsid w:val="00D42356"/>
    <w:rsid w:val="00D559DE"/>
    <w:rsid w:val="00D56FEB"/>
    <w:rsid w:val="00D60F29"/>
    <w:rsid w:val="00D6115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D2477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27878"/>
    <w:rsid w:val="00E3023E"/>
    <w:rsid w:val="00E32378"/>
    <w:rsid w:val="00E34F46"/>
    <w:rsid w:val="00E375D2"/>
    <w:rsid w:val="00E41740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3904"/>
    <w:rsid w:val="00EA5BDD"/>
    <w:rsid w:val="00EA7542"/>
    <w:rsid w:val="00EB2280"/>
    <w:rsid w:val="00EB334A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5124"/>
    <w:rsid w:val="00F55BE1"/>
    <w:rsid w:val="00F6336A"/>
    <w:rsid w:val="00F72065"/>
    <w:rsid w:val="00F778DC"/>
    <w:rsid w:val="00F849BE"/>
    <w:rsid w:val="00F94A4B"/>
    <w:rsid w:val="00F97AD4"/>
    <w:rsid w:val="00FA521E"/>
    <w:rsid w:val="00FB0917"/>
    <w:rsid w:val="00FB0F16"/>
    <w:rsid w:val="00FB1D7F"/>
    <w:rsid w:val="00FB59FB"/>
    <w:rsid w:val="00FB72A0"/>
    <w:rsid w:val="00FC35C5"/>
    <w:rsid w:val="00FC7DBF"/>
    <w:rsid w:val="00FE4FE6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A5965B"/>
  <w15:docId w15:val="{CAA6BEDD-9DBC-4B4E-A2A9-FA3FDAB7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74776B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74776B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paragraph" w:customStyle="1" w:styleId="ekvkapitelweiss">
    <w:name w:val="ekv.kapitel.weiss"/>
    <w:basedOn w:val="ekvkapitel"/>
    <w:qFormat/>
    <w:rsid w:val="008F7B3F"/>
    <w:pPr>
      <w:spacing w:line="660" w:lineRule="exact"/>
      <w:jc w:val="center"/>
    </w:pPr>
    <w:rPr>
      <w:color w:val="FFFFFF" w:themeColor="background1"/>
      <w:sz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ike%20Poppe\AppData\Roaming\Microsoft\Templates\WD_KV_KL5_SSS_TERRA_7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4</cp:revision>
  <cp:lastPrinted>2016-12-23T16:36:00Z</cp:lastPrinted>
  <dcterms:created xsi:type="dcterms:W3CDTF">2021-04-27T11:31:00Z</dcterms:created>
  <dcterms:modified xsi:type="dcterms:W3CDTF">2021-04-29T05:26:00Z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TERRA 7 - Version 1.01</vt:lpwstr>
  </property>
</Properties>
</file>