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34095B94" w14:textId="77777777" w:rsidR="00156EA7" w:rsidRDefault="00A52396" w:rsidP="00A52396">
      <w:pPr>
        <w:pStyle w:val="ekvue1arial"/>
      </w:pPr>
      <w:r>
        <w:t xml:space="preserve">Erin </w:t>
      </w:r>
      <w:proofErr w:type="spellStart"/>
      <w:r>
        <w:t>Entrada</w:t>
      </w:r>
      <w:proofErr w:type="spellEnd"/>
      <w:r>
        <w:t xml:space="preserve"> Kelly: </w:t>
      </w:r>
    </w:p>
    <w:p w14:paraId="251D5557" w14:textId="5B0042A3" w:rsidR="00A52396" w:rsidRDefault="00A52396" w:rsidP="00A52396">
      <w:pPr>
        <w:pStyle w:val="ekvue1arial"/>
      </w:pPr>
      <w:r>
        <w:t>Vier Wünsche ans Universum</w:t>
      </w:r>
    </w:p>
    <w:p w14:paraId="715FC258" w14:textId="77777777" w:rsidR="00A52396" w:rsidRPr="00284EE9" w:rsidRDefault="00A52396" w:rsidP="00A52396">
      <w:pPr>
        <w:pStyle w:val="ekvue2arial"/>
      </w:pPr>
    </w:p>
    <w:p w14:paraId="01AF9EB6" w14:textId="0FEA9FBF" w:rsidR="00A52396" w:rsidRDefault="00A52396" w:rsidP="00A52396">
      <w:pPr>
        <w:pStyle w:val="ekvue2arial"/>
      </w:pPr>
      <w:r>
        <w:t>Arbeitsblatt (zu S. 4</w:t>
      </w:r>
      <w:r w:rsidR="005154B2">
        <w:t>2</w:t>
      </w:r>
      <w:r>
        <w:t>–</w:t>
      </w:r>
      <w:r w:rsidR="005154B2">
        <w:t>51</w:t>
      </w:r>
      <w:r>
        <w:t>)</w:t>
      </w:r>
      <w:r w:rsidR="00156EA7">
        <w:t xml:space="preserve"> Lösungen</w:t>
      </w:r>
    </w:p>
    <w:p w14:paraId="44281BE5" w14:textId="77777777" w:rsidR="00A52396" w:rsidRDefault="00A52396" w:rsidP="00A52396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52396" w14:paraId="4A717E3A" w14:textId="77777777" w:rsidTr="00A72460">
        <w:tc>
          <w:tcPr>
            <w:tcW w:w="7088" w:type="dxa"/>
            <w:shd w:val="clear" w:color="auto" w:fill="auto"/>
            <w:vAlign w:val="bottom"/>
          </w:tcPr>
          <w:p w14:paraId="51C2EA38" w14:textId="77777777" w:rsidR="00A52396" w:rsidRDefault="00A52396" w:rsidP="00A72460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09BE5A60" wp14:editId="669DC08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A051DE" w14:textId="77777777" w:rsidR="00A52396" w:rsidRDefault="00A52396" w:rsidP="00A72460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F0442F8" w14:textId="77777777" w:rsidR="00A52396" w:rsidRDefault="00A52396" w:rsidP="00A52396">
      <w:pPr>
        <w:pStyle w:val="ekvgrundtextarial"/>
      </w:pPr>
    </w:p>
    <w:p w14:paraId="618A245F" w14:textId="363CF4B6" w:rsidR="00A52396" w:rsidRDefault="00A52396" w:rsidP="00A52396">
      <w:pPr>
        <w:pStyle w:val="ekvaufzaehlung"/>
      </w:pPr>
      <w:r w:rsidRPr="00E41DDD">
        <w:rPr>
          <w:rStyle w:val="ekvnummerierung"/>
        </w:rPr>
        <w:t>1</w:t>
      </w:r>
      <w:r>
        <w:tab/>
        <w:t xml:space="preserve">Höre dir die </w:t>
      </w:r>
      <w:r w:rsidR="00BF3A7F">
        <w:t xml:space="preserve">Zusammenfassungen und </w:t>
      </w:r>
      <w:r>
        <w:t>Textauszüge ein- oder zweimal an. Kreuze an, ob die Aussagen richtig oder falsch sind. Wenn ein Satz falsch ist, berichtige ihn.</w:t>
      </w:r>
    </w:p>
    <w:p w14:paraId="0BA22928" w14:textId="77777777" w:rsidR="00A52396" w:rsidRDefault="00A52396" w:rsidP="00A52396">
      <w:pPr>
        <w:pStyle w:val="ekvaufzaehlung"/>
      </w:pPr>
    </w:p>
    <w:p w14:paraId="6711926F" w14:textId="60F14959" w:rsidR="00A52396" w:rsidRDefault="00A52396" w:rsidP="00A52396">
      <w:pPr>
        <w:pStyle w:val="ekvgrundtextarial"/>
      </w:pPr>
      <w:r>
        <w:t xml:space="preserve">1. Virgil wird von seinen Eltern </w:t>
      </w:r>
      <w:r w:rsidR="00422532">
        <w:t>„</w:t>
      </w:r>
      <w:r w:rsidRPr="00422532">
        <w:t>Schildkröte</w:t>
      </w:r>
      <w:r w:rsidR="00422532">
        <w:t>“</w:t>
      </w:r>
      <w:r>
        <w:t xml:space="preserve"> genannt und Chet </w:t>
      </w:r>
      <w:proofErr w:type="spellStart"/>
      <w:r>
        <w:t>Bullens</w:t>
      </w:r>
      <w:proofErr w:type="spellEnd"/>
      <w:r>
        <w:t xml:space="preserve"> nennt ihn </w:t>
      </w:r>
      <w:r w:rsidR="00422532">
        <w:t>„</w:t>
      </w:r>
      <w:r w:rsidRPr="00422532">
        <w:t>Hirni</w:t>
      </w:r>
      <w:r w:rsidR="00422532">
        <w:t>“</w:t>
      </w:r>
      <w:r w:rsidRPr="00422532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 richtig   </w:t>
      </w:r>
      <w:r w:rsidR="0029760B" w:rsidRPr="008B6545">
        <w:rPr>
          <w:rFonts w:ascii="Wingdings" w:hAnsi="Wingdings"/>
          <w:color w:val="000000"/>
        </w:rPr>
        <w:t></w:t>
      </w:r>
      <w:r>
        <w:t>  falsch</w:t>
      </w:r>
    </w:p>
    <w:p w14:paraId="282BA14A" w14:textId="77777777" w:rsidR="00A52396" w:rsidRPr="00156EA7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422532" w:rsidRPr="00156EA7">
        <w:rPr>
          <w:rStyle w:val="ekvloesung"/>
        </w:rPr>
        <w:t xml:space="preserve">Virgil wird von seinen Eltern „Turtle“ genannt und Chet </w:t>
      </w:r>
      <w:proofErr w:type="spellStart"/>
      <w:r w:rsidR="00422532" w:rsidRPr="00156EA7">
        <w:rPr>
          <w:rStyle w:val="ekvloesung"/>
        </w:rPr>
        <w:t>Bullens</w:t>
      </w:r>
      <w:proofErr w:type="spellEnd"/>
      <w:r w:rsidR="00422532" w:rsidRPr="00156EA7">
        <w:rPr>
          <w:rStyle w:val="ekvloesung"/>
        </w:rPr>
        <w:t xml:space="preserve"> nennt</w:t>
      </w:r>
    </w:p>
    <w:p w14:paraId="2CD75C1D" w14:textId="77777777" w:rsidR="00A52396" w:rsidRPr="00156EA7" w:rsidRDefault="00422532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156EA7">
        <w:rPr>
          <w:rStyle w:val="ekvloesung"/>
        </w:rPr>
        <w:t>ihn „Hirni“.</w:t>
      </w:r>
    </w:p>
    <w:p w14:paraId="5CF5A245" w14:textId="77777777" w:rsidR="00A52396" w:rsidRDefault="00A52396" w:rsidP="00A52396">
      <w:pPr>
        <w:pStyle w:val="ekvgrundtexthalbe"/>
      </w:pPr>
    </w:p>
    <w:p w14:paraId="565F13D2" w14:textId="466489A0" w:rsidR="00A52396" w:rsidRDefault="00A52396" w:rsidP="00A52396">
      <w:pPr>
        <w:pStyle w:val="ekvgrundtextarial"/>
      </w:pPr>
      <w:r>
        <w:t>2. Valencia trägt Hörhilfen und redet komisch, weil sie gehörlos ist.</w:t>
      </w:r>
      <w:r>
        <w:tab/>
      </w:r>
      <w:r>
        <w:tab/>
      </w:r>
      <w:r w:rsidR="0029760B" w:rsidRPr="0097118E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18884891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3F549E05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C3EFA43" w14:textId="77777777" w:rsidR="00A52396" w:rsidRDefault="00A52396" w:rsidP="00A52396">
      <w:pPr>
        <w:pStyle w:val="ekvgrundtexthalbe"/>
      </w:pPr>
    </w:p>
    <w:p w14:paraId="0713AB05" w14:textId="153D61DB" w:rsidR="00A52396" w:rsidRDefault="00A52396" w:rsidP="00A52396">
      <w:pPr>
        <w:pStyle w:val="ekvgrundtextarial"/>
      </w:pPr>
      <w:r>
        <w:t xml:space="preserve">3. Chet </w:t>
      </w:r>
      <w:proofErr w:type="spellStart"/>
      <w:r>
        <w:t>Bullens</w:t>
      </w:r>
      <w:proofErr w:type="spellEnd"/>
      <w:r>
        <w:t xml:space="preserve"> hat Angst vor Valencia.</w:t>
      </w:r>
      <w:r>
        <w:tab/>
      </w:r>
      <w:r>
        <w:tab/>
      </w:r>
      <w:r>
        <w:tab/>
      </w:r>
      <w:r>
        <w:tab/>
      </w:r>
      <w:r>
        <w:tab/>
      </w:r>
      <w:r w:rsidR="0029760B" w:rsidRPr="000021AB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189487A8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524EB49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44630C49" w14:textId="77777777" w:rsidR="00A52396" w:rsidRDefault="00A52396" w:rsidP="00A52396">
      <w:pPr>
        <w:pStyle w:val="ekvgrundtexthalbe"/>
      </w:pPr>
    </w:p>
    <w:p w14:paraId="26DB3246" w14:textId="2EF8C637" w:rsidR="00A52396" w:rsidRDefault="00A52396" w:rsidP="00A52396">
      <w:pPr>
        <w:pStyle w:val="ekvgrundtextarial"/>
      </w:pPr>
      <w:r>
        <w:t xml:space="preserve">4. </w:t>
      </w:r>
      <w:proofErr w:type="spellStart"/>
      <w:r>
        <w:t>Kaori</w:t>
      </w:r>
      <w:proofErr w:type="spellEnd"/>
      <w:r>
        <w:t xml:space="preserve"> hat lange, blonde Haare und schminkt sich die Lippen mit knallrotem Lippenstift.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29760B" w:rsidRPr="00DE1A23">
        <w:rPr>
          <w:rFonts w:ascii="Wingdings" w:hAnsi="Wingdings"/>
          <w:color w:val="000000"/>
        </w:rPr>
        <w:t></w:t>
      </w:r>
      <w:r>
        <w:t>  falsch</w:t>
      </w:r>
    </w:p>
    <w:p w14:paraId="42247488" w14:textId="7765C7CC" w:rsidR="00A52396" w:rsidRPr="00156EA7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proofErr w:type="spellStart"/>
      <w:r w:rsidR="00A72460" w:rsidRPr="00156EA7">
        <w:rPr>
          <w:rStyle w:val="ekvloesung"/>
        </w:rPr>
        <w:t>Kaori</w:t>
      </w:r>
      <w:proofErr w:type="spellEnd"/>
      <w:r w:rsidR="00DE6EEB" w:rsidRPr="00156EA7">
        <w:rPr>
          <w:rStyle w:val="ekvloesung"/>
        </w:rPr>
        <w:t xml:space="preserve"> hat dunkle Haare, die sie zurückgekämmt und </w:t>
      </w:r>
      <w:proofErr w:type="spellStart"/>
      <w:r w:rsidR="00DE6EEB" w:rsidRPr="00156EA7">
        <w:rPr>
          <w:rStyle w:val="ekvloesung"/>
        </w:rPr>
        <w:t>hochgegelt</w:t>
      </w:r>
      <w:proofErr w:type="spellEnd"/>
      <w:r w:rsidR="00DE6EEB" w:rsidRPr="00156EA7">
        <w:rPr>
          <w:rStyle w:val="ekvloesung"/>
        </w:rPr>
        <w:t xml:space="preserve"> trägt.</w:t>
      </w:r>
    </w:p>
    <w:p w14:paraId="0B975BBA" w14:textId="16AECC3B" w:rsidR="00A52396" w:rsidRPr="00156EA7" w:rsidRDefault="00DE6EEB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156EA7">
        <w:rPr>
          <w:rStyle w:val="ekvloesung"/>
        </w:rPr>
        <w:t>Die Lippen hat sie sich bläulich angemalt.</w:t>
      </w:r>
    </w:p>
    <w:p w14:paraId="2A6B2BC0" w14:textId="77777777" w:rsidR="00AF4F3C" w:rsidRDefault="00AF4F3C" w:rsidP="00A52396">
      <w:pPr>
        <w:pStyle w:val="ekvgrundtextarial"/>
      </w:pPr>
    </w:p>
    <w:p w14:paraId="48A6ABA3" w14:textId="123D4B5E" w:rsidR="00A52396" w:rsidRDefault="00A52396" w:rsidP="00A52396">
      <w:pPr>
        <w:pStyle w:val="ekvgrundtextarial"/>
      </w:pPr>
      <w:r>
        <w:t xml:space="preserve">5. Als Virgil Valencia im Supermarkt trifft, begrüßt er sie voller Freude. </w:t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29760B" w:rsidRPr="00D85584">
        <w:rPr>
          <w:rFonts w:ascii="Wingdings" w:hAnsi="Wingdings"/>
          <w:color w:val="000000"/>
        </w:rPr>
        <w:t></w:t>
      </w:r>
      <w:r>
        <w:t> falsch</w:t>
      </w:r>
    </w:p>
    <w:p w14:paraId="3D13677A" w14:textId="6FBC6B3E" w:rsidR="00A52396" w:rsidRPr="00156EA7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DE6EEB" w:rsidRPr="00156EA7">
        <w:rPr>
          <w:rStyle w:val="ekvloesung"/>
        </w:rPr>
        <w:t xml:space="preserve">Als Virgil </w:t>
      </w:r>
      <w:proofErr w:type="spellStart"/>
      <w:r w:rsidR="00DE6EEB" w:rsidRPr="00156EA7">
        <w:rPr>
          <w:rStyle w:val="ekvloesung"/>
        </w:rPr>
        <w:t>Valenica</w:t>
      </w:r>
      <w:proofErr w:type="spellEnd"/>
      <w:r w:rsidR="00DE6EEB" w:rsidRPr="00156EA7">
        <w:rPr>
          <w:rStyle w:val="ekvloesung"/>
        </w:rPr>
        <w:t xml:space="preserve"> im Supermarkt trifft, ist er unsicher, wie er sie begrüßen soll</w:t>
      </w:r>
      <w:r w:rsidR="00AF4F3C" w:rsidRPr="00156EA7">
        <w:rPr>
          <w:rStyle w:val="ekvloesung"/>
        </w:rPr>
        <w:t>.</w:t>
      </w:r>
    </w:p>
    <w:p w14:paraId="2C75964D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613DFCA" w14:textId="77777777" w:rsidR="00A52396" w:rsidRDefault="00A52396" w:rsidP="00A52396">
      <w:pPr>
        <w:pStyle w:val="ekvgrundtexthalbe"/>
      </w:pPr>
    </w:p>
    <w:p w14:paraId="337D1DBA" w14:textId="4EF10F38" w:rsidR="00A52396" w:rsidRDefault="00A52396" w:rsidP="00A52396">
      <w:pPr>
        <w:pStyle w:val="ekvgrundtextarial"/>
      </w:pPr>
      <w:r>
        <w:t xml:space="preserve">6. Virgil kann nicht aus dem Brunnen klettern, weil die Leiter zu hoch </w:t>
      </w:r>
      <w:r w:rsidR="006A3A3F">
        <w:t xml:space="preserve">für ihn </w:t>
      </w:r>
      <w:r>
        <w:t>hängt.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60B" w:rsidRPr="008075E5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1EA3E23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25EAF2F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02FB418" w14:textId="77777777" w:rsidR="00A52396" w:rsidRDefault="00A52396" w:rsidP="00A52396">
      <w:pPr>
        <w:suppressAutoHyphens w:val="0"/>
        <w:rPr>
          <w:rFonts w:ascii="Arial" w:hAnsi="Arial" w:cs="Arial"/>
          <w:sz w:val="21"/>
          <w:szCs w:val="22"/>
        </w:rPr>
      </w:pPr>
      <w:r>
        <w:br w:type="page"/>
      </w:r>
    </w:p>
    <w:p w14:paraId="311CD164" w14:textId="0E811573" w:rsidR="00A52396" w:rsidRDefault="00A52396" w:rsidP="00A52396">
      <w:pPr>
        <w:pStyle w:val="ekvgrundtextarial"/>
      </w:pPr>
      <w:r>
        <w:lastRenderedPageBreak/>
        <w:t>7. Als Valencia am Brunnen vorbeikommt, ist die Öffnung durch eine schwere Holzplatte verschlossen.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29760B" w:rsidRPr="00E13E9B">
        <w:rPr>
          <w:rFonts w:ascii="Wingdings" w:hAnsi="Wingdings"/>
          <w:color w:val="000000"/>
        </w:rPr>
        <w:t></w:t>
      </w:r>
      <w:r>
        <w:t> falsch</w:t>
      </w:r>
    </w:p>
    <w:p w14:paraId="3999A68C" w14:textId="0465678B" w:rsidR="00A52396" w:rsidRPr="00156EA7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AF4F3C" w:rsidRPr="00156EA7">
        <w:rPr>
          <w:rStyle w:val="ekvloesung"/>
        </w:rPr>
        <w:t xml:space="preserve">Als Valencia am Brunnen vorbeikommt, liegt die Holzplatte nicht an ihrem </w:t>
      </w:r>
    </w:p>
    <w:p w14:paraId="56970BB2" w14:textId="1A71E7DD" w:rsidR="00A52396" w:rsidRPr="00156EA7" w:rsidRDefault="00AF4F3C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156EA7">
        <w:rPr>
          <w:rStyle w:val="ekvloesung"/>
        </w:rPr>
        <w:t xml:space="preserve">Platz und der Brunnen </w:t>
      </w:r>
      <w:proofErr w:type="gramStart"/>
      <w:r w:rsidRPr="00156EA7">
        <w:rPr>
          <w:rStyle w:val="ekvloesung"/>
        </w:rPr>
        <w:t>ist</w:t>
      </w:r>
      <w:proofErr w:type="gramEnd"/>
      <w:r w:rsidRPr="00156EA7">
        <w:rPr>
          <w:rStyle w:val="ekvloesung"/>
        </w:rPr>
        <w:t xml:space="preserve"> offen.</w:t>
      </w:r>
    </w:p>
    <w:p w14:paraId="7BA88666" w14:textId="77777777" w:rsidR="00A52396" w:rsidRDefault="00A52396" w:rsidP="00A52396">
      <w:pPr>
        <w:pStyle w:val="ekvgrundtexthalbe"/>
      </w:pPr>
    </w:p>
    <w:p w14:paraId="0B38F5FD" w14:textId="70CF5A1A" w:rsidR="00A52396" w:rsidRDefault="00A52396" w:rsidP="00A52396">
      <w:pPr>
        <w:pStyle w:val="ekvgrundtextarial"/>
      </w:pPr>
      <w:r>
        <w:t xml:space="preserve">8. Valencia ist </w:t>
      </w:r>
      <w:proofErr w:type="spellStart"/>
      <w:r>
        <w:t>Kaori</w:t>
      </w:r>
      <w:proofErr w:type="spellEnd"/>
      <w:r>
        <w:t xml:space="preserve"> gegenüber misstrauisch, weil sie sie nicht kennt und nichts über sie weiß.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60B" w:rsidRPr="002041C5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23419300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5B1214C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757203A" w14:textId="77777777" w:rsidR="00A52396" w:rsidRDefault="00A52396" w:rsidP="00A52396">
      <w:pPr>
        <w:pStyle w:val="ekvaufzaehlung"/>
      </w:pPr>
    </w:p>
    <w:p w14:paraId="047C0CB8" w14:textId="52AFF434" w:rsidR="00A52396" w:rsidRDefault="00A52396" w:rsidP="00A52396">
      <w:pPr>
        <w:pStyle w:val="ekvgrundtextarial"/>
      </w:pPr>
      <w:r>
        <w:t>9. In ihrem Albtraum kann Valencia verstehen, was die Menschen sagen, obwohl sie keine Hörhilfen trägt.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60B" w:rsidRPr="00BF3CD4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26009270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EFE90E0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708D871" w14:textId="77777777" w:rsidR="00A52396" w:rsidRDefault="00A52396" w:rsidP="00A52396">
      <w:pPr>
        <w:pStyle w:val="ekvgrundtextarial"/>
      </w:pPr>
    </w:p>
    <w:p w14:paraId="79640C49" w14:textId="4F4B586E" w:rsidR="00A52396" w:rsidRDefault="00A52396" w:rsidP="00A52396">
      <w:pPr>
        <w:pStyle w:val="ekvgrundtextarial"/>
      </w:pPr>
      <w:r>
        <w:t>10. Valencias Albtraum-Ich weiß, dass alles gut wird.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29760B" w:rsidRPr="0037618C">
        <w:rPr>
          <w:rFonts w:ascii="Wingdings" w:hAnsi="Wingdings"/>
          <w:color w:val="000000"/>
        </w:rPr>
        <w:t></w:t>
      </w:r>
      <w:r>
        <w:t>  falsch</w:t>
      </w:r>
    </w:p>
    <w:p w14:paraId="0E38574A" w14:textId="6945616F" w:rsidR="00A52396" w:rsidRPr="00156EA7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AF4F3C" w:rsidRPr="00156EA7">
        <w:rPr>
          <w:rStyle w:val="ekvloesung"/>
        </w:rPr>
        <w:t>Valencias Albtraum-Ich weiß, dass die Sache nicht gut ausgeht.</w:t>
      </w:r>
    </w:p>
    <w:p w14:paraId="227974A5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87CB1B7" w14:textId="77777777" w:rsidR="00A52396" w:rsidRDefault="00A52396" w:rsidP="00A52396">
      <w:pPr>
        <w:pStyle w:val="ekvaufzaehlung"/>
      </w:pPr>
    </w:p>
    <w:p w14:paraId="52BA6FCD" w14:textId="3915C79E" w:rsidR="00A52396" w:rsidRDefault="00A52396" w:rsidP="00A52396">
      <w:pPr>
        <w:pStyle w:val="ekvgrundtextarial"/>
      </w:pPr>
      <w:r>
        <w:t xml:space="preserve">11. Chet hat Valencia erzählt, dass er morgens auf Schlangenjagd war. Daraus schließt sie, dass er schon vor Virgil im Wald </w:t>
      </w:r>
      <w:r w:rsidR="00AF4F3C">
        <w:t>war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6A3A3F">
        <w:tab/>
      </w:r>
      <w:r w:rsidR="006A3A3F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29760B" w:rsidRPr="008C5A4E">
        <w:rPr>
          <w:rFonts w:ascii="Wingdings" w:hAnsi="Wingdings"/>
          <w:color w:val="000000"/>
        </w:rPr>
        <w:t></w:t>
      </w:r>
      <w:r>
        <w:t>  falsch</w:t>
      </w:r>
    </w:p>
    <w:p w14:paraId="6B29E77E" w14:textId="77777777" w:rsidR="00156EA7" w:rsidRDefault="00A52396" w:rsidP="00156EA7">
      <w:pPr>
        <w:pStyle w:val="ekvschreiblini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rStyle w:val="ekvloesung"/>
        </w:rPr>
      </w:pPr>
      <w:r>
        <w:t xml:space="preserve">Richtig ist: </w:t>
      </w:r>
      <w:r w:rsidR="00AF4F3C" w:rsidRPr="00156EA7">
        <w:rPr>
          <w:rStyle w:val="ekvloesung"/>
        </w:rPr>
        <w:t>Chet hat Valencia erzählt, dass er morgens auf Schlangenjagd war. Daraus</w:t>
      </w:r>
      <w:r w:rsidR="00524169" w:rsidRPr="00156EA7">
        <w:rPr>
          <w:rStyle w:val="ekvloesung"/>
        </w:rPr>
        <w:t xml:space="preserve"> </w:t>
      </w:r>
      <w:r w:rsidR="00AF4F3C" w:rsidRPr="00156EA7">
        <w:rPr>
          <w:rStyle w:val="ekvloesung"/>
        </w:rPr>
        <w:t xml:space="preserve">schließt </w:t>
      </w:r>
    </w:p>
    <w:p w14:paraId="5EE3B215" w14:textId="3DAE84D0" w:rsidR="00A52396" w:rsidRPr="00156EA7" w:rsidRDefault="00AF4F3C" w:rsidP="00156EA7">
      <w:pPr>
        <w:pStyle w:val="ekvschreiblinie"/>
        <w:rPr>
          <w:rStyle w:val="ekvloesung"/>
        </w:rPr>
      </w:pPr>
      <w:r w:rsidRPr="00156EA7">
        <w:rPr>
          <w:rStyle w:val="ekvloesung"/>
        </w:rPr>
        <w:t>sie, dass er zur selben Zeit wie Virgil im Wald war.</w:t>
      </w:r>
    </w:p>
    <w:p w14:paraId="6033AC17" w14:textId="77777777" w:rsidR="00A52396" w:rsidRDefault="00A52396" w:rsidP="00A52396">
      <w:pPr>
        <w:pStyle w:val="ekvaufzaehlung"/>
      </w:pPr>
    </w:p>
    <w:p w14:paraId="395DCDBD" w14:textId="6854EFEB" w:rsidR="00A52396" w:rsidRDefault="00A52396" w:rsidP="00A52396">
      <w:pPr>
        <w:pStyle w:val="ekvgrundtextarial"/>
      </w:pPr>
      <w:r>
        <w:t xml:space="preserve">12. Als Virgil am Ende der Geschichte Chet vor dem Haus der Familie </w:t>
      </w:r>
      <w:proofErr w:type="spellStart"/>
      <w:r>
        <w:t>Bullens</w:t>
      </w:r>
      <w:proofErr w:type="spellEnd"/>
      <w:r>
        <w:t xml:space="preserve"> trifft, hat er keine Angst mehr vor ihm.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60B" w:rsidRPr="00973EFE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5EAAAE44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54EC420A" w14:textId="77777777" w:rsidR="00A52396" w:rsidRDefault="00A52396" w:rsidP="00A5239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6AE6396" w14:textId="77777777" w:rsidR="00A52396" w:rsidRDefault="00A52396" w:rsidP="00A52396">
      <w:pPr>
        <w:pStyle w:val="ekvaufzaehlung"/>
      </w:pPr>
    </w:p>
    <w:p w14:paraId="6B2F1ED2" w14:textId="77777777" w:rsidR="00447868" w:rsidRPr="00A52396" w:rsidRDefault="00447868" w:rsidP="00A52396"/>
    <w:sectPr w:rsidR="00447868" w:rsidRPr="00A5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15A0E" w14:textId="77777777" w:rsidR="00DE6EEB" w:rsidRDefault="00DE6EEB">
      <w:r>
        <w:separator/>
      </w:r>
    </w:p>
  </w:endnote>
  <w:endnote w:type="continuationSeparator" w:id="0">
    <w:p w14:paraId="0E5722CA" w14:textId="77777777" w:rsidR="00DE6EEB" w:rsidRDefault="00DE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E3CB" w14:textId="77777777" w:rsidR="00E9462B" w:rsidRDefault="00E946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DE6EEB" w14:paraId="54E0E70C" w14:textId="77777777" w:rsidTr="006865E9">
      <w:trPr>
        <w:trHeight w:hRule="exact" w:val="680"/>
      </w:trPr>
      <w:tc>
        <w:tcPr>
          <w:tcW w:w="881" w:type="dxa"/>
          <w:shd w:val="clear" w:color="auto" w:fill="auto"/>
        </w:tcPr>
        <w:p w14:paraId="36B917C2" w14:textId="77777777" w:rsidR="00DE6EEB" w:rsidRDefault="00DE6EEB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260B93A" wp14:editId="73AEA1A3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14:paraId="75D13D92" w14:textId="77777777" w:rsidR="00DE6EEB" w:rsidRDefault="00DE6EEB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14:paraId="5C84A183" w14:textId="5FD098A2" w:rsidR="00156EA7" w:rsidRDefault="00156EA7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773410E8" w14:textId="49F1CE50" w:rsidR="00DE6EEB" w:rsidRPr="00156EA7" w:rsidRDefault="00DE6EEB">
          <w:pPr>
            <w:pStyle w:val="ekvpagina"/>
            <w:rPr>
              <w:b/>
            </w:rPr>
          </w:pPr>
          <w:r w:rsidRPr="00156EA7">
            <w:rPr>
              <w:rStyle w:val="ekvfett"/>
              <w:b w:val="0"/>
              <w:color w:val="auto"/>
            </w:rPr>
            <w:t xml:space="preserve">Lese- und Hörverstehen </w:t>
          </w:r>
          <w:r w:rsidR="005154B2" w:rsidRPr="00156EA7">
            <w:rPr>
              <w:rStyle w:val="ekvfett"/>
              <w:b w:val="0"/>
              <w:color w:val="auto"/>
            </w:rPr>
            <w:t>5/6</w:t>
          </w:r>
        </w:p>
        <w:p w14:paraId="09FD2DE7" w14:textId="77777777" w:rsidR="00DE6EEB" w:rsidRDefault="00DE6EEB" w:rsidP="00156EA7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0D6A0BA" w14:textId="77777777" w:rsidR="00DE6EEB" w:rsidRDefault="00DE6EEB">
          <w:pPr>
            <w:pStyle w:val="ekvpagina"/>
            <w:snapToGrid w:val="0"/>
          </w:pPr>
        </w:p>
      </w:tc>
    </w:tr>
  </w:tbl>
  <w:p w14:paraId="530C8B47" w14:textId="77777777" w:rsidR="00DE6EEB" w:rsidRDefault="00DE6EEB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BE2D" w14:textId="77777777" w:rsidR="00E9462B" w:rsidRDefault="00E946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03D1" w14:textId="77777777" w:rsidR="00DE6EEB" w:rsidRDefault="00DE6EEB">
      <w:r>
        <w:separator/>
      </w:r>
    </w:p>
  </w:footnote>
  <w:footnote w:type="continuationSeparator" w:id="0">
    <w:p w14:paraId="1EF5E046" w14:textId="77777777" w:rsidR="00DE6EEB" w:rsidRDefault="00DE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C483" w14:textId="77777777" w:rsidR="00E9462B" w:rsidRDefault="00E94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156EA7" w14:paraId="6927F9B8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7BAA8F85" w14:textId="18368967" w:rsidR="00156EA7" w:rsidRDefault="00156EA7" w:rsidP="00156EA7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12D1D5E2" wp14:editId="1706EA30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14:paraId="5950C9D7" w14:textId="77777777" w:rsidR="00156EA7" w:rsidRDefault="00156EA7" w:rsidP="00156EA7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0B5C25EF" w14:textId="77CB7B7B" w:rsidR="00156EA7" w:rsidRDefault="00156EA7" w:rsidP="00156EA7">
          <w:pPr>
            <w:pStyle w:val="ekvkvnummer"/>
          </w:pPr>
          <w:r>
            <w:t>KV 9</w:t>
          </w:r>
        </w:p>
      </w:tc>
    </w:tr>
    <w:tr w:rsidR="00156EA7" w14:paraId="066604C6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3DA3F504" w14:textId="77777777" w:rsidR="00156EA7" w:rsidRDefault="00156EA7" w:rsidP="00156EA7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55FB66E1" w14:textId="77777777" w:rsidR="00156EA7" w:rsidRDefault="00156EA7" w:rsidP="00156EA7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28A6AA12" w14:textId="77777777" w:rsidR="00156EA7" w:rsidRDefault="00156EA7" w:rsidP="00156EA7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1CD73056" w14:textId="77777777" w:rsidR="00156EA7" w:rsidRDefault="00156EA7" w:rsidP="00156EA7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35E9FB2B" w14:textId="660B19F9" w:rsidR="00DE6EEB" w:rsidRDefault="00DE6EEB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55D6" w14:textId="77777777" w:rsidR="00E9462B" w:rsidRDefault="00E946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156EA7"/>
    <w:rsid w:val="00176135"/>
    <w:rsid w:val="001951B0"/>
    <w:rsid w:val="001A7513"/>
    <w:rsid w:val="00221C2D"/>
    <w:rsid w:val="0029760B"/>
    <w:rsid w:val="00422532"/>
    <w:rsid w:val="00447868"/>
    <w:rsid w:val="00453A62"/>
    <w:rsid w:val="004E0AA9"/>
    <w:rsid w:val="005154B2"/>
    <w:rsid w:val="00524169"/>
    <w:rsid w:val="00596BEC"/>
    <w:rsid w:val="005D374E"/>
    <w:rsid w:val="006865E9"/>
    <w:rsid w:val="006A3A3F"/>
    <w:rsid w:val="00853755"/>
    <w:rsid w:val="00A52396"/>
    <w:rsid w:val="00A56840"/>
    <w:rsid w:val="00A72460"/>
    <w:rsid w:val="00AF4F3C"/>
    <w:rsid w:val="00B87FC3"/>
    <w:rsid w:val="00B904DA"/>
    <w:rsid w:val="00BF3A7F"/>
    <w:rsid w:val="00C1567A"/>
    <w:rsid w:val="00C740E2"/>
    <w:rsid w:val="00C90E58"/>
    <w:rsid w:val="00DE6EEB"/>
    <w:rsid w:val="00DF57D1"/>
    <w:rsid w:val="00E41DDD"/>
    <w:rsid w:val="00E82BCB"/>
    <w:rsid w:val="00E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2702423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A52396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8</cp:revision>
  <cp:lastPrinted>2020-02-14T12:24:00Z</cp:lastPrinted>
  <dcterms:created xsi:type="dcterms:W3CDTF">2020-02-14T12:24:00Z</dcterms:created>
  <dcterms:modified xsi:type="dcterms:W3CDTF">2020-04-29T08:17:00Z</dcterms:modified>
</cp:coreProperties>
</file>