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52034E92" w14:textId="77777777" w:rsidR="006445B8" w:rsidRDefault="006445B8" w:rsidP="006445B8">
      <w:pPr>
        <w:pStyle w:val="ekvue1arial"/>
      </w:pPr>
      <w:r>
        <w:t>Der Rattenfänger von Hameln</w:t>
      </w:r>
    </w:p>
    <w:p w14:paraId="63EA06FC" w14:textId="77777777" w:rsidR="006445B8" w:rsidRPr="00284EE9" w:rsidRDefault="006445B8" w:rsidP="006445B8">
      <w:pPr>
        <w:pStyle w:val="ekvue2arial"/>
      </w:pPr>
    </w:p>
    <w:p w14:paraId="241AEA7C" w14:textId="0DDA8857" w:rsidR="006445B8" w:rsidRDefault="006445B8" w:rsidP="006445B8">
      <w:pPr>
        <w:pStyle w:val="ekvue2arial"/>
      </w:pPr>
      <w:r>
        <w:t>Arbeitsblatt (zu S. 6</w:t>
      </w:r>
      <w:r w:rsidR="00F82A83">
        <w:t>5</w:t>
      </w:r>
      <w:r>
        <w:t>)</w:t>
      </w:r>
      <w:r w:rsidR="00820143">
        <w:t xml:space="preserve"> Lösungen</w:t>
      </w:r>
    </w:p>
    <w:p w14:paraId="6908FD3A" w14:textId="77777777" w:rsidR="006445B8" w:rsidRDefault="006445B8" w:rsidP="006445B8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445B8" w14:paraId="359769D5" w14:textId="77777777" w:rsidTr="005050FC">
        <w:tc>
          <w:tcPr>
            <w:tcW w:w="7088" w:type="dxa"/>
            <w:shd w:val="clear" w:color="auto" w:fill="auto"/>
            <w:vAlign w:val="bottom"/>
          </w:tcPr>
          <w:p w14:paraId="18E790AF" w14:textId="77777777" w:rsidR="006445B8" w:rsidRDefault="006445B8" w:rsidP="005050FC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9264" behindDoc="1" locked="0" layoutInCell="1" allowOverlap="1" wp14:anchorId="53704C18" wp14:editId="16240438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3"/>
                <w:szCs w:val="23"/>
              </w:rPr>
              <w:t xml:space="preserve"> Hörverstehen </w:t>
            </w:r>
            <w:r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A651A9" w14:textId="77777777" w:rsidR="006445B8" w:rsidRDefault="006445B8" w:rsidP="005050FC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0CC3D504" w14:textId="4C5B158D" w:rsidR="006445B8" w:rsidRDefault="006445B8" w:rsidP="006445B8">
      <w:pPr>
        <w:pStyle w:val="ekvgrundtextarial"/>
      </w:pPr>
    </w:p>
    <w:p w14:paraId="4FCFBC9D" w14:textId="5D56A174" w:rsidR="006445B8" w:rsidRDefault="006C462F" w:rsidP="006445B8">
      <w:pPr>
        <w:pStyle w:val="ekvaufzaehlung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1405D3" wp14:editId="21715684">
            <wp:simplePos x="0" y="0"/>
            <wp:positionH relativeFrom="column">
              <wp:posOffset>-49835</wp:posOffset>
            </wp:positionH>
            <wp:positionV relativeFrom="paragraph">
              <wp:posOffset>258445</wp:posOffset>
            </wp:positionV>
            <wp:extent cx="6306820" cy="6289040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D14_217969_AB_065_Rattenfaenger_Lsg_ed##Schriftwarnung##_0001.png"/>
                    <pic:cNvPicPr/>
                  </pic:nvPicPr>
                  <pic:blipFill rotWithShape="1">
                    <a:blip r:embed="rId8"/>
                    <a:srcRect l="6405" t="26128" r="9726" b="14734"/>
                    <a:stretch/>
                  </pic:blipFill>
                  <pic:spPr bwMode="auto">
                    <a:xfrm>
                      <a:off x="0" y="0"/>
                      <a:ext cx="6306820" cy="6289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5B8" w:rsidRPr="00E41DDD">
        <w:rPr>
          <w:rStyle w:val="ekvnummerierung"/>
        </w:rPr>
        <w:t>1</w:t>
      </w:r>
      <w:r w:rsidR="006445B8">
        <w:tab/>
      </w:r>
      <w:proofErr w:type="gramStart"/>
      <w:r w:rsidR="006445B8">
        <w:t>Hör</w:t>
      </w:r>
      <w:r w:rsidR="003758F2">
        <w:t>e</w:t>
      </w:r>
      <w:proofErr w:type="gramEnd"/>
      <w:r w:rsidR="006445B8">
        <w:t xml:space="preserve"> dir die Sage ein- oder zweimal an. Bringe dann die Textstellen in die richtige Reihenfolge.</w:t>
      </w:r>
    </w:p>
    <w:p w14:paraId="59C111AD" w14:textId="06F32D02" w:rsidR="006C462F" w:rsidRDefault="006C462F" w:rsidP="006C462F">
      <w:pPr>
        <w:pStyle w:val="ekvaufzaehlung"/>
        <w:ind w:left="0" w:firstLine="0"/>
        <w:rPr>
          <w:noProof/>
        </w:rPr>
      </w:pPr>
      <w:bookmarkStart w:id="0" w:name="_GoBack"/>
      <w:bookmarkEnd w:id="0"/>
    </w:p>
    <w:p w14:paraId="532F2A22" w14:textId="6E73B227" w:rsidR="00447868" w:rsidRDefault="00447868" w:rsidP="006C462F">
      <w:pPr>
        <w:pStyle w:val="ekvaufzaehlung"/>
        <w:ind w:left="0" w:firstLine="0"/>
      </w:pPr>
    </w:p>
    <w:sectPr w:rsidR="004478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06A72" w14:textId="77777777" w:rsidR="00534F86" w:rsidRDefault="00534F86">
      <w:r>
        <w:separator/>
      </w:r>
    </w:p>
  </w:endnote>
  <w:endnote w:type="continuationSeparator" w:id="0">
    <w:p w14:paraId="0D002303" w14:textId="77777777" w:rsidR="00534F86" w:rsidRDefault="0053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5D972" w14:textId="77777777" w:rsidR="003758F2" w:rsidRDefault="003758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000" w:firstRow="0" w:lastRow="0" w:firstColumn="0" w:lastColumn="0" w:noHBand="0" w:noVBand="0"/>
    </w:tblPr>
    <w:tblGrid>
      <w:gridCol w:w="881"/>
      <w:gridCol w:w="3939"/>
      <w:gridCol w:w="2603"/>
      <w:gridCol w:w="2046"/>
    </w:tblGrid>
    <w:tr w:rsidR="00534F86" w14:paraId="0869DF78" w14:textId="77777777" w:rsidTr="00820143">
      <w:trPr>
        <w:trHeight w:hRule="exact" w:val="680"/>
      </w:trPr>
      <w:tc>
        <w:tcPr>
          <w:tcW w:w="881" w:type="dxa"/>
          <w:shd w:val="clear" w:color="auto" w:fill="auto"/>
        </w:tcPr>
        <w:p w14:paraId="4AB63C59" w14:textId="77777777" w:rsidR="00534F86" w:rsidRDefault="00534F86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361FA7D1" wp14:editId="7775C381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  <w:shd w:val="clear" w:color="auto" w:fill="auto"/>
        </w:tcPr>
        <w:p w14:paraId="4C35FECB" w14:textId="77777777" w:rsidR="00534F86" w:rsidRDefault="00534F86">
          <w:pPr>
            <w:pStyle w:val="ekvpagina"/>
            <w:snapToGrid w:val="0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603" w:type="dxa"/>
          <w:shd w:val="clear" w:color="auto" w:fill="auto"/>
        </w:tcPr>
        <w:p w14:paraId="7546098A" w14:textId="61B77DBE" w:rsidR="00820143" w:rsidRDefault="00820143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3372BAB8" w14:textId="301D7609" w:rsidR="00F82A83" w:rsidRPr="00820143" w:rsidRDefault="00534F86">
          <w:pPr>
            <w:pStyle w:val="ekvpagina"/>
            <w:rPr>
              <w:b/>
            </w:rPr>
          </w:pPr>
          <w:r w:rsidRPr="00820143">
            <w:rPr>
              <w:rStyle w:val="ekvfett"/>
              <w:b w:val="0"/>
              <w:color w:val="auto"/>
            </w:rPr>
            <w:t xml:space="preserve">Lese- und Hörverstehen </w:t>
          </w:r>
          <w:r w:rsidR="00F82A83" w:rsidRPr="00820143">
            <w:rPr>
              <w:rStyle w:val="ekvfett"/>
              <w:b w:val="0"/>
              <w:color w:val="auto"/>
            </w:rPr>
            <w:t>5/6</w:t>
          </w:r>
        </w:p>
        <w:p w14:paraId="5BF07F8E" w14:textId="77777777" w:rsidR="00534F86" w:rsidRDefault="00534F86" w:rsidP="00820143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345A5489" w14:textId="77777777" w:rsidR="00534F86" w:rsidRDefault="00534F86">
          <w:pPr>
            <w:pStyle w:val="ekvpagina"/>
            <w:snapToGrid w:val="0"/>
          </w:pPr>
        </w:p>
      </w:tc>
    </w:tr>
  </w:tbl>
  <w:p w14:paraId="60AEADF2" w14:textId="77777777" w:rsidR="00534F86" w:rsidRDefault="00534F86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5402" w14:textId="77777777" w:rsidR="003758F2" w:rsidRDefault="003758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8997E" w14:textId="77777777" w:rsidR="00534F86" w:rsidRDefault="00534F86">
      <w:r>
        <w:separator/>
      </w:r>
    </w:p>
  </w:footnote>
  <w:footnote w:type="continuationSeparator" w:id="0">
    <w:p w14:paraId="630CAF1D" w14:textId="77777777" w:rsidR="00534F86" w:rsidRDefault="0053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68E90" w14:textId="77777777" w:rsidR="003758F2" w:rsidRDefault="003758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820143" w14:paraId="568CAFF3" w14:textId="77777777" w:rsidTr="00DD139D">
      <w:trPr>
        <w:trHeight w:val="997"/>
      </w:trPr>
      <w:tc>
        <w:tcPr>
          <w:tcW w:w="822" w:type="dxa"/>
          <w:shd w:val="clear" w:color="auto" w:fill="auto"/>
        </w:tcPr>
        <w:p w14:paraId="424D34F4" w14:textId="1162852E" w:rsidR="00820143" w:rsidRDefault="00820143" w:rsidP="00820143">
          <w:pPr>
            <w:pStyle w:val="ekvkapitel"/>
            <w:tabs>
              <w:tab w:val="clear" w:pos="851"/>
              <w:tab w:val="left" w:pos="825"/>
            </w:tabs>
            <w:jc w:val="left"/>
          </w:pPr>
          <w:bookmarkStart w:id="1" w:name="_Hlk38913451"/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3C6E6493" wp14:editId="721533BD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</w:p>
      </w:tc>
      <w:tc>
        <w:tcPr>
          <w:tcW w:w="7513" w:type="dxa"/>
          <w:gridSpan w:val="2"/>
          <w:shd w:val="clear" w:color="auto" w:fill="auto"/>
        </w:tcPr>
        <w:p w14:paraId="26F555AD" w14:textId="77777777" w:rsidR="00820143" w:rsidRDefault="00820143" w:rsidP="00820143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 Lösungen</w:t>
          </w:r>
        </w:p>
      </w:tc>
      <w:tc>
        <w:tcPr>
          <w:tcW w:w="2693" w:type="dxa"/>
          <w:shd w:val="clear" w:color="auto" w:fill="auto"/>
        </w:tcPr>
        <w:p w14:paraId="2CE489F1" w14:textId="005438CE" w:rsidR="00820143" w:rsidRDefault="00820143" w:rsidP="00820143">
          <w:pPr>
            <w:pStyle w:val="ekvkvnummer"/>
          </w:pPr>
          <w:r>
            <w:t>KV 14</w:t>
          </w:r>
        </w:p>
      </w:tc>
    </w:tr>
    <w:tr w:rsidR="00820143" w14:paraId="43EED501" w14:textId="77777777" w:rsidTr="00DD139D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6E46EF77" w14:textId="77777777" w:rsidR="00820143" w:rsidRDefault="00820143" w:rsidP="00820143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325DA18A" w14:textId="77777777" w:rsidR="00820143" w:rsidRDefault="00820143" w:rsidP="00820143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4D0B07F8" w14:textId="77777777" w:rsidR="00820143" w:rsidRDefault="00820143" w:rsidP="00820143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3B3D90F5" w14:textId="77777777" w:rsidR="00820143" w:rsidRDefault="00820143" w:rsidP="00820143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  <w:bookmarkEnd w:id="1"/>
  </w:tbl>
  <w:p w14:paraId="479C79F2" w14:textId="2E9982A3" w:rsidR="00534F86" w:rsidRDefault="00534F86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B6F41" w14:textId="77777777" w:rsidR="003758F2" w:rsidRDefault="003758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1951B0"/>
    <w:rsid w:val="001A7513"/>
    <w:rsid w:val="00221C2D"/>
    <w:rsid w:val="003758F2"/>
    <w:rsid w:val="00447868"/>
    <w:rsid w:val="00453A62"/>
    <w:rsid w:val="004E0AA9"/>
    <w:rsid w:val="005050FC"/>
    <w:rsid w:val="00534F86"/>
    <w:rsid w:val="005D374E"/>
    <w:rsid w:val="006445B8"/>
    <w:rsid w:val="006C462F"/>
    <w:rsid w:val="00795C37"/>
    <w:rsid w:val="007B60DD"/>
    <w:rsid w:val="00820143"/>
    <w:rsid w:val="00853755"/>
    <w:rsid w:val="00925EC9"/>
    <w:rsid w:val="00A56840"/>
    <w:rsid w:val="00B87FC3"/>
    <w:rsid w:val="00B904DA"/>
    <w:rsid w:val="00BF7E79"/>
    <w:rsid w:val="00C1567A"/>
    <w:rsid w:val="00C740E2"/>
    <w:rsid w:val="00DF57D1"/>
    <w:rsid w:val="00E16DC7"/>
    <w:rsid w:val="00E41DDD"/>
    <w:rsid w:val="00E82BCB"/>
    <w:rsid w:val="00F82A83"/>
    <w:rsid w:val="00FD134C"/>
    <w:rsid w:val="00F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312D2845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20143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FD36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2</cp:revision>
  <cp:lastPrinted>2020-02-14T12:20:00Z</cp:lastPrinted>
  <dcterms:created xsi:type="dcterms:W3CDTF">2020-04-29T14:27:00Z</dcterms:created>
  <dcterms:modified xsi:type="dcterms:W3CDTF">2020-04-29T14:27:00Z</dcterms:modified>
</cp:coreProperties>
</file>