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C4F" w:rsidRDefault="00482E53" w:rsidP="00C45EE3">
      <w:pPr>
        <w:pStyle w:val="ekvue1arial"/>
      </w:pPr>
      <w:bookmarkStart w:id="0" w:name="_GoBack"/>
      <w:bookmarkEnd w:id="0"/>
      <w:r w:rsidRPr="00482E53">
        <w:t>Mein Großvater – ein echter Fellache!</w:t>
      </w:r>
    </w:p>
    <w:p w:rsidR="00C45EE3" w:rsidRDefault="00C45EE3" w:rsidP="00856C59">
      <w:pPr>
        <w:pStyle w:val="ekvgrundtextarial"/>
      </w:pPr>
    </w:p>
    <w:p w:rsidR="001A74E5" w:rsidRDefault="00482E53" w:rsidP="00482E53">
      <w:pPr>
        <w:pStyle w:val="ekvbild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29" type="#_x0000_t202" style="position:absolute;margin-left:308.8pt;margin-top:62.55pt;width:12.7pt;height:150.7pt;z-index:-1;visibility:visible;mso-width-percent:400;mso-height-percent:200;mso-wrap-distance-top:3.6pt;mso-wrap-distance-bottom:3.6pt;mso-width-percent:400;mso-height-percent:200;mso-width-relative:margin;mso-height-relative:margin" stroked="f">
            <v:textbox style="layout-flow:vertical;mso-layout-flow-alt:bottom-to-top;mso-fit-shape-to-text:t" inset="0,0,0,0">
              <w:txbxContent>
                <w:p w:rsidR="00482E53" w:rsidRDefault="00482E53" w:rsidP="00482E53">
                  <w:pPr>
                    <w:pStyle w:val="ekvquelle"/>
                  </w:pPr>
                  <w:r w:rsidRPr="00482E53">
                    <w:t>Illustration: Klett-Archiv (Lutz-Erich Müller), Stuttgart</w:t>
                  </w:r>
                </w:p>
              </w:txbxContent>
            </v:textbox>
          </v:shape>
        </w:pict>
      </w:r>
      <w:r w:rsidR="00693B9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8.7pt;height:214.2pt">
            <v:imagedata r:id="rId7" o:title="S013451010_Schaduf"/>
          </v:shape>
        </w:pict>
      </w:r>
    </w:p>
    <w:p w:rsidR="00482E53" w:rsidRDefault="00482E53" w:rsidP="001A74E5">
      <w:pPr>
        <w:pStyle w:val="ekvgrundtextarial"/>
      </w:pPr>
      <w:r w:rsidRPr="00296BE5">
        <w:rPr>
          <w:rStyle w:val="ekvfett"/>
        </w:rPr>
        <w:t>M1</w:t>
      </w:r>
      <w:r w:rsidRPr="00296BE5">
        <w:rPr>
          <w:rStyle w:val="ekvfett"/>
        </w:rPr>
        <w:tab/>
      </w:r>
      <w:r w:rsidRPr="00482E53">
        <w:t>Bewässerungssystem im alten Ägypten</w:t>
      </w:r>
    </w:p>
    <w:p w:rsidR="00482E53" w:rsidRDefault="00482E53" w:rsidP="001A74E5">
      <w:pPr>
        <w:pStyle w:val="ekvgrundtextarial"/>
      </w:pPr>
    </w:p>
    <w:p w:rsidR="00610987" w:rsidRDefault="00482E53" w:rsidP="00610987">
      <w:pPr>
        <w:pStyle w:val="ekvaufzaehlung"/>
      </w:pPr>
      <w:r>
        <w:rPr>
          <w:rStyle w:val="ekvnummerierung"/>
        </w:rPr>
        <w:t>1</w:t>
      </w:r>
      <w:r w:rsidR="00610987">
        <w:tab/>
      </w:r>
      <w:r w:rsidRPr="00482E53">
        <w:t>Setze die fehlenden Wörter in den Text ein:</w:t>
      </w:r>
    </w:p>
    <w:p w:rsidR="00482E53" w:rsidRPr="0034179E" w:rsidRDefault="00482E53" w:rsidP="00482E53">
      <w:pPr>
        <w:pStyle w:val="ekvaufzaehlung"/>
        <w:rPr>
          <w:rStyle w:val="ekvfett"/>
        </w:rPr>
      </w:pPr>
      <w:r>
        <w:tab/>
      </w:r>
      <w:r w:rsidRPr="0034179E">
        <w:rPr>
          <w:rStyle w:val="ekvfett"/>
        </w:rPr>
        <w:t>Getreide – Schlamm – Schöpfräder – Regenzeit – Bewässerungskanäle – Felder – Wasser – Gemüse – Schleusen – Deiche</w:t>
      </w:r>
    </w:p>
    <w:p w:rsidR="00482E53" w:rsidRDefault="00482E53" w:rsidP="00923014">
      <w:pPr>
        <w:pStyle w:val="ekvgrundtexthalbe"/>
      </w:pPr>
    </w:p>
    <w:p w:rsidR="00482E53" w:rsidRDefault="0034179E" w:rsidP="0034179E">
      <w:pPr>
        <w:pStyle w:val="ekvgrundtextarial"/>
      </w:pPr>
      <w:r w:rsidRPr="0034179E">
        <w:t xml:space="preserve">Wir befinden uns im </w:t>
      </w:r>
      <w:r w:rsidR="00693B98">
        <w:t>a</w:t>
      </w:r>
      <w:r w:rsidRPr="0034179E">
        <w:t xml:space="preserve">lten Ägypten. Das Mädchen </w:t>
      </w:r>
      <w:proofErr w:type="spellStart"/>
      <w:r w:rsidRPr="0034179E">
        <w:t>Taheb</w:t>
      </w:r>
      <w:proofErr w:type="spellEnd"/>
      <w:r w:rsidRPr="0034179E">
        <w:t xml:space="preserve"> sitzt mit seinem Großvater Menes auf einem Deich am Ufer des Nils.</w:t>
      </w:r>
    </w:p>
    <w:p w:rsidR="0034179E" w:rsidRDefault="0034179E" w:rsidP="00693B98">
      <w:pPr>
        <w:pStyle w:val="ekvgrundtextarial"/>
        <w:spacing w:line="420" w:lineRule="exact"/>
      </w:pPr>
      <w:proofErr w:type="spellStart"/>
      <w:r w:rsidRPr="0034179E">
        <w:rPr>
          <w:b/>
        </w:rPr>
        <w:t>Taheb</w:t>
      </w:r>
      <w:proofErr w:type="spellEnd"/>
      <w:r>
        <w:t>: Hier am Fluss ist alles so schön grün, aber wenn man sich von ihm entfernt, gibt es nur noch Sand. Kannst du mir das erklären?</w:t>
      </w:r>
    </w:p>
    <w:p w:rsidR="0034179E" w:rsidRDefault="0034179E" w:rsidP="00693B98">
      <w:pPr>
        <w:pStyle w:val="ekvgrundtextarial"/>
        <w:spacing w:line="420" w:lineRule="exact"/>
      </w:pPr>
      <w:r w:rsidRPr="0034179E">
        <w:rPr>
          <w:b/>
        </w:rPr>
        <w:t>Menes</w:t>
      </w:r>
      <w:r>
        <w:t>: Der Boden benötigt _____________________ aus dem Nil, damit Pflanzen auf ihm wachsen können.</w:t>
      </w:r>
    </w:p>
    <w:p w:rsidR="0034179E" w:rsidRDefault="0034179E" w:rsidP="00693B98">
      <w:pPr>
        <w:pStyle w:val="ekvgrundtextarial"/>
        <w:spacing w:line="420" w:lineRule="exact"/>
      </w:pPr>
      <w:proofErr w:type="spellStart"/>
      <w:r w:rsidRPr="0034179E">
        <w:rPr>
          <w:b/>
        </w:rPr>
        <w:t>Taheb</w:t>
      </w:r>
      <w:proofErr w:type="spellEnd"/>
      <w:r>
        <w:t>: Aber wie gelangt das Nilwasser dorthin?</w:t>
      </w:r>
    </w:p>
    <w:p w:rsidR="0034179E" w:rsidRDefault="0034179E" w:rsidP="00693B98">
      <w:pPr>
        <w:pStyle w:val="ekvgrundtextarial"/>
        <w:spacing w:line="420" w:lineRule="exact"/>
      </w:pPr>
      <w:r w:rsidRPr="0034179E">
        <w:rPr>
          <w:b/>
        </w:rPr>
        <w:t>Menes</w:t>
      </w:r>
      <w:r>
        <w:t xml:space="preserve">: Jeden Sommer in der _________________________________ steigt der Nil um mehrere Meter an. </w:t>
      </w:r>
    </w:p>
    <w:p w:rsidR="0034179E" w:rsidRDefault="0034179E" w:rsidP="00693B98">
      <w:pPr>
        <w:pStyle w:val="ekvgrundtextarial"/>
        <w:spacing w:line="420" w:lineRule="exact"/>
      </w:pPr>
      <w:r>
        <w:t xml:space="preserve">Wir haben deshalb am Ufer hohe _____________________________ gebaut und das Land so in große </w:t>
      </w:r>
    </w:p>
    <w:p w:rsidR="0034179E" w:rsidRDefault="0034179E" w:rsidP="00693B98">
      <w:pPr>
        <w:pStyle w:val="ekvgrundtextarial"/>
        <w:spacing w:line="420" w:lineRule="exact"/>
      </w:pPr>
      <w:r>
        <w:t xml:space="preserve">___________________________ unterteilt. Ist das Wasser genügend angestiegen, öffnen wir die </w:t>
      </w:r>
    </w:p>
    <w:p w:rsidR="0034179E" w:rsidRDefault="0034179E" w:rsidP="00693B98">
      <w:pPr>
        <w:pStyle w:val="ekvgrundtextarial"/>
        <w:spacing w:line="420" w:lineRule="exact"/>
      </w:pPr>
      <w:r>
        <w:t xml:space="preserve">___________________________ an den Deichen. Das Schlammwasser strömt dann durch unsere </w:t>
      </w:r>
    </w:p>
    <w:p w:rsidR="0034179E" w:rsidRDefault="0034179E" w:rsidP="00693B98">
      <w:pPr>
        <w:pStyle w:val="ekvgrundtextarial"/>
        <w:spacing w:line="420" w:lineRule="exact"/>
      </w:pPr>
      <w:r>
        <w:t xml:space="preserve">_______________________________________ in die Felder. Am Ende der Überschwemmungszeit öffnen </w:t>
      </w:r>
    </w:p>
    <w:p w:rsidR="0034179E" w:rsidRDefault="0034179E" w:rsidP="00693B98">
      <w:pPr>
        <w:pStyle w:val="ekvgrundtextarial"/>
        <w:spacing w:line="420" w:lineRule="exact"/>
      </w:pPr>
      <w:r>
        <w:t xml:space="preserve">wir die Schleusen erneut, und das schlammfreie Wasser fließt in den Nil zurück. Dann können wir mit dem </w:t>
      </w:r>
    </w:p>
    <w:p w:rsidR="0034179E" w:rsidRDefault="0034179E" w:rsidP="00693B98">
      <w:pPr>
        <w:pStyle w:val="ekvgrundtextarial"/>
        <w:spacing w:line="420" w:lineRule="exact"/>
      </w:pPr>
      <w:r>
        <w:t>Anbau von Lösung ___________________________ und ___________________________ beginnen.</w:t>
      </w:r>
    </w:p>
    <w:p w:rsidR="0034179E" w:rsidRDefault="0034179E" w:rsidP="00693B98">
      <w:pPr>
        <w:pStyle w:val="ekvgrundtextarial"/>
        <w:spacing w:line="420" w:lineRule="exact"/>
      </w:pPr>
      <w:proofErr w:type="spellStart"/>
      <w:r w:rsidRPr="0034179E">
        <w:rPr>
          <w:b/>
        </w:rPr>
        <w:t>Taheb</w:t>
      </w:r>
      <w:proofErr w:type="spellEnd"/>
      <w:r>
        <w:t>: Aber was passiert mit den höher gelegenen Feldern, die vom Wasser nicht erreicht werden?</w:t>
      </w:r>
    </w:p>
    <w:p w:rsidR="0034179E" w:rsidRDefault="0034179E" w:rsidP="00693B98">
      <w:pPr>
        <w:pStyle w:val="ekvgrundtextarial"/>
        <w:spacing w:line="420" w:lineRule="exact"/>
      </w:pPr>
      <w:r w:rsidRPr="0034179E">
        <w:rPr>
          <w:b/>
        </w:rPr>
        <w:t>Menes</w:t>
      </w:r>
      <w:r>
        <w:t>: Dafür benutzen wir __________________________________. Mit ihrer Hilfe können wir Wasser von unten nach oben transportieren.</w:t>
      </w:r>
    </w:p>
    <w:p w:rsidR="001E4E9B" w:rsidRDefault="0034179E" w:rsidP="00693B98">
      <w:pPr>
        <w:pStyle w:val="ekvgrundtextarial"/>
        <w:spacing w:line="420" w:lineRule="exact"/>
      </w:pPr>
      <w:proofErr w:type="spellStart"/>
      <w:r w:rsidRPr="0034179E">
        <w:rPr>
          <w:b/>
        </w:rPr>
        <w:t>Taheb</w:t>
      </w:r>
      <w:proofErr w:type="spellEnd"/>
      <w:r>
        <w:t>: Wenn man dir zuhört, dann weiß man sofort, dass du ein echter Fellache bist!</w:t>
      </w:r>
    </w:p>
    <w:p w:rsidR="001E4E9B" w:rsidRDefault="001E4E9B" w:rsidP="001E4E9B">
      <w:pPr>
        <w:pStyle w:val="ekvaufzaehlung"/>
      </w:pPr>
    </w:p>
    <w:p w:rsidR="001E4E9B" w:rsidRPr="00C62C99" w:rsidRDefault="0034179E" w:rsidP="0034179E">
      <w:pPr>
        <w:pStyle w:val="ekvaufzaehlung"/>
      </w:pPr>
      <w:r>
        <w:rPr>
          <w:rStyle w:val="ekvnummerierung"/>
        </w:rPr>
        <w:t>2</w:t>
      </w:r>
      <w:r w:rsidR="001E4E9B" w:rsidRPr="001E4E9B">
        <w:tab/>
      </w:r>
      <w:r w:rsidRPr="0034179E">
        <w:t>Recherchiere im Internet oder in einem Lexikon, was ein Fellache ist.</w:t>
      </w:r>
    </w:p>
    <w:sectPr w:rsidR="001E4E9B" w:rsidRPr="00C62C99" w:rsidSect="00C62C9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454" w:right="1276" w:bottom="1247" w:left="1276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3756" w:rsidRDefault="00C23756" w:rsidP="000C224E">
      <w:pPr>
        <w:pStyle w:val="ekvue1arial"/>
      </w:pPr>
      <w:r>
        <w:separator/>
      </w:r>
    </w:p>
  </w:endnote>
  <w:endnote w:type="continuationSeparator" w:id="0">
    <w:p w:rsidR="00C23756" w:rsidRDefault="00C23756" w:rsidP="000C224E">
      <w:pPr>
        <w:pStyle w:val="ekvue1arial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418A" w:rsidRDefault="0097418A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469" w:type="dxa"/>
      <w:tblLayout w:type="fixed"/>
      <w:tblLook w:val="01E0" w:firstRow="1" w:lastRow="1" w:firstColumn="1" w:lastColumn="1" w:noHBand="0" w:noVBand="0"/>
    </w:tblPr>
    <w:tblGrid>
      <w:gridCol w:w="881"/>
      <w:gridCol w:w="3590"/>
      <w:gridCol w:w="2952"/>
      <w:gridCol w:w="2046"/>
    </w:tblGrid>
    <w:tr w:rsidR="00B61D2E" w:rsidRPr="00114095" w:rsidTr="00D708E2">
      <w:trPr>
        <w:trHeight w:hRule="exact" w:val="680"/>
      </w:trPr>
      <w:tc>
        <w:tcPr>
          <w:tcW w:w="881" w:type="dxa"/>
          <w:shd w:val="clear" w:color="auto" w:fill="auto"/>
        </w:tcPr>
        <w:p w:rsidR="00496EDE" w:rsidRPr="00D608A8" w:rsidRDefault="00496EDE" w:rsidP="00114095">
          <w:pPr>
            <w:pStyle w:val="ekvpagina"/>
            <w:spacing w:line="240" w:lineRule="auto"/>
          </w:pPr>
          <w:r w:rsidRPr="00D608A8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36.6pt;height:18pt" o:preferrelative="f" fillcolor="window">
                <v:imagedata r:id="rId1" o:title="Klett_LAw_S"/>
              </v:shape>
            </w:pict>
          </w:r>
        </w:p>
      </w:tc>
      <w:tc>
        <w:tcPr>
          <w:tcW w:w="3591" w:type="dxa"/>
          <w:shd w:val="clear" w:color="auto" w:fill="auto"/>
          <w:tcMar>
            <w:right w:w="85" w:type="dxa"/>
          </w:tcMar>
        </w:tcPr>
        <w:p w:rsidR="00496EDE" w:rsidRPr="009E0854" w:rsidRDefault="00496EDE" w:rsidP="0097418A">
          <w:pPr>
            <w:pStyle w:val="ekvpagina"/>
          </w:pPr>
          <w:r w:rsidRPr="009E0854">
            <w:t xml:space="preserve">© Ernst Klett Verlag GmbH, Stuttgart </w:t>
          </w:r>
          <w:r w:rsidRPr="009E0854">
            <w:t>201</w:t>
          </w:r>
          <w:r w:rsidR="0097418A">
            <w:t>9</w:t>
          </w:r>
          <w:r w:rsidRPr="009E0854">
            <w:t xml:space="preserve"> | www.klett.de | Alle Rechte vorbehalten</w:t>
          </w:r>
          <w:r>
            <w:t>.</w:t>
          </w:r>
          <w:r w:rsidR="007A2702">
            <w:t xml:space="preserve"> </w:t>
          </w:r>
          <w:r w:rsidRPr="009E0854">
            <w:t>Von</w:t>
          </w:r>
          <w:r>
            <w:t xml:space="preserve"> </w:t>
          </w:r>
          <w:r w:rsidRPr="009E0854">
            <w:t xml:space="preserve">dieser Druckvorlage ist die Vervielfältigung für den eigenen Unterrichtsgebrauch gestattet. Die Kopiergebühren sind </w:t>
          </w:r>
          <w:r>
            <w:t>a</w:t>
          </w:r>
          <w:r w:rsidRPr="009E0854">
            <w:t>bgegolten.</w:t>
          </w:r>
        </w:p>
      </w:tc>
      <w:tc>
        <w:tcPr>
          <w:tcW w:w="2953" w:type="dxa"/>
          <w:shd w:val="clear" w:color="auto" w:fill="auto"/>
        </w:tcPr>
        <w:p w:rsidR="00C2170D" w:rsidRPr="0079192C" w:rsidRDefault="00C2170D" w:rsidP="0079192C">
          <w:pPr>
            <w:pStyle w:val="ekvpagina"/>
            <w:rPr>
              <w:rStyle w:val="ekvfett"/>
              <w:color w:val="auto"/>
            </w:rPr>
          </w:pPr>
          <w:r w:rsidRPr="0079192C">
            <w:rPr>
              <w:rStyle w:val="ekvfett"/>
              <w:color w:val="auto"/>
            </w:rPr>
            <w:t>Programmbereich Gesellschaftswissenschaften</w:t>
          </w:r>
        </w:p>
        <w:p w:rsidR="00496EDE" w:rsidRPr="0079192C" w:rsidRDefault="00496EDE" w:rsidP="00610987">
          <w:pPr>
            <w:pStyle w:val="ekvpagina"/>
          </w:pPr>
          <w:r w:rsidRPr="0079192C">
            <w:rPr>
              <w:b/>
            </w:rPr>
            <w:t>Autor</w:t>
          </w:r>
          <w:r w:rsidRPr="0079192C">
            <w:t xml:space="preserve">: </w:t>
          </w:r>
          <w:r w:rsidR="00610987">
            <w:t>Redaktion</w:t>
          </w:r>
        </w:p>
      </w:tc>
      <w:tc>
        <w:tcPr>
          <w:tcW w:w="2047" w:type="dxa"/>
          <w:shd w:val="clear" w:color="auto" w:fill="auto"/>
        </w:tcPr>
        <w:p w:rsidR="008D666D" w:rsidRPr="008D666D" w:rsidRDefault="008D666D" w:rsidP="008748C9">
          <w:pPr>
            <w:pStyle w:val="ekvpagina"/>
          </w:pPr>
        </w:p>
      </w:tc>
    </w:tr>
  </w:tbl>
  <w:p w:rsidR="002024F5" w:rsidRPr="008D0286" w:rsidRDefault="002024F5">
    <w:pPr>
      <w:pStyle w:val="Fuzeile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418A" w:rsidRDefault="0097418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3756" w:rsidRDefault="00C23756" w:rsidP="000C224E">
      <w:pPr>
        <w:pStyle w:val="ekvue1arial"/>
      </w:pPr>
      <w:r>
        <w:separator/>
      </w:r>
    </w:p>
  </w:footnote>
  <w:footnote w:type="continuationSeparator" w:id="0">
    <w:p w:rsidR="00C23756" w:rsidRDefault="00C23756" w:rsidP="000C224E">
      <w:pPr>
        <w:pStyle w:val="ekvue1arial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418A" w:rsidRDefault="0097418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4"/>
      <w:gridCol w:w="964"/>
      <w:gridCol w:w="8448"/>
      <w:gridCol w:w="794"/>
    </w:tblGrid>
    <w:tr w:rsidR="00E22943" w:rsidRPr="00171992" w:rsidTr="007736D2">
      <w:trPr>
        <w:trHeight w:val="1077"/>
      </w:trPr>
      <w:tc>
        <w:tcPr>
          <w:tcW w:w="794" w:type="dxa"/>
          <w:shd w:val="clear" w:color="auto" w:fill="auto"/>
        </w:tcPr>
        <w:p w:rsidR="00E22943" w:rsidRDefault="00E22943" w:rsidP="00433480">
          <w:pPr>
            <w:pStyle w:val="ekvgrundtextarial"/>
            <w:jc w:val="center"/>
          </w:pPr>
        </w:p>
      </w:tc>
      <w:tc>
        <w:tcPr>
          <w:tcW w:w="964" w:type="dxa"/>
          <w:shd w:val="clear" w:color="auto" w:fill="FFFFFF"/>
        </w:tcPr>
        <w:p w:rsidR="00E22943" w:rsidRDefault="00E22943" w:rsidP="00433480">
          <w:pPr>
            <w:pStyle w:val="ekvbild"/>
            <w:jc w:val="center"/>
          </w:pPr>
        </w:p>
      </w:tc>
      <w:tc>
        <w:tcPr>
          <w:tcW w:w="8448" w:type="dxa"/>
          <w:shd w:val="clear" w:color="auto" w:fill="auto"/>
        </w:tcPr>
        <w:p w:rsidR="00E22943" w:rsidRDefault="00E22943" w:rsidP="00E22943">
          <w:pPr>
            <w:pStyle w:val="ekvkolumnentitel"/>
            <w:jc w:val="right"/>
          </w:pPr>
          <w:r>
            <w:t xml:space="preserve">Kopiervorlage </w:t>
          </w:r>
          <w:r w:rsidRPr="00F90094">
            <w:rPr>
              <w:b w:val="0"/>
              <w:sz w:val="30"/>
            </w:rPr>
            <w:t>|</w:t>
          </w:r>
          <w:r>
            <w:t xml:space="preserve"> </w:t>
          </w:r>
          <w:r w:rsidR="00482E53" w:rsidRPr="00482E53">
            <w:rPr>
              <w:b w:val="0"/>
            </w:rPr>
            <w:t>Ägypten – Leben am Nil</w:t>
          </w:r>
        </w:p>
      </w:tc>
      <w:tc>
        <w:tcPr>
          <w:tcW w:w="794" w:type="dxa"/>
          <w:shd w:val="clear" w:color="auto" w:fill="auto"/>
        </w:tcPr>
        <w:p w:rsidR="00E22943" w:rsidRDefault="00E22943" w:rsidP="00AD4988">
          <w:pPr>
            <w:pStyle w:val="ekvkolumnentitel"/>
          </w:pPr>
        </w:p>
      </w:tc>
    </w:tr>
  </w:tbl>
  <w:p w:rsidR="002024F5" w:rsidRPr="00560910" w:rsidRDefault="002024F5" w:rsidP="00373187">
    <w:pPr>
      <w:pStyle w:val="ekvgrundtextarial"/>
      <w:tabs>
        <w:tab w:val="clear" w:pos="340"/>
        <w:tab w:val="clear" w:pos="851"/>
        <w:tab w:val="left" w:pos="428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418A" w:rsidRDefault="0097418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F02" w:allStyles="0" w:customStyles="1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rapTrailSpac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E4043"/>
    <w:rsid w:val="000007AA"/>
    <w:rsid w:val="00003097"/>
    <w:rsid w:val="00003C5A"/>
    <w:rsid w:val="000063F8"/>
    <w:rsid w:val="0001626C"/>
    <w:rsid w:val="00020FF4"/>
    <w:rsid w:val="00023584"/>
    <w:rsid w:val="00040167"/>
    <w:rsid w:val="000447E0"/>
    <w:rsid w:val="000505AB"/>
    <w:rsid w:val="00054747"/>
    <w:rsid w:val="000606A1"/>
    <w:rsid w:val="000609D8"/>
    <w:rsid w:val="00061339"/>
    <w:rsid w:val="00063220"/>
    <w:rsid w:val="00064E4A"/>
    <w:rsid w:val="00071AEA"/>
    <w:rsid w:val="00073E7D"/>
    <w:rsid w:val="00073FAE"/>
    <w:rsid w:val="00086F50"/>
    <w:rsid w:val="00093366"/>
    <w:rsid w:val="00094976"/>
    <w:rsid w:val="000966C3"/>
    <w:rsid w:val="00096BB1"/>
    <w:rsid w:val="000A507C"/>
    <w:rsid w:val="000B0672"/>
    <w:rsid w:val="000B112C"/>
    <w:rsid w:val="000B1DC5"/>
    <w:rsid w:val="000B4E4C"/>
    <w:rsid w:val="000B6F4A"/>
    <w:rsid w:val="000B79D4"/>
    <w:rsid w:val="000C07E0"/>
    <w:rsid w:val="000C0942"/>
    <w:rsid w:val="000C0B58"/>
    <w:rsid w:val="000C224E"/>
    <w:rsid w:val="000C30D6"/>
    <w:rsid w:val="000C3390"/>
    <w:rsid w:val="000C5F72"/>
    <w:rsid w:val="000D2B13"/>
    <w:rsid w:val="000D758A"/>
    <w:rsid w:val="000E0894"/>
    <w:rsid w:val="00103EDD"/>
    <w:rsid w:val="00106013"/>
    <w:rsid w:val="0010730B"/>
    <w:rsid w:val="00114095"/>
    <w:rsid w:val="001160AA"/>
    <w:rsid w:val="00122E9C"/>
    <w:rsid w:val="0013151D"/>
    <w:rsid w:val="0013478D"/>
    <w:rsid w:val="001368C8"/>
    <w:rsid w:val="0014196A"/>
    <w:rsid w:val="00146BDF"/>
    <w:rsid w:val="00147EE9"/>
    <w:rsid w:val="001521A0"/>
    <w:rsid w:val="001558DD"/>
    <w:rsid w:val="00161988"/>
    <w:rsid w:val="0016573F"/>
    <w:rsid w:val="00166E44"/>
    <w:rsid w:val="00171992"/>
    <w:rsid w:val="00175C1F"/>
    <w:rsid w:val="001810E2"/>
    <w:rsid w:val="001850C8"/>
    <w:rsid w:val="001942BC"/>
    <w:rsid w:val="00195D48"/>
    <w:rsid w:val="001A08CC"/>
    <w:rsid w:val="001A3F63"/>
    <w:rsid w:val="001A4E18"/>
    <w:rsid w:val="001A65CD"/>
    <w:rsid w:val="001A74E5"/>
    <w:rsid w:val="001B15D3"/>
    <w:rsid w:val="001B1B60"/>
    <w:rsid w:val="001B7AA3"/>
    <w:rsid w:val="001C0DC3"/>
    <w:rsid w:val="001C14A4"/>
    <w:rsid w:val="001D0347"/>
    <w:rsid w:val="001D4F58"/>
    <w:rsid w:val="001D52BD"/>
    <w:rsid w:val="001D5505"/>
    <w:rsid w:val="001E3752"/>
    <w:rsid w:val="001E4E9B"/>
    <w:rsid w:val="001E5F95"/>
    <w:rsid w:val="001F3106"/>
    <w:rsid w:val="001F5A21"/>
    <w:rsid w:val="00200EB1"/>
    <w:rsid w:val="002024F5"/>
    <w:rsid w:val="00202B6B"/>
    <w:rsid w:val="00204C30"/>
    <w:rsid w:val="00206C2A"/>
    <w:rsid w:val="00214CC7"/>
    <w:rsid w:val="002212ED"/>
    <w:rsid w:val="00226DA9"/>
    <w:rsid w:val="002272E9"/>
    <w:rsid w:val="00234ADC"/>
    <w:rsid w:val="00237BF6"/>
    <w:rsid w:val="0024049B"/>
    <w:rsid w:val="0024132F"/>
    <w:rsid w:val="00243F54"/>
    <w:rsid w:val="00246355"/>
    <w:rsid w:val="0025260B"/>
    <w:rsid w:val="0025514F"/>
    <w:rsid w:val="002577C9"/>
    <w:rsid w:val="00260AE6"/>
    <w:rsid w:val="00262491"/>
    <w:rsid w:val="00262A97"/>
    <w:rsid w:val="00271369"/>
    <w:rsid w:val="00272184"/>
    <w:rsid w:val="00273035"/>
    <w:rsid w:val="00276A64"/>
    <w:rsid w:val="0028248F"/>
    <w:rsid w:val="0028361D"/>
    <w:rsid w:val="00291120"/>
    <w:rsid w:val="00292200"/>
    <w:rsid w:val="0029326E"/>
    <w:rsid w:val="0029444D"/>
    <w:rsid w:val="0029769F"/>
    <w:rsid w:val="002A1FCE"/>
    <w:rsid w:val="002A422E"/>
    <w:rsid w:val="002B2AD7"/>
    <w:rsid w:val="002B42EC"/>
    <w:rsid w:val="002C2E74"/>
    <w:rsid w:val="002C3CB6"/>
    <w:rsid w:val="002D00CC"/>
    <w:rsid w:val="002D189B"/>
    <w:rsid w:val="002E4445"/>
    <w:rsid w:val="002E4B89"/>
    <w:rsid w:val="002F6322"/>
    <w:rsid w:val="0031300F"/>
    <w:rsid w:val="0032138A"/>
    <w:rsid w:val="00324D27"/>
    <w:rsid w:val="00326823"/>
    <w:rsid w:val="00334F22"/>
    <w:rsid w:val="0034179E"/>
    <w:rsid w:val="00342974"/>
    <w:rsid w:val="0034457B"/>
    <w:rsid w:val="003515E5"/>
    <w:rsid w:val="003576D8"/>
    <w:rsid w:val="00361D2C"/>
    <w:rsid w:val="00362AE8"/>
    <w:rsid w:val="003653A5"/>
    <w:rsid w:val="00373187"/>
    <w:rsid w:val="003745C4"/>
    <w:rsid w:val="00381049"/>
    <w:rsid w:val="003813A6"/>
    <w:rsid w:val="00383330"/>
    <w:rsid w:val="00383853"/>
    <w:rsid w:val="00385D99"/>
    <w:rsid w:val="00386C35"/>
    <w:rsid w:val="00392F30"/>
    <w:rsid w:val="00393551"/>
    <w:rsid w:val="00393620"/>
    <w:rsid w:val="00393AF4"/>
    <w:rsid w:val="0039504C"/>
    <w:rsid w:val="003956E2"/>
    <w:rsid w:val="0039753A"/>
    <w:rsid w:val="00397A01"/>
    <w:rsid w:val="003A1DC2"/>
    <w:rsid w:val="003A50DE"/>
    <w:rsid w:val="003C2FBE"/>
    <w:rsid w:val="003C524C"/>
    <w:rsid w:val="003C6236"/>
    <w:rsid w:val="003C7DBD"/>
    <w:rsid w:val="003E2A14"/>
    <w:rsid w:val="003E31CC"/>
    <w:rsid w:val="003E46E4"/>
    <w:rsid w:val="003F2748"/>
    <w:rsid w:val="00400B74"/>
    <w:rsid w:val="004023B7"/>
    <w:rsid w:val="004030B5"/>
    <w:rsid w:val="00403593"/>
    <w:rsid w:val="00406866"/>
    <w:rsid w:val="004071A2"/>
    <w:rsid w:val="00407BE5"/>
    <w:rsid w:val="00413CA0"/>
    <w:rsid w:val="00417EB3"/>
    <w:rsid w:val="00433480"/>
    <w:rsid w:val="00437014"/>
    <w:rsid w:val="0044254A"/>
    <w:rsid w:val="00443BD2"/>
    <w:rsid w:val="00445502"/>
    <w:rsid w:val="00452288"/>
    <w:rsid w:val="00452678"/>
    <w:rsid w:val="00455728"/>
    <w:rsid w:val="00480577"/>
    <w:rsid w:val="00481064"/>
    <w:rsid w:val="00482530"/>
    <w:rsid w:val="00482E53"/>
    <w:rsid w:val="00487262"/>
    <w:rsid w:val="00496EDE"/>
    <w:rsid w:val="0049709D"/>
    <w:rsid w:val="004A07A3"/>
    <w:rsid w:val="004A37CA"/>
    <w:rsid w:val="004A65CC"/>
    <w:rsid w:val="004B09B2"/>
    <w:rsid w:val="004B571A"/>
    <w:rsid w:val="004B5C86"/>
    <w:rsid w:val="004C00A0"/>
    <w:rsid w:val="004D096C"/>
    <w:rsid w:val="004D1F89"/>
    <w:rsid w:val="004E02C9"/>
    <w:rsid w:val="004E1422"/>
    <w:rsid w:val="004E683B"/>
    <w:rsid w:val="004F1286"/>
    <w:rsid w:val="004F3F4F"/>
    <w:rsid w:val="004F55CA"/>
    <w:rsid w:val="0050571B"/>
    <w:rsid w:val="005064D1"/>
    <w:rsid w:val="00514B2B"/>
    <w:rsid w:val="00514E72"/>
    <w:rsid w:val="00515C85"/>
    <w:rsid w:val="00517999"/>
    <w:rsid w:val="00523064"/>
    <w:rsid w:val="005233DD"/>
    <w:rsid w:val="00524037"/>
    <w:rsid w:val="005408D5"/>
    <w:rsid w:val="00540F8C"/>
    <w:rsid w:val="00542FFB"/>
    <w:rsid w:val="00545F0F"/>
    <w:rsid w:val="00546385"/>
    <w:rsid w:val="00546A85"/>
    <w:rsid w:val="005500B2"/>
    <w:rsid w:val="00552E0C"/>
    <w:rsid w:val="00554158"/>
    <w:rsid w:val="00554234"/>
    <w:rsid w:val="00556AB1"/>
    <w:rsid w:val="00560910"/>
    <w:rsid w:val="005614CE"/>
    <w:rsid w:val="00564689"/>
    <w:rsid w:val="005657DA"/>
    <w:rsid w:val="0057545E"/>
    <w:rsid w:val="00582A26"/>
    <w:rsid w:val="0059145E"/>
    <w:rsid w:val="00591D5E"/>
    <w:rsid w:val="00594EF3"/>
    <w:rsid w:val="00595BBD"/>
    <w:rsid w:val="005A26DB"/>
    <w:rsid w:val="005A30E1"/>
    <w:rsid w:val="005B069A"/>
    <w:rsid w:val="005C1654"/>
    <w:rsid w:val="005C2061"/>
    <w:rsid w:val="005C50D8"/>
    <w:rsid w:val="005C7211"/>
    <w:rsid w:val="005C7A6F"/>
    <w:rsid w:val="005D1F10"/>
    <w:rsid w:val="005D248C"/>
    <w:rsid w:val="005E1074"/>
    <w:rsid w:val="005E5F47"/>
    <w:rsid w:val="005E6326"/>
    <w:rsid w:val="005F065A"/>
    <w:rsid w:val="0060257B"/>
    <w:rsid w:val="006034B8"/>
    <w:rsid w:val="00610987"/>
    <w:rsid w:val="006139FF"/>
    <w:rsid w:val="00621979"/>
    <w:rsid w:val="006233B0"/>
    <w:rsid w:val="00625DE6"/>
    <w:rsid w:val="00630781"/>
    <w:rsid w:val="00631BE4"/>
    <w:rsid w:val="006342CB"/>
    <w:rsid w:val="00640790"/>
    <w:rsid w:val="00643543"/>
    <w:rsid w:val="00643AC1"/>
    <w:rsid w:val="006457E4"/>
    <w:rsid w:val="00645A66"/>
    <w:rsid w:val="006475A2"/>
    <w:rsid w:val="00651D9C"/>
    <w:rsid w:val="006605E2"/>
    <w:rsid w:val="00663BBD"/>
    <w:rsid w:val="00673B4B"/>
    <w:rsid w:val="00676721"/>
    <w:rsid w:val="006834AD"/>
    <w:rsid w:val="00683D23"/>
    <w:rsid w:val="0069068E"/>
    <w:rsid w:val="00693B98"/>
    <w:rsid w:val="0069724D"/>
    <w:rsid w:val="006A147E"/>
    <w:rsid w:val="006A19B0"/>
    <w:rsid w:val="006A752C"/>
    <w:rsid w:val="006B0F97"/>
    <w:rsid w:val="006C2ECC"/>
    <w:rsid w:val="006C7519"/>
    <w:rsid w:val="006D6223"/>
    <w:rsid w:val="006E09FE"/>
    <w:rsid w:val="006E147D"/>
    <w:rsid w:val="006E6066"/>
    <w:rsid w:val="006E6113"/>
    <w:rsid w:val="006F1AF0"/>
    <w:rsid w:val="006F2133"/>
    <w:rsid w:val="006F25B1"/>
    <w:rsid w:val="006F7F2B"/>
    <w:rsid w:val="0070040F"/>
    <w:rsid w:val="00701DBC"/>
    <w:rsid w:val="007102A1"/>
    <w:rsid w:val="007105AD"/>
    <w:rsid w:val="00710C88"/>
    <w:rsid w:val="007266A7"/>
    <w:rsid w:val="0073280F"/>
    <w:rsid w:val="007404AC"/>
    <w:rsid w:val="00740727"/>
    <w:rsid w:val="00744B04"/>
    <w:rsid w:val="00752230"/>
    <w:rsid w:val="00755C24"/>
    <w:rsid w:val="00757FFD"/>
    <w:rsid w:val="00760EF6"/>
    <w:rsid w:val="00761180"/>
    <w:rsid w:val="00762971"/>
    <w:rsid w:val="007656D9"/>
    <w:rsid w:val="00772947"/>
    <w:rsid w:val="007736D2"/>
    <w:rsid w:val="00775503"/>
    <w:rsid w:val="00776D87"/>
    <w:rsid w:val="007771DF"/>
    <w:rsid w:val="00777EA4"/>
    <w:rsid w:val="00784E2C"/>
    <w:rsid w:val="007912AE"/>
    <w:rsid w:val="0079192C"/>
    <w:rsid w:val="00793138"/>
    <w:rsid w:val="00793DB3"/>
    <w:rsid w:val="00794B9A"/>
    <w:rsid w:val="007958A4"/>
    <w:rsid w:val="00797194"/>
    <w:rsid w:val="007A1957"/>
    <w:rsid w:val="007A2702"/>
    <w:rsid w:val="007B1179"/>
    <w:rsid w:val="007B3F48"/>
    <w:rsid w:val="007C1066"/>
    <w:rsid w:val="007C22F9"/>
    <w:rsid w:val="007C3800"/>
    <w:rsid w:val="007C6145"/>
    <w:rsid w:val="007C708D"/>
    <w:rsid w:val="007E1953"/>
    <w:rsid w:val="007F3D07"/>
    <w:rsid w:val="00800F45"/>
    <w:rsid w:val="00806EFF"/>
    <w:rsid w:val="00807041"/>
    <w:rsid w:val="00811073"/>
    <w:rsid w:val="00815001"/>
    <w:rsid w:val="00815706"/>
    <w:rsid w:val="00815DDB"/>
    <w:rsid w:val="0082455E"/>
    <w:rsid w:val="00833DEE"/>
    <w:rsid w:val="00834116"/>
    <w:rsid w:val="00835ADA"/>
    <w:rsid w:val="008363EC"/>
    <w:rsid w:val="00847EF1"/>
    <w:rsid w:val="00852CF7"/>
    <w:rsid w:val="00854A6B"/>
    <w:rsid w:val="00856C59"/>
    <w:rsid w:val="008616A0"/>
    <w:rsid w:val="00865DF2"/>
    <w:rsid w:val="008662B3"/>
    <w:rsid w:val="00871368"/>
    <w:rsid w:val="008723C4"/>
    <w:rsid w:val="008748C9"/>
    <w:rsid w:val="008771FC"/>
    <w:rsid w:val="00880F99"/>
    <w:rsid w:val="00881AB3"/>
    <w:rsid w:val="00882E34"/>
    <w:rsid w:val="0088348C"/>
    <w:rsid w:val="008931AD"/>
    <w:rsid w:val="008A1A73"/>
    <w:rsid w:val="008A4846"/>
    <w:rsid w:val="008A4F40"/>
    <w:rsid w:val="008B298D"/>
    <w:rsid w:val="008B3F79"/>
    <w:rsid w:val="008B3FFC"/>
    <w:rsid w:val="008C1080"/>
    <w:rsid w:val="008C6A8F"/>
    <w:rsid w:val="008C6CE8"/>
    <w:rsid w:val="008D0286"/>
    <w:rsid w:val="008D3CDC"/>
    <w:rsid w:val="008D4C96"/>
    <w:rsid w:val="008D666D"/>
    <w:rsid w:val="008E3B13"/>
    <w:rsid w:val="008E4043"/>
    <w:rsid w:val="008F1293"/>
    <w:rsid w:val="008F3515"/>
    <w:rsid w:val="009078D8"/>
    <w:rsid w:val="00912BFF"/>
    <w:rsid w:val="00920FC2"/>
    <w:rsid w:val="00922989"/>
    <w:rsid w:val="00923014"/>
    <w:rsid w:val="009249F3"/>
    <w:rsid w:val="00933FEB"/>
    <w:rsid w:val="00934C63"/>
    <w:rsid w:val="00937A54"/>
    <w:rsid w:val="00954B31"/>
    <w:rsid w:val="00960413"/>
    <w:rsid w:val="00960ECF"/>
    <w:rsid w:val="00966236"/>
    <w:rsid w:val="00972ADF"/>
    <w:rsid w:val="0097418A"/>
    <w:rsid w:val="009905B0"/>
    <w:rsid w:val="00990AFF"/>
    <w:rsid w:val="0099288A"/>
    <w:rsid w:val="009935B7"/>
    <w:rsid w:val="00995E71"/>
    <w:rsid w:val="009A13CC"/>
    <w:rsid w:val="009A2349"/>
    <w:rsid w:val="009A48E4"/>
    <w:rsid w:val="009A5470"/>
    <w:rsid w:val="009A7020"/>
    <w:rsid w:val="009B114D"/>
    <w:rsid w:val="009B18BB"/>
    <w:rsid w:val="009B2EC1"/>
    <w:rsid w:val="009B6C6E"/>
    <w:rsid w:val="009B76A5"/>
    <w:rsid w:val="009C753B"/>
    <w:rsid w:val="009C7906"/>
    <w:rsid w:val="009C7CDF"/>
    <w:rsid w:val="009D0CAD"/>
    <w:rsid w:val="009D2DBD"/>
    <w:rsid w:val="009D3D25"/>
    <w:rsid w:val="009D5A12"/>
    <w:rsid w:val="009E0854"/>
    <w:rsid w:val="009E2771"/>
    <w:rsid w:val="009E2A26"/>
    <w:rsid w:val="009E63E8"/>
    <w:rsid w:val="009F3598"/>
    <w:rsid w:val="009F58DF"/>
    <w:rsid w:val="00A01916"/>
    <w:rsid w:val="00A03231"/>
    <w:rsid w:val="00A1015F"/>
    <w:rsid w:val="00A10CD0"/>
    <w:rsid w:val="00A177FF"/>
    <w:rsid w:val="00A2025D"/>
    <w:rsid w:val="00A224D9"/>
    <w:rsid w:val="00A2278A"/>
    <w:rsid w:val="00A22B3E"/>
    <w:rsid w:val="00A41F05"/>
    <w:rsid w:val="00A4301C"/>
    <w:rsid w:val="00A514C3"/>
    <w:rsid w:val="00A52495"/>
    <w:rsid w:val="00A54AE1"/>
    <w:rsid w:val="00A54F5F"/>
    <w:rsid w:val="00A56EB5"/>
    <w:rsid w:val="00A667DC"/>
    <w:rsid w:val="00A70193"/>
    <w:rsid w:val="00A73056"/>
    <w:rsid w:val="00A77C22"/>
    <w:rsid w:val="00A77FDE"/>
    <w:rsid w:val="00A830E9"/>
    <w:rsid w:val="00A90CF3"/>
    <w:rsid w:val="00A944FC"/>
    <w:rsid w:val="00AA19A9"/>
    <w:rsid w:val="00AA1C23"/>
    <w:rsid w:val="00AA230C"/>
    <w:rsid w:val="00AA6F9A"/>
    <w:rsid w:val="00AB4A7F"/>
    <w:rsid w:val="00AB6887"/>
    <w:rsid w:val="00AB79AE"/>
    <w:rsid w:val="00AC01F1"/>
    <w:rsid w:val="00AC1CBC"/>
    <w:rsid w:val="00AD006D"/>
    <w:rsid w:val="00AD0098"/>
    <w:rsid w:val="00AD1D3D"/>
    <w:rsid w:val="00AD4988"/>
    <w:rsid w:val="00AD5C34"/>
    <w:rsid w:val="00AD6878"/>
    <w:rsid w:val="00AD76D3"/>
    <w:rsid w:val="00AE252D"/>
    <w:rsid w:val="00AE4A06"/>
    <w:rsid w:val="00AE740A"/>
    <w:rsid w:val="00AF631B"/>
    <w:rsid w:val="00B00B3D"/>
    <w:rsid w:val="00B0203F"/>
    <w:rsid w:val="00B10E3C"/>
    <w:rsid w:val="00B11AF8"/>
    <w:rsid w:val="00B13A7D"/>
    <w:rsid w:val="00B14974"/>
    <w:rsid w:val="00B1498B"/>
    <w:rsid w:val="00B17F9B"/>
    <w:rsid w:val="00B21C14"/>
    <w:rsid w:val="00B2402B"/>
    <w:rsid w:val="00B24EA8"/>
    <w:rsid w:val="00B25F46"/>
    <w:rsid w:val="00B26645"/>
    <w:rsid w:val="00B27C25"/>
    <w:rsid w:val="00B31AD7"/>
    <w:rsid w:val="00B51CBE"/>
    <w:rsid w:val="00B54B63"/>
    <w:rsid w:val="00B5701D"/>
    <w:rsid w:val="00B605B0"/>
    <w:rsid w:val="00B61D2E"/>
    <w:rsid w:val="00B65089"/>
    <w:rsid w:val="00B6531C"/>
    <w:rsid w:val="00B70360"/>
    <w:rsid w:val="00B760E4"/>
    <w:rsid w:val="00B817D6"/>
    <w:rsid w:val="00B86BFE"/>
    <w:rsid w:val="00B95425"/>
    <w:rsid w:val="00BA3AFF"/>
    <w:rsid w:val="00BB212F"/>
    <w:rsid w:val="00BB44EF"/>
    <w:rsid w:val="00BB462D"/>
    <w:rsid w:val="00BB4C9B"/>
    <w:rsid w:val="00BB7C23"/>
    <w:rsid w:val="00BD04BB"/>
    <w:rsid w:val="00BD3736"/>
    <w:rsid w:val="00BD735C"/>
    <w:rsid w:val="00BE18D3"/>
    <w:rsid w:val="00BE6604"/>
    <w:rsid w:val="00BE73DD"/>
    <w:rsid w:val="00BF3125"/>
    <w:rsid w:val="00BF3C4F"/>
    <w:rsid w:val="00BF5170"/>
    <w:rsid w:val="00BF7039"/>
    <w:rsid w:val="00C02D10"/>
    <w:rsid w:val="00C103E3"/>
    <w:rsid w:val="00C2170D"/>
    <w:rsid w:val="00C23756"/>
    <w:rsid w:val="00C3108B"/>
    <w:rsid w:val="00C34E62"/>
    <w:rsid w:val="00C45003"/>
    <w:rsid w:val="00C45EE3"/>
    <w:rsid w:val="00C60092"/>
    <w:rsid w:val="00C62C99"/>
    <w:rsid w:val="00C63985"/>
    <w:rsid w:val="00C67CDE"/>
    <w:rsid w:val="00C701A8"/>
    <w:rsid w:val="00C830E5"/>
    <w:rsid w:val="00C861A1"/>
    <w:rsid w:val="00CA33B7"/>
    <w:rsid w:val="00CA6929"/>
    <w:rsid w:val="00CB75DE"/>
    <w:rsid w:val="00CD1CE3"/>
    <w:rsid w:val="00CD42C1"/>
    <w:rsid w:val="00CE134E"/>
    <w:rsid w:val="00CE19E3"/>
    <w:rsid w:val="00CF2341"/>
    <w:rsid w:val="00D01AD0"/>
    <w:rsid w:val="00D01C87"/>
    <w:rsid w:val="00D12346"/>
    <w:rsid w:val="00D12E5A"/>
    <w:rsid w:val="00D13376"/>
    <w:rsid w:val="00D16BBC"/>
    <w:rsid w:val="00D25E59"/>
    <w:rsid w:val="00D33AED"/>
    <w:rsid w:val="00D34A35"/>
    <w:rsid w:val="00D36ADC"/>
    <w:rsid w:val="00D37899"/>
    <w:rsid w:val="00D37914"/>
    <w:rsid w:val="00D4104C"/>
    <w:rsid w:val="00D431A0"/>
    <w:rsid w:val="00D4474E"/>
    <w:rsid w:val="00D50DC6"/>
    <w:rsid w:val="00D51372"/>
    <w:rsid w:val="00D5277E"/>
    <w:rsid w:val="00D552BA"/>
    <w:rsid w:val="00D608A8"/>
    <w:rsid w:val="00D67C79"/>
    <w:rsid w:val="00D708E2"/>
    <w:rsid w:val="00D72ACB"/>
    <w:rsid w:val="00D738A5"/>
    <w:rsid w:val="00D738A6"/>
    <w:rsid w:val="00D76749"/>
    <w:rsid w:val="00D80A64"/>
    <w:rsid w:val="00D855B3"/>
    <w:rsid w:val="00D932DB"/>
    <w:rsid w:val="00DA00E9"/>
    <w:rsid w:val="00DA1899"/>
    <w:rsid w:val="00DA459C"/>
    <w:rsid w:val="00DB0523"/>
    <w:rsid w:val="00DB1C49"/>
    <w:rsid w:val="00DB295F"/>
    <w:rsid w:val="00DB3C43"/>
    <w:rsid w:val="00DC1A7B"/>
    <w:rsid w:val="00DD1E3D"/>
    <w:rsid w:val="00DD2A70"/>
    <w:rsid w:val="00DD6291"/>
    <w:rsid w:val="00DE7BDE"/>
    <w:rsid w:val="00DF040F"/>
    <w:rsid w:val="00DF4A2B"/>
    <w:rsid w:val="00DF52ED"/>
    <w:rsid w:val="00DF596C"/>
    <w:rsid w:val="00E0002D"/>
    <w:rsid w:val="00E024EB"/>
    <w:rsid w:val="00E0403C"/>
    <w:rsid w:val="00E0443F"/>
    <w:rsid w:val="00E17BFE"/>
    <w:rsid w:val="00E21C25"/>
    <w:rsid w:val="00E22943"/>
    <w:rsid w:val="00E272A1"/>
    <w:rsid w:val="00E27463"/>
    <w:rsid w:val="00E3277F"/>
    <w:rsid w:val="00E338A1"/>
    <w:rsid w:val="00E420F6"/>
    <w:rsid w:val="00E43BA9"/>
    <w:rsid w:val="00E46A4D"/>
    <w:rsid w:val="00E5160B"/>
    <w:rsid w:val="00E57E15"/>
    <w:rsid w:val="00E61BDF"/>
    <w:rsid w:val="00E6349E"/>
    <w:rsid w:val="00E6748E"/>
    <w:rsid w:val="00E73890"/>
    <w:rsid w:val="00E7591E"/>
    <w:rsid w:val="00E81D4F"/>
    <w:rsid w:val="00E81E23"/>
    <w:rsid w:val="00E9339E"/>
    <w:rsid w:val="00E97311"/>
    <w:rsid w:val="00EA3C61"/>
    <w:rsid w:val="00EA563B"/>
    <w:rsid w:val="00EB394C"/>
    <w:rsid w:val="00EB68E4"/>
    <w:rsid w:val="00ED6B10"/>
    <w:rsid w:val="00EE606A"/>
    <w:rsid w:val="00EF4B0F"/>
    <w:rsid w:val="00EF7137"/>
    <w:rsid w:val="00F00367"/>
    <w:rsid w:val="00F05130"/>
    <w:rsid w:val="00F063A8"/>
    <w:rsid w:val="00F15221"/>
    <w:rsid w:val="00F15D00"/>
    <w:rsid w:val="00F25459"/>
    <w:rsid w:val="00F2560A"/>
    <w:rsid w:val="00F2587F"/>
    <w:rsid w:val="00F25D35"/>
    <w:rsid w:val="00F3499D"/>
    <w:rsid w:val="00F3709B"/>
    <w:rsid w:val="00F37D9D"/>
    <w:rsid w:val="00F4025D"/>
    <w:rsid w:val="00F5249D"/>
    <w:rsid w:val="00F54D00"/>
    <w:rsid w:val="00F6240D"/>
    <w:rsid w:val="00F67D1A"/>
    <w:rsid w:val="00F70E6E"/>
    <w:rsid w:val="00F76A90"/>
    <w:rsid w:val="00F772F1"/>
    <w:rsid w:val="00F77CEC"/>
    <w:rsid w:val="00F82063"/>
    <w:rsid w:val="00F84143"/>
    <w:rsid w:val="00F84FFC"/>
    <w:rsid w:val="00F90094"/>
    <w:rsid w:val="00FA28D4"/>
    <w:rsid w:val="00FB00AD"/>
    <w:rsid w:val="00FB4D38"/>
    <w:rsid w:val="00FB5F8E"/>
    <w:rsid w:val="00FC321C"/>
    <w:rsid w:val="00FC4557"/>
    <w:rsid w:val="00FD1849"/>
    <w:rsid w:val="00FE11F4"/>
    <w:rsid w:val="00FE33BC"/>
    <w:rsid w:val="00FE4E4E"/>
    <w:rsid w:val="00FF124F"/>
    <w:rsid w:val="00FF21A1"/>
    <w:rsid w:val="00FF2590"/>
    <w:rsid w:val="00FF3356"/>
    <w:rsid w:val="00FF4910"/>
    <w:rsid w:val="00FF5A5E"/>
    <w:rsid w:val="00FF6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E4D881-F347-44E7-966E-0FEC445E3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762971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character" w:customStyle="1" w:styleId="ekvhandschrift">
    <w:name w:val="ekv.handschrift"/>
    <w:rsid w:val="00D12346"/>
    <w:rPr>
      <w:rFonts w:ascii="Comic Sans MS" w:hAnsi="Comic Sans MS"/>
      <w:color w:val="000000"/>
      <w:u w:val="single" w:color="333333"/>
    </w:rPr>
  </w:style>
  <w:style w:type="paragraph" w:customStyle="1" w:styleId="ekvgrundtextarial">
    <w:name w:val="ekv.grundtext.arial"/>
    <w:link w:val="ekvgrundtextarialZchn"/>
    <w:rsid w:val="00EF4B0F"/>
    <w:pPr>
      <w:tabs>
        <w:tab w:val="left" w:pos="340"/>
        <w:tab w:val="left" w:pos="851"/>
      </w:tabs>
      <w:spacing w:line="254" w:lineRule="exact"/>
    </w:pPr>
    <w:rPr>
      <w:rFonts w:ascii="Arial" w:hAnsi="Arial"/>
      <w:sz w:val="19"/>
      <w:szCs w:val="22"/>
    </w:rPr>
  </w:style>
  <w:style w:type="character" w:customStyle="1" w:styleId="ekvgrundtextarialZchn">
    <w:name w:val="ekv.grundtext.arial Zchn"/>
    <w:link w:val="ekvgrundtextarial"/>
    <w:rsid w:val="00EF4B0F"/>
    <w:rPr>
      <w:rFonts w:ascii="Arial" w:hAnsi="Arial"/>
      <w:sz w:val="19"/>
      <w:szCs w:val="22"/>
      <w:lang w:val="de-DE" w:eastAsia="de-DE" w:bidi="ar-SA"/>
    </w:rPr>
  </w:style>
  <w:style w:type="paragraph" w:customStyle="1" w:styleId="ekvue1arial">
    <w:name w:val="ekv.ue1.arial"/>
    <w:basedOn w:val="ekvgrundtextarial"/>
    <w:next w:val="ekvue2arial"/>
    <w:rsid w:val="0069724D"/>
    <w:pPr>
      <w:tabs>
        <w:tab w:val="right" w:pos="9356"/>
      </w:tabs>
      <w:spacing w:line="240" w:lineRule="auto"/>
    </w:pPr>
    <w:rPr>
      <w:b/>
      <w:sz w:val="41"/>
      <w:szCs w:val="36"/>
    </w:rPr>
  </w:style>
  <w:style w:type="paragraph" w:customStyle="1" w:styleId="ekvue2arial">
    <w:name w:val="ekv.ue2.arial"/>
    <w:basedOn w:val="ekvue1arial"/>
    <w:next w:val="ekvue3arial"/>
    <w:rsid w:val="00E6349E"/>
    <w:rPr>
      <w:sz w:val="27"/>
      <w:szCs w:val="32"/>
    </w:rPr>
  </w:style>
  <w:style w:type="paragraph" w:customStyle="1" w:styleId="ekvue3arial">
    <w:name w:val="ekv.ue3.arial"/>
    <w:basedOn w:val="ekvue2arial"/>
    <w:next w:val="ekvgrundtextarial"/>
    <w:rsid w:val="00E6349E"/>
    <w:rPr>
      <w:sz w:val="19"/>
      <w:szCs w:val="28"/>
    </w:rPr>
  </w:style>
  <w:style w:type="paragraph" w:customStyle="1" w:styleId="ekvkvnummer">
    <w:name w:val="ekv.kv.nummer"/>
    <w:basedOn w:val="ekvgrundtextarial"/>
    <w:link w:val="ekvkvnummerZchn"/>
    <w:rsid w:val="00B54B63"/>
    <w:pPr>
      <w:spacing w:before="60" w:line="240" w:lineRule="auto"/>
      <w:jc w:val="right"/>
    </w:pPr>
    <w:rPr>
      <w:color w:val="706F6F"/>
      <w:sz w:val="24"/>
      <w:szCs w:val="24"/>
    </w:rPr>
  </w:style>
  <w:style w:type="character" w:customStyle="1" w:styleId="ekvkvnummerZchn">
    <w:name w:val="ekv.kv.nummer Zchn"/>
    <w:link w:val="ekvkvnummer"/>
    <w:rsid w:val="00B54B63"/>
    <w:rPr>
      <w:rFonts w:ascii="Arial" w:hAnsi="Arial"/>
      <w:color w:val="706F6F"/>
      <w:sz w:val="24"/>
      <w:szCs w:val="24"/>
    </w:rPr>
  </w:style>
  <w:style w:type="paragraph" w:customStyle="1" w:styleId="ekvschreiblinie">
    <w:name w:val="ekv.schreiblinie"/>
    <w:basedOn w:val="ekvgrundtextarial"/>
    <w:rsid w:val="00B0203F"/>
    <w:pPr>
      <w:pBdr>
        <w:bottom w:val="single" w:sz="6" w:space="1" w:color="auto"/>
        <w:between w:val="single" w:sz="6" w:space="1" w:color="auto"/>
      </w:pBdr>
      <w:tabs>
        <w:tab w:val="left" w:pos="9356"/>
      </w:tabs>
      <w:spacing w:line="452" w:lineRule="exact"/>
    </w:pPr>
    <w:rPr>
      <w:position w:val="-7"/>
    </w:rPr>
  </w:style>
  <w:style w:type="paragraph" w:customStyle="1" w:styleId="ekvgrundtexthalbe">
    <w:name w:val="ekv.grundtext.halbe"/>
    <w:basedOn w:val="ekvgrundtextarial"/>
    <w:rsid w:val="007656D9"/>
    <w:pPr>
      <w:spacing w:line="126" w:lineRule="exact"/>
    </w:pPr>
  </w:style>
  <w:style w:type="table" w:styleId="Tabellenraster">
    <w:name w:val="Table Grid"/>
    <w:basedOn w:val="NormaleTabelle"/>
    <w:rsid w:val="00A227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tabelle">
    <w:name w:val="ekv.tabelle"/>
    <w:basedOn w:val="ekvgrundtextarial"/>
    <w:rsid w:val="00487262"/>
    <w:rPr>
      <w:sz w:val="18"/>
    </w:rPr>
  </w:style>
  <w:style w:type="paragraph" w:customStyle="1" w:styleId="ekvkolumnentitel">
    <w:name w:val="ekv.kolumnentitel"/>
    <w:basedOn w:val="ekvgrundtextarial"/>
    <w:rsid w:val="00F90094"/>
    <w:pPr>
      <w:spacing w:before="60" w:line="240" w:lineRule="auto"/>
    </w:pPr>
    <w:rPr>
      <w:b/>
      <w:color w:val="706F6F"/>
      <w:sz w:val="17"/>
      <w:szCs w:val="30"/>
    </w:rPr>
  </w:style>
  <w:style w:type="paragraph" w:styleId="Kopfzeile">
    <w:name w:val="header"/>
    <w:basedOn w:val="Standard"/>
    <w:link w:val="KopfzeileZchn"/>
    <w:uiPriority w:val="99"/>
    <w:rsid w:val="008C108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6B0F97"/>
    <w:rPr>
      <w:sz w:val="24"/>
      <w:szCs w:val="24"/>
    </w:rPr>
  </w:style>
  <w:style w:type="paragraph" w:styleId="Fuzeile">
    <w:name w:val="footer"/>
    <w:basedOn w:val="Standard"/>
    <w:rsid w:val="008C1080"/>
    <w:pPr>
      <w:tabs>
        <w:tab w:val="center" w:pos="4536"/>
        <w:tab w:val="right" w:pos="9072"/>
      </w:tabs>
    </w:pPr>
  </w:style>
  <w:style w:type="paragraph" w:customStyle="1" w:styleId="ekvpagina">
    <w:name w:val="ekv.pagina"/>
    <w:rsid w:val="00D76749"/>
    <w:pPr>
      <w:spacing w:line="130" w:lineRule="exact"/>
    </w:pPr>
    <w:rPr>
      <w:rFonts w:ascii="Arial" w:hAnsi="Arial" w:cs="Arial"/>
      <w:sz w:val="10"/>
    </w:rPr>
  </w:style>
  <w:style w:type="character" w:customStyle="1" w:styleId="ekvloesung">
    <w:name w:val="ekv.loesung"/>
    <w:qFormat/>
    <w:rsid w:val="00D12346"/>
    <w:rPr>
      <w:rFonts w:ascii="Arial" w:hAnsi="Arial"/>
      <w:b/>
      <w:i/>
      <w:color w:val="000000"/>
      <w:sz w:val="19"/>
    </w:rPr>
  </w:style>
  <w:style w:type="character" w:styleId="Zeilennummer">
    <w:name w:val="line number"/>
    <w:basedOn w:val="Absatz-Standardschriftart"/>
    <w:rsid w:val="00EA3C61"/>
  </w:style>
  <w:style w:type="paragraph" w:customStyle="1" w:styleId="ekvpicto">
    <w:name w:val="ekv.picto"/>
    <w:basedOn w:val="ekvgrundtextarial"/>
    <w:rsid w:val="0014196A"/>
    <w:pPr>
      <w:framePr w:w="340" w:h="397" w:hRule="exact" w:wrap="around" w:vAnchor="text" w:hAnchor="page" w:x="965" w:y="1"/>
      <w:spacing w:after="60" w:line="240" w:lineRule="auto"/>
      <w:jc w:val="center"/>
    </w:pPr>
    <w:rPr>
      <w:sz w:val="20"/>
    </w:rPr>
  </w:style>
  <w:style w:type="character" w:customStyle="1" w:styleId="ekvfett">
    <w:name w:val="ekv.fett"/>
    <w:rsid w:val="00CB75DE"/>
    <w:rPr>
      <w:b/>
      <w:color w:val="706F6F"/>
    </w:rPr>
  </w:style>
  <w:style w:type="paragraph" w:styleId="Sprechblasentext">
    <w:name w:val="Balloon Text"/>
    <w:basedOn w:val="Standard"/>
    <w:semiHidden/>
    <w:rsid w:val="009B2EC1"/>
    <w:rPr>
      <w:rFonts w:ascii="Tahoma" w:hAnsi="Tahoma" w:cs="Tahoma"/>
      <w:sz w:val="16"/>
      <w:szCs w:val="16"/>
    </w:rPr>
  </w:style>
  <w:style w:type="paragraph" w:customStyle="1" w:styleId="ekvue1times">
    <w:name w:val="ekv.ue1.times"/>
    <w:basedOn w:val="ekvgrundtexttimes"/>
    <w:next w:val="ekvue2times"/>
    <w:rsid w:val="007C3800"/>
    <w:pPr>
      <w:spacing w:line="240" w:lineRule="auto"/>
    </w:pPr>
    <w:rPr>
      <w:b/>
      <w:sz w:val="43"/>
      <w:szCs w:val="43"/>
    </w:rPr>
  </w:style>
  <w:style w:type="paragraph" w:customStyle="1" w:styleId="ekvgrundtexttimes">
    <w:name w:val="ekv.grundtext.times"/>
    <w:rsid w:val="00F77CEC"/>
    <w:pPr>
      <w:tabs>
        <w:tab w:val="left" w:pos="340"/>
        <w:tab w:val="left" w:pos="595"/>
        <w:tab w:val="left" w:pos="851"/>
      </w:tabs>
      <w:spacing w:line="254" w:lineRule="exact"/>
    </w:pPr>
    <w:rPr>
      <w:sz w:val="21"/>
      <w:szCs w:val="21"/>
    </w:rPr>
  </w:style>
  <w:style w:type="paragraph" w:customStyle="1" w:styleId="ekvue2times">
    <w:name w:val="ekv.ue2.times"/>
    <w:basedOn w:val="ekvue1times"/>
    <w:next w:val="ekvue3times"/>
    <w:rsid w:val="007C3800"/>
    <w:rPr>
      <w:b w:val="0"/>
      <w:sz w:val="29"/>
      <w:szCs w:val="29"/>
    </w:rPr>
  </w:style>
  <w:style w:type="paragraph" w:customStyle="1" w:styleId="ekvue3times">
    <w:name w:val="ekv.ue3.times"/>
    <w:basedOn w:val="ekvue2times"/>
    <w:next w:val="ekvgrundtexttimes"/>
    <w:rsid w:val="007C3800"/>
    <w:rPr>
      <w:b/>
      <w:sz w:val="21"/>
      <w:szCs w:val="21"/>
    </w:rPr>
  </w:style>
  <w:style w:type="paragraph" w:customStyle="1" w:styleId="ekvkapitel">
    <w:name w:val="ekv.kapitel"/>
    <w:basedOn w:val="ekvgrundtextarial"/>
    <w:rsid w:val="00B0203F"/>
    <w:pPr>
      <w:spacing w:line="240" w:lineRule="auto"/>
      <w:jc w:val="center"/>
    </w:pPr>
    <w:rPr>
      <w:b/>
      <w:color w:val="ADADAD"/>
      <w:sz w:val="50"/>
      <w:szCs w:val="60"/>
    </w:rPr>
  </w:style>
  <w:style w:type="paragraph" w:customStyle="1" w:styleId="ekvaufzaehlung">
    <w:name w:val="ekv.aufzaehlung"/>
    <w:basedOn w:val="ekvgrundtextarial"/>
    <w:rsid w:val="00EF4B0F"/>
    <w:pPr>
      <w:tabs>
        <w:tab w:val="left" w:pos="595"/>
      </w:tabs>
      <w:ind w:left="340" w:hanging="340"/>
    </w:pPr>
  </w:style>
  <w:style w:type="paragraph" w:customStyle="1" w:styleId="ekvbildlegende">
    <w:name w:val="ekv.bildlegende"/>
    <w:basedOn w:val="ekvgrundtextarial"/>
    <w:rsid w:val="0013151D"/>
    <w:rPr>
      <w:sz w:val="16"/>
    </w:rPr>
  </w:style>
  <w:style w:type="character" w:customStyle="1" w:styleId="ekvlueckentext">
    <w:name w:val="ekv.lueckentext"/>
    <w:rsid w:val="00B26645"/>
    <w:rPr>
      <w:rFonts w:ascii="Times New Roman" w:hAnsi="Times New Roman"/>
      <w:i/>
      <w:sz w:val="20"/>
      <w:u w:val="single"/>
    </w:rPr>
  </w:style>
  <w:style w:type="paragraph" w:customStyle="1" w:styleId="ekvbildbeschreibung">
    <w:name w:val="ekv.bildbeschreibung"/>
    <w:basedOn w:val="ekvgrundtextarial"/>
    <w:rsid w:val="000C07E0"/>
    <w:pPr>
      <w:shd w:val="clear" w:color="auto" w:fill="CCCCCC"/>
    </w:pPr>
  </w:style>
  <w:style w:type="character" w:customStyle="1" w:styleId="ekvkursiv">
    <w:name w:val="ekv.kursiv"/>
    <w:rsid w:val="00740727"/>
    <w:rPr>
      <w:i/>
    </w:rPr>
  </w:style>
  <w:style w:type="character" w:customStyle="1" w:styleId="ekvnummerierung">
    <w:name w:val="ekv.nummerierung"/>
    <w:rsid w:val="00CB75DE"/>
    <w:rPr>
      <w:b/>
      <w:color w:val="706F6F"/>
      <w:sz w:val="24"/>
      <w:szCs w:val="23"/>
      <w:lang w:val="de-DE" w:eastAsia="de-DE" w:bidi="ar-SA"/>
    </w:rPr>
  </w:style>
  <w:style w:type="character" w:customStyle="1" w:styleId="ekvfettkursiv">
    <w:name w:val="ekv.fett.kursiv"/>
    <w:rsid w:val="00740727"/>
    <w:rPr>
      <w:b/>
      <w:i/>
    </w:rPr>
  </w:style>
  <w:style w:type="character" w:customStyle="1" w:styleId="ekvarbeitsanweisungdeutsch">
    <w:name w:val="ekv.arbeitsanweisung.deutsch"/>
    <w:basedOn w:val="Absatz-Standardschriftart"/>
    <w:rsid w:val="00452678"/>
  </w:style>
  <w:style w:type="character" w:customStyle="1" w:styleId="ekvarbeitsanweisungfremdsprache">
    <w:name w:val="ekv.arbeitsanweisung.fremdsprache"/>
    <w:rsid w:val="00452678"/>
    <w:rPr>
      <w:i/>
    </w:rPr>
  </w:style>
  <w:style w:type="paragraph" w:customStyle="1" w:styleId="ekvboxtitel">
    <w:name w:val="ekv.box.titel"/>
    <w:basedOn w:val="ekvgrundtextarial"/>
    <w:rsid w:val="001D52BD"/>
    <w:pPr>
      <w:shd w:val="clear" w:color="auto" w:fill="D9D9D9"/>
      <w:spacing w:before="40" w:after="120"/>
    </w:pPr>
  </w:style>
  <w:style w:type="paragraph" w:customStyle="1" w:styleId="ekvboxtext">
    <w:name w:val="ekv.box.text"/>
    <w:basedOn w:val="ekvgrundtextarial"/>
    <w:rsid w:val="001D52BD"/>
    <w:pPr>
      <w:shd w:val="clear" w:color="auto" w:fill="F3F3F3"/>
    </w:pPr>
  </w:style>
  <w:style w:type="paragraph" w:customStyle="1" w:styleId="ekvbild">
    <w:name w:val="ekv.bild"/>
    <w:basedOn w:val="ekvgrundtextarial"/>
    <w:qFormat/>
    <w:rsid w:val="00775503"/>
    <w:pPr>
      <w:spacing w:line="240" w:lineRule="atLeast"/>
    </w:pPr>
  </w:style>
  <w:style w:type="paragraph" w:customStyle="1" w:styleId="ekvquelle">
    <w:name w:val="ekv.quelle"/>
    <w:basedOn w:val="ekvgrundtextarial"/>
    <w:rsid w:val="006034B8"/>
    <w:pPr>
      <w:spacing w:before="114" w:line="140" w:lineRule="exact"/>
    </w:pPr>
    <w:rPr>
      <w:sz w:val="11"/>
    </w:rPr>
  </w:style>
  <w:style w:type="character" w:customStyle="1" w:styleId="berschrift1Zchn">
    <w:name w:val="Überschrift 1 Zchn"/>
    <w:link w:val="berschrift1"/>
    <w:rsid w:val="00762971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customStyle="1" w:styleId="ekvzeitstrahl">
    <w:name w:val="ekv.zeitstrahl"/>
    <w:basedOn w:val="ekvgrundtextarial"/>
    <w:qFormat/>
    <w:rsid w:val="00BF3C4F"/>
    <w:pPr>
      <w:spacing w:line="200" w:lineRule="exact"/>
    </w:pPr>
    <w:rPr>
      <w:sz w:val="16"/>
    </w:rPr>
  </w:style>
  <w:style w:type="paragraph" w:customStyle="1" w:styleId="ekvsprechblase">
    <w:name w:val="ekv.sprechblase"/>
    <w:basedOn w:val="ekvgrundtextarial"/>
    <w:qFormat/>
    <w:rsid w:val="008B3FFC"/>
    <w:pPr>
      <w:spacing w:line="214" w:lineRule="exact"/>
      <w:jc w:val="center"/>
    </w:pPr>
    <w:rPr>
      <w:sz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CC76CE-5E37-4D47-842B-BFF7A0742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231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312-408881-6, Projekt G</vt:lpstr>
    </vt:vector>
  </TitlesOfParts>
  <Company>Ernst Klett Verlag, Stuttgart</Company>
  <LinksUpToDate>false</LinksUpToDate>
  <CharactersWithSpaces>1687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Ernst Klett Verlag, Stuttgart</dc:creator>
  <cp:keywords/>
  <cp:lastModifiedBy/>
  <cp:revision>2</cp:revision>
  <cp:lastPrinted>2015-05-28T08:59:00Z</cp:lastPrinted>
  <dcterms:created xsi:type="dcterms:W3CDTF">2019-04-16T15:40:00Z</dcterms:created>
  <dcterms:modified xsi:type="dcterms:W3CDTF">2019-04-16T15:40:00Z</dcterms:modified>
</cp:coreProperties>
</file>