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1C" w:rsidRPr="0051381C" w:rsidRDefault="0051381C" w:rsidP="0051381C">
      <w:pPr>
        <w:pStyle w:val="berschrift1"/>
      </w:pPr>
      <w:bookmarkStart w:id="0" w:name="_GoBack"/>
      <w:bookmarkEnd w:id="0"/>
      <w:r w:rsidRPr="0051381C">
        <w:t xml:space="preserve">Hörverstehensaufgaben zum Hörtext: </w:t>
      </w:r>
    </w:p>
    <w:p w:rsidR="0051381C" w:rsidRPr="0051381C" w:rsidRDefault="00D522B5" w:rsidP="0051381C">
      <w:pPr>
        <w:pStyle w:val="berschrift1"/>
      </w:pPr>
      <w:r w:rsidRPr="00D522B5">
        <w:t>Roland Knauer, Kerstin Viering: Sauber wie ein Lotusblatt (Lösungen)</w:t>
      </w:r>
    </w:p>
    <w:p w:rsidR="00D522B5" w:rsidRDefault="0017172D" w:rsidP="00B32BD3">
      <w:pPr>
        <w:pStyle w:val="Aufgabe"/>
      </w:pPr>
      <w:r>
        <w:rPr>
          <w:rStyle w:val="Aufgabenzahl"/>
        </w:rPr>
        <w:t xml:space="preserve"> 1 </w:t>
      </w:r>
      <w:r>
        <w:tab/>
      </w:r>
      <w:r w:rsidR="00D522B5" w:rsidRPr="00D522B5">
        <w:t>Symbol der Reinheit</w:t>
      </w:r>
    </w:p>
    <w:p w:rsidR="0051381C" w:rsidRDefault="0051381C" w:rsidP="00B32BD3">
      <w:pPr>
        <w:pStyle w:val="Aufgabe"/>
      </w:pPr>
      <w:r>
        <w:rPr>
          <w:rStyle w:val="Aufgabenzahl"/>
        </w:rPr>
        <w:t xml:space="preserve"> </w:t>
      </w:r>
      <w:r w:rsidR="00C95FDE">
        <w:rPr>
          <w:rStyle w:val="Aufgabenzahl"/>
        </w:rPr>
        <w:t xml:space="preserve">2 </w:t>
      </w:r>
      <w:r w:rsidR="00C95FDE">
        <w:tab/>
      </w:r>
      <w:r w:rsidR="00D522B5" w:rsidRPr="00D522B5">
        <w:t>Sie besteht aus winzigen Noppen.</w:t>
      </w:r>
    </w:p>
    <w:p w:rsidR="00172F8B" w:rsidRDefault="0051381C" w:rsidP="00B32BD3">
      <w:pPr>
        <w:pStyle w:val="Aufgabe"/>
      </w:pPr>
      <w:r>
        <w:rPr>
          <w:rStyle w:val="Aufgabenzahl"/>
        </w:rPr>
        <w:t xml:space="preserve"> </w:t>
      </w:r>
      <w:r w:rsidR="00027309">
        <w:rPr>
          <w:rStyle w:val="Aufgabenzahl"/>
        </w:rPr>
        <w:t>3</w:t>
      </w:r>
      <w:r w:rsidR="00910248">
        <w:rPr>
          <w:rStyle w:val="Aufgabenzahl"/>
        </w:rPr>
        <w:t xml:space="preserve"> </w:t>
      </w:r>
      <w:r w:rsidR="00910248">
        <w:tab/>
      </w:r>
      <w:r w:rsidR="00D522B5" w:rsidRPr="00D522B5">
        <w:t>mit einem Fakirbrett</w:t>
      </w:r>
    </w:p>
    <w:p w:rsidR="0051381C" w:rsidRDefault="0051381C" w:rsidP="00B32BD3">
      <w:pPr>
        <w:pStyle w:val="Aufgabe"/>
      </w:pPr>
      <w:r>
        <w:rPr>
          <w:rStyle w:val="Aufgabenzahl"/>
        </w:rPr>
        <w:t xml:space="preserve"> 4 </w:t>
      </w:r>
      <w:r>
        <w:tab/>
      </w:r>
      <w:r w:rsidR="00D522B5" w:rsidRPr="00D522B5">
        <w:t>geringer Abstand zwischen den Noppen, Wachsbeschichtung der Noppen</w:t>
      </w:r>
    </w:p>
    <w:p w:rsidR="0051381C" w:rsidRDefault="0051381C" w:rsidP="00B32BD3">
      <w:pPr>
        <w:pStyle w:val="Aufgabe"/>
      </w:pPr>
      <w:r>
        <w:rPr>
          <w:rStyle w:val="Aufgabenzahl"/>
        </w:rPr>
        <w:t xml:space="preserve"> 5 </w:t>
      </w:r>
      <w:r>
        <w:tab/>
      </w:r>
      <w:r w:rsidR="00D522B5" w:rsidRPr="00D522B5">
        <w:t>Der Schmutz schafft es kaum zwischen die Noppen, er wird mit Wassertropfen abgewaschen.</w:t>
      </w:r>
    </w:p>
    <w:p w:rsidR="0051381C" w:rsidRDefault="0051381C" w:rsidP="00B32BD3">
      <w:pPr>
        <w:pStyle w:val="Aufgabe"/>
      </w:pPr>
      <w:r>
        <w:rPr>
          <w:rStyle w:val="Aufgabenzahl"/>
        </w:rPr>
        <w:t xml:space="preserve"> 6 </w:t>
      </w:r>
      <w:r>
        <w:tab/>
      </w:r>
      <w:r w:rsidRPr="0051381C">
        <w:t>Freie Schülerarbeit.</w:t>
      </w:r>
    </w:p>
    <w:p w:rsidR="00172F8B" w:rsidRDefault="00172F8B" w:rsidP="00172F8B">
      <w:pPr>
        <w:pStyle w:val="Aufgabeb"/>
      </w:pPr>
    </w:p>
    <w:p w:rsidR="0051381C" w:rsidRDefault="0051381C" w:rsidP="0051381C">
      <w:pPr>
        <w:pStyle w:val="Aufgabeb"/>
      </w:pPr>
      <w:r>
        <w:t>Mögliche Antworten:</w:t>
      </w:r>
    </w:p>
    <w:p w:rsidR="00D522B5" w:rsidRDefault="00D522B5" w:rsidP="00D522B5">
      <w:pPr>
        <w:pStyle w:val="Aufzhlung"/>
      </w:pPr>
      <w:r>
        <w:t>Autolack (Schmutz perlt vom Lack ab)</w:t>
      </w:r>
    </w:p>
    <w:p w:rsidR="00D522B5" w:rsidRDefault="00D522B5" w:rsidP="00D522B5">
      <w:pPr>
        <w:pStyle w:val="Aufzhlung"/>
      </w:pPr>
      <w:r>
        <w:t>Fassadenfarbe an Häuserwänden (abspülbar)</w:t>
      </w:r>
    </w:p>
    <w:p w:rsidR="00D522B5" w:rsidRDefault="00D522B5" w:rsidP="00D522B5">
      <w:pPr>
        <w:pStyle w:val="Aufzhlung"/>
      </w:pPr>
      <w:r>
        <w:t>Windschutzscheibe vom Auto</w:t>
      </w:r>
    </w:p>
    <w:p w:rsidR="00172F8B" w:rsidRPr="0051381C" w:rsidRDefault="00172F8B" w:rsidP="00D522B5">
      <w:pPr>
        <w:pStyle w:val="Aufgabeb"/>
      </w:pPr>
    </w:p>
    <w:sectPr w:rsidR="00172F8B" w:rsidRPr="0051381C" w:rsidSect="00AE04A1">
      <w:headerReference w:type="default" r:id="rId7"/>
      <w:footerReference w:type="default" r:id="rId8"/>
      <w:type w:val="continuous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76" w:rsidRDefault="00C07A76">
      <w:r>
        <w:separator/>
      </w:r>
    </w:p>
  </w:endnote>
  <w:endnote w:type="continuationSeparator" w:id="0">
    <w:p w:rsidR="00C07A76" w:rsidRDefault="00C0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18.75pt" fillcolor="window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>
          <w:pPr>
            <w:pStyle w:val="Fuzeile"/>
          </w:pPr>
          <w:r>
            <w:t>© Ern</w:t>
          </w:r>
          <w:r w:rsidR="00A269C5">
            <w:t xml:space="preserve">st Klett Verlag GmbH, Stuttgart </w:t>
          </w:r>
          <w:r>
            <w:t>201</w:t>
          </w:r>
          <w:r w:rsidR="00B32BD3">
            <w:t>9</w:t>
          </w:r>
          <w:r>
            <w:t xml:space="preserve"> | www.klett.de | </w:t>
          </w:r>
        </w:p>
        <w:p w:rsidR="00D71FE5" w:rsidRDefault="00D71FE5" w:rsidP="00BA7F16">
          <w:pPr>
            <w:pStyle w:val="Fuzeile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B32BD3" w:rsidRDefault="00B32BD3" w:rsidP="00B32BD3">
          <w:pPr>
            <w:pStyle w:val="Fuzeile"/>
          </w:pPr>
          <w:r>
            <w:t xml:space="preserve">Online-Materialien zum Schülerbuch Deutsch kompetent 7, </w:t>
          </w:r>
        </w:p>
        <w:p w:rsidR="00D71FE5" w:rsidRDefault="00B32BD3" w:rsidP="00B32BD3">
          <w:pPr>
            <w:pStyle w:val="Fuzeile"/>
          </w:pPr>
          <w:r>
            <w:t xml:space="preserve">Ausgabe Bayern, 978-3-12-316043-1, </w:t>
          </w:r>
          <w:r>
            <w:br/>
            <w:t>als Kopiervorlage im Lehrerband,  978-3-12-316093-6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 \* MERGEFORMAT </w:instrText>
          </w:r>
          <w:r>
            <w:rPr>
              <w:rStyle w:val="Seitenzahl"/>
            </w:rPr>
            <w:fldChar w:fldCharType="separate"/>
          </w:r>
          <w:r w:rsidR="00F74552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:rsidR="0017172D" w:rsidRDefault="0017172D">
    <w:pPr>
      <w:spacing w:line="57" w:lineRule="exact"/>
    </w:pPr>
  </w:p>
  <w:p w:rsidR="0017172D" w:rsidRDefault="001717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76" w:rsidRDefault="00C07A76">
      <w:r>
        <w:separator/>
      </w:r>
    </w:p>
  </w:footnote>
  <w:footnote w:type="continuationSeparator" w:id="0">
    <w:p w:rsidR="00C07A76" w:rsidRDefault="00C07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:rsidTr="0051381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7938" w:type="dxa"/>
          <w:vAlign w:val="bottom"/>
        </w:tcPr>
        <w:p w:rsidR="0051381C" w:rsidRDefault="0051381C" w:rsidP="0051381C">
          <w:pPr>
            <w:pStyle w:val="Kopfzeile"/>
            <w:spacing w:line="240" w:lineRule="auto"/>
          </w:pPr>
          <w:r>
            <w:t>Arbeitsblatt zu Kapitel</w:t>
          </w:r>
          <w:r w:rsidR="00CC71C4">
            <w:t xml:space="preserve"> 1</w:t>
          </w:r>
          <w:r>
            <w:t xml:space="preserve">: </w:t>
          </w:r>
        </w:p>
        <w:p w:rsidR="0017172D" w:rsidRPr="00A67811" w:rsidRDefault="0051381C" w:rsidP="00D522B5">
          <w:pPr>
            <w:pStyle w:val="Thema"/>
            <w:spacing w:line="240" w:lineRule="auto"/>
          </w:pPr>
          <w:r>
            <w:t>Geniale Erfindungen der Natur • Sich und andere informieren</w:t>
          </w:r>
        </w:p>
      </w:tc>
      <w:tc>
        <w:tcPr>
          <w:tcW w:w="2268" w:type="dxa"/>
        </w:tcPr>
        <w:p w:rsidR="00FA450A" w:rsidRDefault="001071CF" w:rsidP="0051381C">
          <w:pPr>
            <w:pStyle w:val="Kopfzeile"/>
            <w:spacing w:line="24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HV</w:t>
          </w:r>
          <w:r w:rsidR="0051381C" w:rsidRPr="0051381C">
            <w:rPr>
              <w:b/>
              <w:sz w:val="28"/>
              <w:szCs w:val="28"/>
            </w:rPr>
            <w:t xml:space="preserve"> 01-0</w:t>
          </w:r>
          <w:r>
            <w:rPr>
              <w:b/>
              <w:sz w:val="28"/>
              <w:szCs w:val="28"/>
            </w:rPr>
            <w:t>2</w:t>
          </w:r>
        </w:p>
        <w:p w:rsidR="00AF7199" w:rsidRPr="00AE71EF" w:rsidRDefault="00AF7199" w:rsidP="00AE71EF">
          <w:pPr>
            <w:jc w:val="right"/>
            <w:rPr>
              <w:rFonts w:cs="Arial"/>
            </w:rPr>
          </w:pPr>
        </w:p>
      </w:tc>
    </w:tr>
  </w:tbl>
  <w:p w:rsidR="0017172D" w:rsidRDefault="001717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pStyle w:val="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DF5FF9"/>
    <w:multiLevelType w:val="hybridMultilevel"/>
    <w:tmpl w:val="9D00A042"/>
    <w:lvl w:ilvl="0" w:tplc="9E28DE6C">
      <w:start w:val="1"/>
      <w:numFmt w:val="bullet"/>
      <w:pStyle w:val="dlistepunk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72"/>
    <w:rsid w:val="000105C7"/>
    <w:rsid w:val="00016379"/>
    <w:rsid w:val="00020BA2"/>
    <w:rsid w:val="00027309"/>
    <w:rsid w:val="001071CF"/>
    <w:rsid w:val="00156BCD"/>
    <w:rsid w:val="0017172D"/>
    <w:rsid w:val="00172F8B"/>
    <w:rsid w:val="001A31C9"/>
    <w:rsid w:val="001A4EA1"/>
    <w:rsid w:val="001E71B4"/>
    <w:rsid w:val="0021731D"/>
    <w:rsid w:val="00243E7C"/>
    <w:rsid w:val="002740BE"/>
    <w:rsid w:val="0027610F"/>
    <w:rsid w:val="002B21DF"/>
    <w:rsid w:val="002E7A86"/>
    <w:rsid w:val="0035467D"/>
    <w:rsid w:val="003C41B7"/>
    <w:rsid w:val="003F1A39"/>
    <w:rsid w:val="004112ED"/>
    <w:rsid w:val="0048477F"/>
    <w:rsid w:val="004E3665"/>
    <w:rsid w:val="0051073C"/>
    <w:rsid w:val="0051381C"/>
    <w:rsid w:val="00526A12"/>
    <w:rsid w:val="00540CBE"/>
    <w:rsid w:val="00567BA6"/>
    <w:rsid w:val="00575D48"/>
    <w:rsid w:val="005F6CB9"/>
    <w:rsid w:val="00653A68"/>
    <w:rsid w:val="00665BCB"/>
    <w:rsid w:val="00674BEF"/>
    <w:rsid w:val="00683BFE"/>
    <w:rsid w:val="006B4DC8"/>
    <w:rsid w:val="006C3C7C"/>
    <w:rsid w:val="006E1604"/>
    <w:rsid w:val="00714BC6"/>
    <w:rsid w:val="007166D9"/>
    <w:rsid w:val="00791517"/>
    <w:rsid w:val="00796DCC"/>
    <w:rsid w:val="007A2FC1"/>
    <w:rsid w:val="007D548B"/>
    <w:rsid w:val="007D78BA"/>
    <w:rsid w:val="007F4D39"/>
    <w:rsid w:val="008060E2"/>
    <w:rsid w:val="0082098B"/>
    <w:rsid w:val="00836327"/>
    <w:rsid w:val="00876CF7"/>
    <w:rsid w:val="00895F21"/>
    <w:rsid w:val="008A7110"/>
    <w:rsid w:val="008A7D07"/>
    <w:rsid w:val="008D7074"/>
    <w:rsid w:val="00910248"/>
    <w:rsid w:val="00934604"/>
    <w:rsid w:val="00952873"/>
    <w:rsid w:val="00970A22"/>
    <w:rsid w:val="009947F4"/>
    <w:rsid w:val="009A3E4C"/>
    <w:rsid w:val="00A060F5"/>
    <w:rsid w:val="00A0751B"/>
    <w:rsid w:val="00A269C5"/>
    <w:rsid w:val="00A52C4F"/>
    <w:rsid w:val="00A5531A"/>
    <w:rsid w:val="00A63558"/>
    <w:rsid w:val="00A67811"/>
    <w:rsid w:val="00A82319"/>
    <w:rsid w:val="00AE04A1"/>
    <w:rsid w:val="00AE2979"/>
    <w:rsid w:val="00AE71EF"/>
    <w:rsid w:val="00AF35DD"/>
    <w:rsid w:val="00AF7199"/>
    <w:rsid w:val="00B12F88"/>
    <w:rsid w:val="00B15827"/>
    <w:rsid w:val="00B32BD3"/>
    <w:rsid w:val="00B53453"/>
    <w:rsid w:val="00B7500A"/>
    <w:rsid w:val="00B763DB"/>
    <w:rsid w:val="00BA7F16"/>
    <w:rsid w:val="00BB6258"/>
    <w:rsid w:val="00BD1CA8"/>
    <w:rsid w:val="00BE5628"/>
    <w:rsid w:val="00C028AA"/>
    <w:rsid w:val="00C04B46"/>
    <w:rsid w:val="00C07A76"/>
    <w:rsid w:val="00C17A98"/>
    <w:rsid w:val="00C82DD2"/>
    <w:rsid w:val="00C86B56"/>
    <w:rsid w:val="00C95FDE"/>
    <w:rsid w:val="00CB6110"/>
    <w:rsid w:val="00CC2B6B"/>
    <w:rsid w:val="00CC71C4"/>
    <w:rsid w:val="00CE0B4C"/>
    <w:rsid w:val="00CF4E61"/>
    <w:rsid w:val="00D0155A"/>
    <w:rsid w:val="00D04057"/>
    <w:rsid w:val="00D11843"/>
    <w:rsid w:val="00D225A8"/>
    <w:rsid w:val="00D522B5"/>
    <w:rsid w:val="00D575F0"/>
    <w:rsid w:val="00D71FE5"/>
    <w:rsid w:val="00D776D0"/>
    <w:rsid w:val="00DE68D9"/>
    <w:rsid w:val="00E01D87"/>
    <w:rsid w:val="00E13702"/>
    <w:rsid w:val="00E363E9"/>
    <w:rsid w:val="00E55DFB"/>
    <w:rsid w:val="00E91852"/>
    <w:rsid w:val="00ED50A1"/>
    <w:rsid w:val="00EE537B"/>
    <w:rsid w:val="00EE7017"/>
    <w:rsid w:val="00EF6625"/>
    <w:rsid w:val="00F0192A"/>
    <w:rsid w:val="00F03972"/>
    <w:rsid w:val="00F14928"/>
    <w:rsid w:val="00F2291F"/>
    <w:rsid w:val="00F649A1"/>
    <w:rsid w:val="00F7441B"/>
    <w:rsid w:val="00F74552"/>
    <w:rsid w:val="00FA450A"/>
    <w:rsid w:val="00FC16A2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ErsteZeile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ErsteZeile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/>
    </w:pPr>
  </w:style>
  <w:style w:type="character" w:styleId="Seitenzahl">
    <w:name w:val="page number"/>
    <w:rPr>
      <w:b/>
    </w:rPr>
  </w:style>
  <w:style w:type="paragraph" w:styleId="Fuzeile">
    <w:name w:val="footer"/>
    <w:basedOn w:val="Standard"/>
    <w:pPr>
      <w:suppressAutoHyphens/>
      <w:spacing w:line="140" w:lineRule="exact"/>
    </w:pPr>
    <w:rPr>
      <w:sz w:val="10"/>
    </w:rPr>
  </w:style>
  <w:style w:type="paragraph" w:customStyle="1" w:styleId="Aufgabeb">
    <w:name w:val="Aufgabe_b"/>
    <w:basedOn w:val="Aufgabe"/>
    <w:pPr>
      <w:spacing w:before="0"/>
      <w:ind w:firstLine="0"/>
    </w:pPr>
  </w:style>
  <w:style w:type="paragraph" w:customStyle="1" w:styleId="Grundtext">
    <w:name w:val="Grundtext"/>
    <w:basedOn w:val="Standard"/>
    <w:pPr>
      <w:jc w:val="both"/>
    </w:pPr>
  </w:style>
  <w:style w:type="paragraph" w:customStyle="1" w:styleId="Aufgabe">
    <w:name w:val="Aufgabe"/>
    <w:basedOn w:val="Standard"/>
    <w:pPr>
      <w:widowControl/>
      <w:tabs>
        <w:tab w:val="left" w:pos="397"/>
      </w:tabs>
      <w:spacing w:before="240"/>
      <w:ind w:left="397" w:hanging="397"/>
    </w:pPr>
  </w:style>
  <w:style w:type="paragraph" w:customStyle="1" w:styleId="Quellenhinweis">
    <w:name w:val="Quellenhinweis"/>
    <w:basedOn w:val="Standard"/>
    <w:pPr>
      <w:widowControl/>
      <w:numPr>
        <w:numId w:val="6"/>
      </w:numPr>
      <w:spacing w:line="200" w:lineRule="exact"/>
    </w:pPr>
    <w:rPr>
      <w:sz w:val="16"/>
    </w:rPr>
  </w:style>
  <w:style w:type="paragraph" w:customStyle="1" w:styleId="ErsteZeileOhneSilbentrennung">
    <w:name w:val="ErsteZeileOhneSilbentrennung"/>
    <w:basedOn w:val="ErsteZeile"/>
    <w:pPr>
      <w:suppressAutoHyphens/>
    </w:pPr>
  </w:style>
  <w:style w:type="character" w:styleId="Zeilennummer">
    <w:name w:val="line number"/>
    <w:rPr>
      <w:rFonts w:ascii="Times New Roman" w:hAnsi="Times New Roman"/>
      <w:sz w:val="12"/>
    </w:rPr>
  </w:style>
  <w:style w:type="paragraph" w:customStyle="1" w:styleId="Thema">
    <w:name w:val="Thema"/>
    <w:basedOn w:val="Kopfzeile"/>
    <w:pPr>
      <w:spacing w:line="320" w:lineRule="exact"/>
    </w:pPr>
    <w:rPr>
      <w:b/>
      <w:sz w:val="28"/>
    </w:rPr>
  </w:style>
  <w:style w:type="paragraph" w:styleId="Textkrper-Zeileneinzug">
    <w:name w:val="Body Text Indent"/>
    <w:basedOn w:val="Standard"/>
    <w:pPr>
      <w:widowControl/>
      <w:suppressLineNumbers w:val="0"/>
      <w:spacing w:line="260" w:lineRule="exact"/>
      <w:ind w:firstLine="397"/>
    </w:pPr>
    <w:rPr>
      <w:rFonts w:ascii="Times New Roman" w:hAnsi="Times New Roman"/>
      <w:sz w:val="22"/>
    </w:rPr>
  </w:style>
  <w:style w:type="paragraph" w:styleId="Textkrper">
    <w:name w:val="Body Text"/>
    <w:basedOn w:val="Standard"/>
    <w:pPr>
      <w:widowControl/>
      <w:spacing w:line="260" w:lineRule="exact"/>
    </w:pPr>
    <w:rPr>
      <w:rFonts w:ascii="Times New Roman" w:hAnsi="Times New Roman"/>
      <w:kern w:val="22"/>
      <w:sz w:val="22"/>
    </w:rPr>
  </w:style>
  <w:style w:type="character" w:customStyle="1" w:styleId="Aufgabenzahl">
    <w:name w:val="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customStyle="1" w:styleId="ErsteZeile">
    <w:name w:val="ErsteZeile"/>
    <w:basedOn w:val="Textkrper"/>
    <w:next w:val="Textkrper-Zeileneinzug"/>
    <w:pPr>
      <w:suppressLineNumbers w:val="0"/>
    </w:pPr>
    <w:rPr>
      <w:kern w:val="0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UV075ZeitungTextHead">
    <w:name w:val="UV_075  Zeitung | Text | Head"/>
    <w:basedOn w:val="Standard"/>
    <w:pPr>
      <w:widowControl/>
      <w:suppressLineNumbers w:val="0"/>
      <w:autoSpaceDE w:val="0"/>
      <w:autoSpaceDN w:val="0"/>
      <w:adjustRightInd w:val="0"/>
      <w:spacing w:after="57" w:line="280" w:lineRule="atLeast"/>
      <w:jc w:val="center"/>
      <w:textAlignment w:val="center"/>
    </w:pPr>
    <w:rPr>
      <w:rFonts w:ascii="Minion Bold" w:hAnsi="Minion Bold"/>
      <w:b/>
      <w:color w:val="000000"/>
      <w:sz w:val="42"/>
    </w:rPr>
  </w:style>
  <w:style w:type="paragraph" w:customStyle="1" w:styleId="UV072ZeitungTextstumpf">
    <w:name w:val="UV_072  Zeitung | Text | stumpf"/>
    <w:basedOn w:val="Standard"/>
    <w:pPr>
      <w:widowControl/>
      <w:suppressLineNumber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Minion" w:hAnsi="Minion"/>
      <w:color w:val="000000"/>
    </w:rPr>
  </w:style>
  <w:style w:type="paragraph" w:customStyle="1" w:styleId="UV003LesetextEinzugschwarz">
    <w:name w:val="UV_003  Lesetext | Einzug | schwarz"/>
    <w:basedOn w:val="Standard"/>
    <w:pPr>
      <w:widowControl/>
      <w:suppressLineNumbers w:val="0"/>
      <w:autoSpaceDE w:val="0"/>
      <w:autoSpaceDN w:val="0"/>
      <w:adjustRightInd w:val="0"/>
      <w:spacing w:line="270" w:lineRule="atLeast"/>
      <w:ind w:firstLine="270"/>
      <w:textAlignment w:val="center"/>
    </w:pPr>
    <w:rPr>
      <w:rFonts w:ascii="Minion" w:hAnsi="Minion"/>
      <w:color w:val="000000"/>
      <w:sz w:val="21"/>
    </w:rPr>
  </w:style>
  <w:style w:type="character" w:styleId="Hyperlink">
    <w:name w:val="Hyperlink"/>
    <w:rPr>
      <w:color w:val="0000FF"/>
      <w:u w:val="single"/>
    </w:rPr>
  </w:style>
  <w:style w:type="character" w:customStyle="1" w:styleId="Pseudofussnote">
    <w:name w:val="Pseudofussnote"/>
    <w:rPr>
      <w:rFonts w:ascii="Times New Roman" w:hAnsi="Times New Roman"/>
      <w:position w:val="6"/>
      <w:sz w:val="12"/>
    </w:rPr>
  </w:style>
  <w:style w:type="paragraph" w:customStyle="1" w:styleId="FussnotentextPs">
    <w:name w:val="FussnotentextPs"/>
    <w:basedOn w:val="Funotentext"/>
    <w:pPr>
      <w:tabs>
        <w:tab w:val="left" w:pos="397"/>
      </w:tabs>
      <w:spacing w:line="200" w:lineRule="exact"/>
      <w:ind w:left="397" w:hanging="397"/>
    </w:pPr>
    <w:rPr>
      <w:rFonts w:ascii="Arial" w:hAnsi="Arial"/>
      <w:sz w:val="16"/>
    </w:rPr>
  </w:style>
  <w:style w:type="paragraph" w:styleId="Textkrper2">
    <w:name w:val="Body Text 2"/>
    <w:basedOn w:val="Standard"/>
    <w:pPr>
      <w:widowControl/>
      <w:suppressLineNumbers w:val="0"/>
      <w:tabs>
        <w:tab w:val="left" w:pos="360"/>
      </w:tabs>
      <w:spacing w:line="240" w:lineRule="auto"/>
      <w:ind w:right="2599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qFormat/>
    <w:rsid w:val="00910248"/>
    <w:pPr>
      <w:widowControl/>
      <w:suppressLineNumber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emdtextTimes11">
    <w:name w:val="Fremdtext_Times_11"/>
    <w:basedOn w:val="Aufgabeb"/>
    <w:next w:val="Aufgabeb"/>
    <w:rsid w:val="00AE04A1"/>
    <w:pPr>
      <w:suppressLineNumbers w:val="0"/>
    </w:pPr>
    <w:rPr>
      <w:rFonts w:ascii="Times New Roman" w:hAnsi="Times New Roman"/>
      <w:sz w:val="22"/>
      <w:szCs w:val="22"/>
    </w:rPr>
  </w:style>
  <w:style w:type="table" w:styleId="Tabellenraster">
    <w:name w:val="Table Grid"/>
    <w:basedOn w:val="NormaleTabelle"/>
    <w:rsid w:val="00AE04A1"/>
    <w:pPr>
      <w:widowControl w:val="0"/>
      <w:suppressLineNumber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phenate">
    <w:name w:val="hyphenate"/>
    <w:basedOn w:val="Standard"/>
    <w:rsid w:val="00AE04A1"/>
    <w:pPr>
      <w:widowControl/>
      <w:suppressLineNumber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semiHidden/>
    <w:rsid w:val="00CC2B6B"/>
    <w:rPr>
      <w:rFonts w:ascii="Tahoma" w:hAnsi="Tahoma" w:cs="Tahoma"/>
      <w:sz w:val="16"/>
      <w:szCs w:val="16"/>
    </w:rPr>
  </w:style>
  <w:style w:type="paragraph" w:customStyle="1" w:styleId="dlistepunkt">
    <w:name w:val="d.liste.punkt"/>
    <w:basedOn w:val="Standard"/>
    <w:rsid w:val="00027309"/>
    <w:pPr>
      <w:numPr>
        <w:numId w:val="9"/>
      </w:numPr>
    </w:pPr>
  </w:style>
  <w:style w:type="paragraph" w:customStyle="1" w:styleId="Aufzhlung">
    <w:name w:val="Aufzählung"/>
    <w:basedOn w:val="dlistepunkt"/>
    <w:rsid w:val="00027309"/>
    <w:pPr>
      <w:tabs>
        <w:tab w:val="clear" w:pos="1179"/>
        <w:tab w:val="num" w:pos="709"/>
      </w:tabs>
      <w:ind w:hanging="753"/>
    </w:pPr>
  </w:style>
  <w:style w:type="paragraph" w:customStyle="1" w:styleId="Wiederholung">
    <w:name w:val="Wiederholung"/>
    <w:basedOn w:val="Standard"/>
    <w:next w:val="Standard"/>
    <w:rsid w:val="00FD6807"/>
    <w:pPr>
      <w:widowControl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left" w:pos="397"/>
      </w:tabs>
      <w:ind w:left="397"/>
    </w:pPr>
    <w:rPr>
      <w:b/>
      <w:color w:val="808080"/>
    </w:rPr>
  </w:style>
  <w:style w:type="paragraph" w:customStyle="1" w:styleId="Lerninsel">
    <w:name w:val="Lerninsel"/>
    <w:basedOn w:val="Standard"/>
    <w:rsid w:val="00FD6807"/>
    <w:pPr>
      <w:widowControl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left" w:pos="397"/>
      </w:tabs>
      <w:spacing w:after="12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Klett_31403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306013 deutsch.kompetent 7</vt:lpstr>
    </vt:vector>
  </TitlesOfParts>
  <Company>Ernst Klett Verlag, Stuttgart</Company>
  <LinksUpToDate>false</LinksUpToDate>
  <CharactersWithSpaces>506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2019-05-31T13:58:00Z</cp:lastPrinted>
  <dcterms:created xsi:type="dcterms:W3CDTF">2019-07-03T10:04:00Z</dcterms:created>
  <dcterms:modified xsi:type="dcterms:W3CDTF">2019-07-03T10:04:00Z</dcterms:modified>
</cp:coreProperties>
</file>