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66" w:rsidRPr="002C5AE5" w:rsidRDefault="00FF6E66" w:rsidP="002C5AE5">
      <w:pPr>
        <w:pStyle w:val="ekvueberschrift1"/>
      </w:pPr>
      <w:bookmarkStart w:id="0" w:name="_GoBack"/>
      <w:bookmarkEnd w:id="0"/>
      <w:r>
        <w:t xml:space="preserve">Beispiellösung: </w:t>
      </w:r>
      <w:r w:rsidRPr="00BF0BCF">
        <w:t xml:space="preserve">Interpretation eines </w:t>
      </w:r>
      <w:r>
        <w:t>epischen</w:t>
      </w:r>
      <w:r w:rsidRPr="00BF0BCF">
        <w:t xml:space="preserve"> Textes</w:t>
      </w:r>
    </w:p>
    <w:p w:rsidR="00FF6E66" w:rsidRDefault="00FF6E66" w:rsidP="00FF6E66">
      <w:pPr>
        <w:suppressLineNumbers w:val="0"/>
        <w:ind w:right="1841"/>
        <w:jc w:val="both"/>
      </w:pPr>
      <w:r>
        <w:t xml:space="preserve">Wer ist eigentlich Herr K.? Scheinbar handelt es sich um ein Phantom, um einen Mann ohne Gesicht, ohne Alter und ohne Eigenschaften. Er hat nur eine Aufgabe: Wie bereits aus Brechts „Geschichten vom Herrn </w:t>
      </w:r>
      <w:proofErr w:type="spellStart"/>
      <w:r>
        <w:t>Keuner</w:t>
      </w:r>
      <w:proofErr w:type="spellEnd"/>
      <w:r>
        <w:t xml:space="preserve">“ bekannt, tritt Herr K. in den kurzen Parabeln als „der Denkende“ auf. Im Jahr 1929 veröffentlichte Bertolt Brecht die </w:t>
      </w:r>
      <w:proofErr w:type="spellStart"/>
      <w:r>
        <w:t>Keuner</w:t>
      </w:r>
      <w:proofErr w:type="spellEnd"/>
      <w:r>
        <w:t xml:space="preserve">-Geschichte „Form und Stoff“. Sehr nüchtern und sachlich beschreibt er die Beschneidung eines Lorbeerbaumes und verdeutlicht in diesem Zusammenhang, dass „[b]ei der Bemühung um die Form […] der Stoff verloren [geht]“ (Z. 5 ff.). </w:t>
      </w:r>
      <w:proofErr w:type="spellStart"/>
      <w:r>
        <w:t>Keuner</w:t>
      </w:r>
      <w:proofErr w:type="spellEnd"/>
      <w:r>
        <w:t xml:space="preserve"> thematisiert also die Beziehung zwischen der äußeren Form und dem Stoff selbst, welche nicht als Einheit einhergehen, sondern zueinander im Widerspruch stehen können. Im übertragenen Sinn meint das zum Beispiel den Umgang des Menschen mit seiner Umwelt. Statt diese als gegeben hinzunehmen, stutzt er sie sich zurecht und macht sie für sich passend.</w:t>
      </w:r>
    </w:p>
    <w:p w:rsidR="00FF6E66" w:rsidRDefault="00FF6E66" w:rsidP="00FF6E66">
      <w:pPr>
        <w:suppressLineNumbers w:val="0"/>
        <w:ind w:right="1841"/>
        <w:jc w:val="both"/>
      </w:pPr>
      <w:r>
        <w:t xml:space="preserve">Die </w:t>
      </w:r>
      <w:proofErr w:type="spellStart"/>
      <w:r>
        <w:t>Keuner</w:t>
      </w:r>
      <w:proofErr w:type="spellEnd"/>
      <w:r>
        <w:t>-Geschichte beginnt mit der Betrachtung eines Kunstgemäldes durch Herrn K., dessen Aufmerksamkeit besonders auf die Form der dort dargestellten Gegenstände fällt. Er bemerkt dabei ihre eigenwillige Gestalt. Daraufhin denkt er über den Zusammenhang zwischen Form und Stoff nach und erinnert sich an seine Arbeit als Gärtner und seinen Auftrag, einen Lorbeerbaum zu beschneiden. Er berichtet davon, dass es ihm schwergefallen war, die Pflanze in die geforderte Kugelform zu bringen. Zwar sei es ihm schließlich gelungen, von dem Lorbeerbaum selbst sei jedoch am Ende nicht mehr viel übrig geblieben.</w:t>
      </w:r>
    </w:p>
    <w:p w:rsidR="00FF6E66" w:rsidRDefault="00FF6E66" w:rsidP="00FF6E66">
      <w:pPr>
        <w:suppressLineNumbers w:val="0"/>
        <w:ind w:right="1841"/>
        <w:jc w:val="both"/>
      </w:pPr>
      <w:r>
        <w:t xml:space="preserve">Herr </w:t>
      </w:r>
      <w:proofErr w:type="spellStart"/>
      <w:r>
        <w:t>Keuner</w:t>
      </w:r>
      <w:proofErr w:type="spellEnd"/>
      <w:r>
        <w:t xml:space="preserve"> „betrachtet ein Gemälde“ (Z. 1) und ihm fallen dabei die ungewöhnlichen Formen der Gegenstände auf (vgl. Z. 2 ff.). Das Betrachten des Kunstwerkes verdeutlicht bereits sein Wesen als „der Denkende“. Er schaut sich das Bild nicht nur an, sondern macht sich darüber tiefgründige Gedanken. Dabei stellt er die Behauptung auf, dass sowohl den Künstlern als auch den Philosophen bei der Betrachtung der Welt oftmals der Stoff verloren geht, da sie sich zu sehr auf die Form konzentrieren (vgl. Z. 3 ff.). Um seine These zu verdeutlichen, erzählt er im Anschluss eine Geschichte von seiner Arbeit als Gärtner. Diese Erzählung hat eine erläuternde Funktion. Im Einleitungssatz der Parabel tritt zunächst ein auktorialer Erzähler auf, der Herrn K. als Figur einführt. In der folgenden Beispielerzählung spricht Herr K. schließlich als Ich-Erzähler. Er berichtet davon, als Gärtner die Aufgabe erhalten zu haben, einen Lorbeerbaum in Kugelform zu schneiden (vgl. Z. 8 ff.). Jedoch „mühte“ (Z. 15) er sich bei der Arbeit sehr ab und „es wollte [ihm] lange nicht gelingen“ (Z. 16 f.). Immer wieder hatte er zu viel oder zu wenig auf der einen oder anderen Seite abgeschnitten (vgl. Z. 17 ff.). Schlussendlich gelang es ihm, allerdings war vom eigentlichen Lorbeerbaum nicht mehr viel übrig geblieben (vgl. Z. 19 ff.). Trotzdem zeigt sich der Gärtner von dem Ergebnis enttäuscht und kritisiert Herrn K. mit einer rhetorischen Frage: „Gut, das ist die Kugel, aber wo ist der Lorbeer?“ (Z. </w:t>
      </w:r>
      <w:r w:rsidRPr="00720B34">
        <w:t>21</w:t>
      </w:r>
      <w:r>
        <w:t> </w:t>
      </w:r>
      <w:r w:rsidRPr="00720B34">
        <w:t>f</w:t>
      </w:r>
      <w:r>
        <w:t>.). Der Vorwurf des Gärtners am Ende bildet eine Art Schlusspointe, die sich der Leser mit der rhetorischen Frage aber selbst erschließen muss.</w:t>
      </w:r>
    </w:p>
    <w:p w:rsidR="00FF6E66" w:rsidRDefault="00FF6E66" w:rsidP="00FF6E66">
      <w:pPr>
        <w:suppressLineNumbers w:val="0"/>
        <w:ind w:right="1841"/>
        <w:jc w:val="both"/>
      </w:pPr>
      <w:r>
        <w:t xml:space="preserve">Bei der Schilderung der Gartenarbeit </w:t>
      </w:r>
      <w:proofErr w:type="spellStart"/>
      <w:r>
        <w:t>Keuners</w:t>
      </w:r>
      <w:proofErr w:type="spellEnd"/>
      <w:r>
        <w:t xml:space="preserve"> handelt es sich um eine Parabel. Es ist eine kurze lehrhafte Erzählung, die den Leser zum Nachdenken anregen soll. Herr </w:t>
      </w:r>
      <w:proofErr w:type="spellStart"/>
      <w:r>
        <w:t>Keuner</w:t>
      </w:r>
      <w:proofErr w:type="spellEnd"/>
      <w:r>
        <w:t xml:space="preserve">, aber auch der Gärtner selbst, ist als Bild eines jeden Menschen anzusehen, der sich künstlerisch mit der Natur oder der Umwelt auseinandersetzt und versucht, sie umzugestalten. Der Lorbeerbaum hingegen steht bildhaft für den Stoff oder auch für den Inhalt eines Kunstwerkes, wohingegen die gewünschte Kugelgestalt die Form symbolisiert. An dieser Stelle erschließt sich dem Leser der Titel der </w:t>
      </w:r>
      <w:proofErr w:type="spellStart"/>
      <w:r>
        <w:t>Keuner</w:t>
      </w:r>
      <w:proofErr w:type="spellEnd"/>
      <w:r>
        <w:t>-Geschichte.</w:t>
      </w:r>
    </w:p>
    <w:p w:rsidR="00FF6E66" w:rsidRDefault="00FF6E66" w:rsidP="00FF6E66">
      <w:pPr>
        <w:suppressLineNumbers w:val="0"/>
        <w:ind w:right="1841"/>
        <w:jc w:val="both"/>
      </w:pPr>
      <w:r>
        <w:t>Meiner Meinung nach soll der Leser mithilfe der Parabel zu der Erkenntnis kommen, dass Künstler, Philosophen oder Menschen allgemein, die etwas erschaffen oder verändern wollen, immer auf das Verhältnis von Stoff und Form achten müssen. Auf keinen Fall darf der Inhalt der Gestaltung geopfert werden.</w:t>
      </w:r>
    </w:p>
    <w:p w:rsidR="00FF6E66" w:rsidRDefault="00FF6E66" w:rsidP="00FF6E66">
      <w:pPr>
        <w:suppressLineNumbers w:val="0"/>
        <w:ind w:right="1841"/>
        <w:jc w:val="both"/>
      </w:pPr>
      <w:r>
        <w:t xml:space="preserve">Die Lehre </w:t>
      </w:r>
      <w:proofErr w:type="spellStart"/>
      <w:r>
        <w:t>Keuners</w:t>
      </w:r>
      <w:proofErr w:type="spellEnd"/>
      <w:r>
        <w:t xml:space="preserve"> lässt sich auch gut auf uns Jugendliche übertragen. Egal, ob unsere Eltern, Großeltern, Freunde oder Lehrer – sie versuchen alle, uns Normen, Regeln und </w:t>
      </w:r>
      <w:r>
        <w:lastRenderedPageBreak/>
        <w:t xml:space="preserve">Verhaltensweisen anzueignen, damit wir in eine bestimmte </w:t>
      </w:r>
      <w:r w:rsidRPr="00733EEE">
        <w:t>Gesellschafts</w:t>
      </w:r>
      <w:r>
        <w:t>-</w:t>
      </w:r>
      <w:r w:rsidRPr="00733EEE">
        <w:t>form</w:t>
      </w:r>
      <w:r>
        <w:t xml:space="preserve"> passen. Dabei sollten sie aber nie vergessen, dass wir alle ganz individuell und einzigartig sind. Die Anpassung an die Gesellschaft ist wichtig, jedoch darf dabei die Persönlichkeit und Individualität nicht verloren gehen. Denn wenn man uns zu sehr beschneidet, geht es uns wie dem Lorbeerbaum, wir sind dann zwar gut geformt, aber von uns selbst ist wenig übrig.</w:t>
      </w:r>
    </w:p>
    <w:p w:rsidR="00FF6E66" w:rsidRPr="006F70A5" w:rsidRDefault="00FF6E66" w:rsidP="00FF6E66">
      <w:pPr>
        <w:suppressLineNumbers w:val="0"/>
        <w:ind w:right="1841"/>
        <w:jc w:val="both"/>
      </w:pPr>
      <w:r>
        <w:t xml:space="preserve">Brecht gelingt es mit seinen </w:t>
      </w:r>
      <w:proofErr w:type="spellStart"/>
      <w:r>
        <w:t>Keuner</w:t>
      </w:r>
      <w:proofErr w:type="spellEnd"/>
      <w:r>
        <w:t xml:space="preserve">-Geschichten, den Leser selbst zum „Denkenden“ zu machen. Immer wieder versuchen die Menschen, die Welt in eine bestimmte Form zu pressen, dabei geht oftmals die Individualität verloren. Besonders drastisch ist es, das Phänomen des Stoffverlustes zugunsten der Form bei der Auseinandersetzung des Menschen mit seiner Umwelt zu erkennen. Obwohl die Geschichten nun fast 100 Jahre alt sind, haben sie bis heute nichts an Bedeutung verloren. Wünschenswert ist, dass wieder mehr Wert auf Natürlichkeit </w:t>
      </w:r>
      <w:r w:rsidR="005073C6">
        <w:t>und Individualität gelegt wird.</w:t>
      </w:r>
    </w:p>
    <w:sectPr w:rsidR="00FF6E66" w:rsidRPr="006F70A5" w:rsidSect="00FF6E66">
      <w:headerReference w:type="default" r:id="rId7"/>
      <w:footerReference w:type="default" r:id="rId8"/>
      <w:type w:val="continuous"/>
      <w:pgSz w:w="11906" w:h="16838" w:code="9"/>
      <w:pgMar w:top="1418" w:right="992" w:bottom="1418" w:left="1418" w:header="567" w:footer="284" w:gutter="0"/>
      <w:lnNumType w:countBy="5" w:distance="284"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AC" w:rsidRDefault="009F50AC">
      <w:r>
        <w:separator/>
      </w:r>
    </w:p>
  </w:endnote>
  <w:endnote w:type="continuationSeparator" w:id="0">
    <w:p w:rsidR="009F50AC" w:rsidRDefault="009F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FF6E66" w:rsidRPr="00C65E79">
      <w:trPr>
        <w:cantSplit/>
        <w:jc w:val="right"/>
      </w:trPr>
      <w:tc>
        <w:tcPr>
          <w:tcW w:w="1049" w:type="dxa"/>
          <w:tcBorders>
            <w:top w:val="nil"/>
            <w:left w:val="nil"/>
            <w:bottom w:val="nil"/>
            <w:right w:val="nil"/>
          </w:tcBorders>
        </w:tcPr>
        <w:p w:rsidR="00FF6E66" w:rsidRDefault="00EB74C2">
          <w:pPr>
            <w:spacing w:line="240" w:lineRule="auto"/>
          </w:pPr>
          <w:r>
            <w:rPr>
              <w:noProof/>
            </w:rPr>
            <w:drawing>
              <wp:inline distT="0" distB="0" distL="0" distR="0">
                <wp:extent cx="480060" cy="23622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FF6E66" w:rsidRDefault="00FF6E66" w:rsidP="00FF6E66">
          <w:pPr>
            <w:pStyle w:val="ekvfusszeiletext"/>
          </w:pPr>
          <w:r>
            <w:t>© Ernst Klett Verlag GmbH, Stuttgart 20</w:t>
          </w:r>
          <w:r w:rsidR="005F14B5">
            <w:t>20</w:t>
          </w:r>
          <w:r>
            <w:t xml:space="preserve"> | www.klett.de | </w:t>
          </w:r>
        </w:p>
        <w:p w:rsidR="00FF6E66" w:rsidRDefault="00FF6E66" w:rsidP="00FF6E66">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FF6E66" w:rsidRDefault="00FF6E66" w:rsidP="00FF6E66">
          <w:pPr>
            <w:pStyle w:val="ekvfusszeiletext"/>
          </w:pPr>
        </w:p>
      </w:tc>
      <w:tc>
        <w:tcPr>
          <w:tcW w:w="3117" w:type="dxa"/>
          <w:tcBorders>
            <w:top w:val="single" w:sz="4" w:space="0" w:color="auto"/>
            <w:left w:val="nil"/>
            <w:bottom w:val="nil"/>
            <w:right w:val="nil"/>
          </w:tcBorders>
        </w:tcPr>
        <w:p w:rsidR="005F14B5" w:rsidRDefault="005F14B5" w:rsidP="005F14B5">
          <w:pPr>
            <w:pStyle w:val="ekvfusszeiletext"/>
          </w:pPr>
          <w:r>
            <w:t xml:space="preserve">Online-Materialien zum Schülerbuch </w:t>
          </w:r>
          <w:proofErr w:type="spellStart"/>
          <w:r>
            <w:t>deutsch.kompetent</w:t>
          </w:r>
          <w:proofErr w:type="spellEnd"/>
          <w:r>
            <w:t xml:space="preserve"> 10, </w:t>
          </w:r>
        </w:p>
        <w:p w:rsidR="00FF6E66" w:rsidRDefault="005F14B5" w:rsidP="005F14B5">
          <w:pPr>
            <w:pStyle w:val="ekvfusszeiletext"/>
          </w:pPr>
          <w:r>
            <w:t>Ausgabe Baden-Württemberg, 978-3-12-316110-0,</w:t>
          </w:r>
          <w:r>
            <w:br/>
            <w:t>als Kopiervorlage im Lehrerband,  978-3-12-316112-4</w:t>
          </w:r>
        </w:p>
      </w:tc>
      <w:tc>
        <w:tcPr>
          <w:tcW w:w="567" w:type="dxa"/>
          <w:tcBorders>
            <w:top w:val="single" w:sz="4" w:space="0" w:color="auto"/>
            <w:left w:val="nil"/>
            <w:bottom w:val="nil"/>
            <w:right w:val="nil"/>
          </w:tcBorders>
        </w:tcPr>
        <w:p w:rsidR="00FF6E66" w:rsidRPr="00C65E79" w:rsidRDefault="00FF6E66" w:rsidP="00FF6E66">
          <w:pPr>
            <w:pStyle w:val="ekvfusszeileseitenzahl"/>
          </w:pPr>
          <w:r w:rsidRPr="00C65E79">
            <w:fldChar w:fldCharType="begin"/>
          </w:r>
          <w:r w:rsidRPr="00C65E79">
            <w:instrText xml:space="preserve"> </w:instrText>
          </w:r>
          <w:r w:rsidR="00C92B6C">
            <w:instrText>PAGE</w:instrText>
          </w:r>
          <w:r w:rsidRPr="00C65E79">
            <w:instrText xml:space="preserve">  \* MERGEFORMAT </w:instrText>
          </w:r>
          <w:r w:rsidRPr="00C65E79">
            <w:fldChar w:fldCharType="separate"/>
          </w:r>
          <w:r w:rsidR="002C5AE5">
            <w:rPr>
              <w:noProof/>
            </w:rPr>
            <w:t>1</w:t>
          </w:r>
          <w:r w:rsidRPr="00C65E79">
            <w:fldChar w:fldCharType="end"/>
          </w:r>
        </w:p>
      </w:tc>
    </w:tr>
  </w:tbl>
  <w:p w:rsidR="00FF6E66" w:rsidRDefault="00FF6E66" w:rsidP="00FF6E66">
    <w:pPr>
      <w:pStyle w:val="ekvfusszeileabsatz1"/>
    </w:pPr>
  </w:p>
  <w:p w:rsidR="00FF6E66" w:rsidRDefault="00FF6E66" w:rsidP="00FF6E66">
    <w:pPr>
      <w:pStyle w:val="ekvfusszeileabsatz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AC" w:rsidRDefault="009F50AC">
      <w:r>
        <w:separator/>
      </w:r>
    </w:p>
  </w:footnote>
  <w:footnote w:type="continuationSeparator" w:id="0">
    <w:p w:rsidR="009F50AC" w:rsidRDefault="009F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FF6E66">
      <w:trPr>
        <w:cantSplit/>
        <w:jc w:val="right"/>
      </w:trPr>
      <w:tc>
        <w:tcPr>
          <w:tcW w:w="7938" w:type="dxa"/>
          <w:vAlign w:val="bottom"/>
        </w:tcPr>
        <w:p w:rsidR="00FF6E66" w:rsidRDefault="00FF6E66" w:rsidP="00FF6E66">
          <w:pPr>
            <w:pStyle w:val="ekvkopfzeilekategorie"/>
          </w:pPr>
          <w:r>
            <w:t>Beispiellösung zum Kapitel:</w:t>
          </w:r>
        </w:p>
        <w:p w:rsidR="00FF6E66" w:rsidRPr="00A67811" w:rsidRDefault="005F14B5" w:rsidP="00FF6E66">
          <w:pPr>
            <w:pStyle w:val="ekvkofpzeilethema"/>
          </w:pPr>
          <w:r>
            <w:t>Die Laufrichtung ändern</w:t>
          </w:r>
          <w:r w:rsidR="00FF6E66" w:rsidRPr="00A67811">
            <w:t xml:space="preserve"> </w:t>
          </w:r>
          <w:r w:rsidR="00FF6E66">
            <w:rPr>
              <w:rFonts w:cs="Arial"/>
            </w:rPr>
            <w:t>•</w:t>
          </w:r>
          <w:r w:rsidR="00FF6E66">
            <w:t xml:space="preserve"> Epische Texte analysieren und interpretieren</w:t>
          </w:r>
        </w:p>
      </w:tc>
      <w:tc>
        <w:tcPr>
          <w:tcW w:w="2268" w:type="dxa"/>
        </w:tcPr>
        <w:p w:rsidR="00FF6E66" w:rsidRDefault="00FF6E66" w:rsidP="00FF6E66">
          <w:pPr>
            <w:pStyle w:val="ekvkopfzeilekuerzel"/>
          </w:pPr>
          <w:r>
            <w:t>BSP 05-01</w:t>
          </w:r>
          <w:r w:rsidRPr="00D93A09">
            <w:t xml:space="preserve"> </w:t>
          </w:r>
        </w:p>
        <w:p w:rsidR="00FF6E66" w:rsidRPr="00351720" w:rsidRDefault="00FF6E66" w:rsidP="00351720">
          <w:pPr>
            <w:jc w:val="right"/>
            <w:rPr>
              <w:rFonts w:cs="Arial"/>
            </w:rPr>
          </w:pPr>
        </w:p>
      </w:tc>
    </w:tr>
  </w:tbl>
  <w:p w:rsidR="00FF6E66" w:rsidRDefault="00FF6E66" w:rsidP="00FF6E66">
    <w:pPr>
      <w:pStyle w:val="ekvkopfzeileabsatz"/>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15:restartNumberingAfterBreak="0">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Arial"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Arial"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Arial"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Arial"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Arial"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Arial" w:hint="default"/>
      </w:rPr>
    </w:lvl>
    <w:lvl w:ilvl="8" w:tplc="04070005" w:tentative="1">
      <w:start w:val="1"/>
      <w:numFmt w:val="bullet"/>
      <w:lvlText w:val=""/>
      <w:lvlJc w:val="left"/>
      <w:pPr>
        <w:ind w:left="6877" w:hanging="360"/>
      </w:pPr>
      <w:rPr>
        <w:rFonts w:ascii="Wingdings" w:hAnsi="Wingdings" w:hint="default"/>
      </w:rPr>
    </w:lvl>
  </w:abstractNum>
  <w:abstractNum w:abstractNumId="14" w15:restartNumberingAfterBreak="0">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15:restartNumberingAfterBreak="0">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15:restartNumberingAfterBreak="0">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15:restartNumberingAfterBreak="0">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15:restartNumberingAfterBreak="0">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15:restartNumberingAfterBreak="0">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15:restartNumberingAfterBreak="0">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Arial"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Arial"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Arial"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15:restartNumberingAfterBreak="0">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Arial"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Arial"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Arial"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15:restartNumberingAfterBreak="0">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15:restartNumberingAfterBreak="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Arial"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Arial"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Arial"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15:restartNumberingAfterBreak="0">
    <w:nsid w:val="7C910B26"/>
    <w:multiLevelType w:val="hybridMultilevel"/>
    <w:tmpl w:val="AE14C64E"/>
    <w:lvl w:ilvl="0" w:tplc="A216BF16">
      <w:start w:val="1"/>
      <w:numFmt w:val="bullet"/>
      <w:pStyle w:val="ekvaufgabetextaufzaehlungtimes"/>
      <w:lvlText w:val="–"/>
      <w:lvlJc w:val="left"/>
      <w:pPr>
        <w:ind w:left="1117" w:hanging="360"/>
      </w:pPr>
      <w:rPr>
        <w:rFonts w:ascii="Times New Roman" w:eastAsia="Calibri" w:hAnsi="Times New Roman" w:cs="Times New Roman" w:hint="default"/>
        <w:sz w:val="22"/>
      </w:rPr>
    </w:lvl>
    <w:lvl w:ilvl="1" w:tplc="2EC497A8">
      <w:numFmt w:val="bullet"/>
      <w:pStyle w:val="ekvaufgabetextaufzaehlungtimes2"/>
      <w:lvlText w:val=""/>
      <w:lvlJc w:val="left"/>
      <w:pPr>
        <w:ind w:left="1837" w:hanging="360"/>
      </w:pPr>
      <w:rPr>
        <w:rFonts w:ascii="Symbol" w:eastAsia="Times New Roman" w:hAnsi="Symbol" w:cs="Times New Roman" w:hint="default"/>
      </w:r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33" w15:restartNumberingAfterBreak="0">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3"/>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CA"/>
    <w:rsid w:val="001752CA"/>
    <w:rsid w:val="002C5AE5"/>
    <w:rsid w:val="00351720"/>
    <w:rsid w:val="003C6DA7"/>
    <w:rsid w:val="005073C6"/>
    <w:rsid w:val="005F14B5"/>
    <w:rsid w:val="009F50AC"/>
    <w:rsid w:val="00A20413"/>
    <w:rsid w:val="00C92B6C"/>
    <w:rsid w:val="00D2425A"/>
    <w:rsid w:val="00EB74C2"/>
    <w:rsid w:val="00FF6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AAEFDF-F8B3-4B01-A8A2-7A8B52CD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E17B0"/>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rsid w:val="00B87753"/>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rsid w:val="00B87753"/>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52F66"/>
    <w:pPr>
      <w:tabs>
        <w:tab w:val="center" w:pos="4536"/>
        <w:tab w:val="right" w:pos="9072"/>
      </w:tabs>
    </w:pPr>
    <w:rPr>
      <w:lang w:val="x-none" w:eastAsia="x-none"/>
    </w:rPr>
  </w:style>
  <w:style w:type="character" w:customStyle="1" w:styleId="KopfzeileZchn">
    <w:name w:val="Kopfzeile Zchn"/>
    <w:link w:val="Kopfzeile"/>
    <w:rsid w:val="00F52F66"/>
    <w:rPr>
      <w:rFonts w:ascii="Arial" w:hAnsi="Arial"/>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uiPriority w:val="99"/>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lang w:bidi="ar-SA"/>
    </w:rPr>
  </w:style>
  <w:style w:type="paragraph" w:customStyle="1" w:styleId="ekvquelle">
    <w:name w:val="ekv.quelle"/>
    <w:link w:val="ekvquelleZchn"/>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paragraph" w:customStyle="1" w:styleId="ekvueberschrift1">
    <w:name w:val="ekv.ueberschrift.1"/>
    <w:link w:val="ekvueberschrift1Zchn"/>
    <w:qFormat/>
    <w:rsid w:val="009A3307"/>
    <w:pPr>
      <w:suppressLineNumbers/>
      <w:suppressAutoHyphens/>
      <w:spacing w:after="400" w:line="320" w:lineRule="exact"/>
      <w:contextualSpacing/>
    </w:pPr>
    <w:rPr>
      <w:rFonts w:ascii="Arial" w:hAnsi="Arial"/>
      <w:b/>
      <w:color w:val="808080"/>
      <w:sz w:val="28"/>
    </w:rPr>
  </w:style>
  <w:style w:type="paragraph" w:customStyle="1" w:styleId="ekvueberschriftfremdtext">
    <w:name w:val="ekv.ueberschrift.fremdtext"/>
    <w:qFormat/>
    <w:rsid w:val="00C4738F"/>
    <w:pPr>
      <w:keepNext/>
      <w:suppressLineNumbers/>
      <w:suppressAutoHyphens/>
      <w:spacing w:after="140" w:line="300" w:lineRule="exact"/>
      <w:ind w:left="425"/>
      <w:contextualSpacing/>
    </w:pPr>
    <w:rPr>
      <w:b/>
      <w:sz w:val="26"/>
    </w:rPr>
  </w:style>
  <w:style w:type="paragraph" w:customStyle="1" w:styleId="ekvaufgabetext">
    <w:name w:val="ekv.aufgabe.text"/>
    <w:link w:val="ekvaufgabetextZchn"/>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lang w:val="de-DE" w:eastAsia="de-DE" w:bidi="ar-SA"/>
    </w:rPr>
  </w:style>
  <w:style w:type="paragraph" w:customStyle="1" w:styleId="ekvschreibzeilentextkursiv">
    <w:name w:val="ekv.schreibzeilen.text.kursiv"/>
    <w:basedOn w:val="ekvschreibzeilentext"/>
    <w:link w:val="ekvschreibzeilentextkursivZchn"/>
    <w:qFormat/>
    <w:rsid w:val="00661770"/>
    <w:rPr>
      <w:i/>
      <w:lang w:val="x-none" w:eastAsia="x-none"/>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lang w:bidi="ar-SA"/>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lang w:val="de-DE" w:eastAsia="de-DE" w:bidi="ar-SA"/>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lang w:val="x-none" w:eastAsia="x-none"/>
    </w:rPr>
  </w:style>
  <w:style w:type="character" w:customStyle="1" w:styleId="ekvaufgabetextZchn">
    <w:name w:val="ekv.aufgabe.text Zchn"/>
    <w:link w:val="ekvaufgabetext"/>
    <w:rsid w:val="00584905"/>
    <w:rPr>
      <w:rFonts w:ascii="Arial" w:hAnsi="Arial"/>
      <w:lang w:val="de-DE" w:eastAsia="de-DE" w:bidi="ar-SA"/>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lang w:val="x-none" w:eastAsia="x-none"/>
    </w:rPr>
  </w:style>
  <w:style w:type="character" w:customStyle="1" w:styleId="ekvfremdtextzeilenzaehlerZchn">
    <w:name w:val="ekv.fremdtext.zeilenzaehler Zchn"/>
    <w:link w:val="ekvfremdtextzeilenzaehler"/>
    <w:rsid w:val="00AC3D42"/>
    <w:rPr>
      <w:sz w:val="22"/>
      <w:szCs w:val="22"/>
      <w:lang w:bidi="ar-SA"/>
    </w:rPr>
  </w:style>
  <w:style w:type="character" w:customStyle="1" w:styleId="ekvfremdtextzeilenzaehlerkursivZchn">
    <w:name w:val="ekv.fremdtext.zeilenzaehler.kursiv Zchn"/>
    <w:link w:val="ekvfremdtextzeilenzaehlerkursiv"/>
    <w:rsid w:val="00AC3D42"/>
    <w:rPr>
      <w:i/>
      <w:sz w:val="22"/>
      <w:szCs w:val="22"/>
    </w:rPr>
  </w:style>
  <w:style w:type="paragraph" w:styleId="Fuzeile">
    <w:name w:val="footer"/>
    <w:basedOn w:val="Standard"/>
    <w:link w:val="FuzeileZchn"/>
    <w:rsid w:val="00F52F66"/>
    <w:pPr>
      <w:tabs>
        <w:tab w:val="center" w:pos="4536"/>
        <w:tab w:val="right" w:pos="9072"/>
      </w:tabs>
    </w:pPr>
    <w:rPr>
      <w:lang w:val="x-none" w:eastAsia="x-none"/>
    </w:rPr>
  </w:style>
  <w:style w:type="paragraph" w:customStyle="1" w:styleId="ekvfussnotezahl">
    <w:name w:val="ekv.fussnote.zahl"/>
    <w:basedOn w:val="ekvfussnotetext"/>
    <w:link w:val="ekvfussnotezahlZchn"/>
    <w:qFormat/>
    <w:rsid w:val="00AC3D42"/>
    <w:rPr>
      <w:vertAlign w:val="superscript"/>
      <w:lang w:val="x-none" w:eastAsia="x-none"/>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lang w:val="de-DE" w:eastAsia="de-DE" w:bidi="ar-SA"/>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uiPriority w:val="99"/>
    <w:qFormat/>
    <w:rsid w:val="000B165E"/>
    <w:pPr>
      <w:jc w:val="center"/>
    </w:pPr>
    <w:rPr>
      <w:rFonts w:ascii="Arial" w:hAnsi="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uiPriority w:val="99"/>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lang w:val="x-none" w:eastAsia="x-none"/>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customStyle="1" w:styleId="FuzeileZchn">
    <w:name w:val="Fußzeile Zchn"/>
    <w:link w:val="Fuzeile"/>
    <w:rsid w:val="00F52F66"/>
    <w:rPr>
      <w:rFonts w:ascii="Arial" w:hAnsi="Arial"/>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lang w:val="x-none" w:eastAsia="x-none"/>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FB36DD"/>
    <w:rPr>
      <w:rFonts w:ascii="Arial" w:hAnsi="Arial"/>
      <w:lang w:val="de-DE" w:eastAsia="de-DE" w:bidi="ar-SA"/>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lang w:val="x-none" w:eastAsia="x-none"/>
    </w:rPr>
  </w:style>
  <w:style w:type="paragraph" w:customStyle="1" w:styleId="ekvtextfeldtextgepunktet">
    <w:name w:val="ekv.textfeld.text.gepunktet"/>
    <w:basedOn w:val="ekvtextfeldtext"/>
    <w:link w:val="ekvtextfeldtextgepunktetZchn"/>
    <w:qFormat/>
    <w:rsid w:val="00D14525"/>
    <w:rPr>
      <w:u w:val="dotted"/>
      <w:lang w:val="x-none" w:eastAsia="x-none"/>
    </w:rPr>
  </w:style>
  <w:style w:type="character" w:customStyle="1" w:styleId="ekvtextfeldtextZchn">
    <w:name w:val="ekv.textfeld.text Zchn"/>
    <w:link w:val="ekvtextfeldtext"/>
    <w:uiPriority w:val="99"/>
    <w:rsid w:val="00D14525"/>
    <w:rPr>
      <w:rFonts w:ascii="Arial" w:hAnsi="Arial"/>
      <w:sz w:val="22"/>
      <w:szCs w:val="22"/>
      <w:lang w:bidi="ar-SA"/>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lang w:val="x-none" w:eastAsia="x-non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lang w:val="x-none" w:eastAsia="x-none"/>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lang w:val="x-none" w:eastAsia="x-none"/>
    </w:rPr>
  </w:style>
  <w:style w:type="paragraph" w:customStyle="1" w:styleId="ekvaufgabegewellt">
    <w:name w:val="ekv.aufgabe.gewellt"/>
    <w:basedOn w:val="ekvaufgabe"/>
    <w:link w:val="ekvaufgabegewelltZchn"/>
    <w:qFormat/>
    <w:rsid w:val="001520FA"/>
    <w:rPr>
      <w:u w:val="wave"/>
      <w:lang w:val="x-none" w:eastAsia="x-none"/>
    </w:rPr>
  </w:style>
  <w:style w:type="character" w:customStyle="1" w:styleId="ekvaufgabeZchn">
    <w:name w:val="ekv.aufgabe Zchn"/>
    <w:link w:val="ekvaufgabe"/>
    <w:uiPriority w:val="99"/>
    <w:rsid w:val="001520FA"/>
    <w:rPr>
      <w:rFonts w:ascii="Arial" w:hAnsi="Arial"/>
      <w:lang w:val="de-DE" w:eastAsia="de-DE" w:bidi="ar-SA"/>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lang w:val="x-none" w:eastAsia="x-none"/>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lang w:val="x-none" w:eastAsia="x-none"/>
    </w:rPr>
  </w:style>
  <w:style w:type="paragraph" w:customStyle="1" w:styleId="ekvschreibzeilentextfett">
    <w:name w:val="ekv.schreibzeilen.text.fett"/>
    <w:basedOn w:val="ekvschreibzeilentext"/>
    <w:link w:val="ekvschreibzeilentextfettZchn"/>
    <w:qFormat/>
    <w:rsid w:val="00974D82"/>
    <w:rPr>
      <w:b/>
      <w:lang w:val="x-none" w:eastAsia="x-none"/>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lang w:val="x-none" w:eastAsia="x-none"/>
    </w:rPr>
  </w:style>
  <w:style w:type="character" w:customStyle="1" w:styleId="ekvfussnotemanuelltextZchn">
    <w:name w:val="ekv.fussnote.manuell.text Zchn"/>
    <w:link w:val="ekvfussnotemanuelltext"/>
    <w:rsid w:val="000460C4"/>
    <w:rPr>
      <w:rFonts w:ascii="Arial" w:hAnsi="Arial"/>
      <w:sz w:val="16"/>
      <w:szCs w:val="16"/>
      <w:lang w:bidi="ar-SA"/>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rPr>
      <w:lang w:val="x-none" w:eastAsia="x-none"/>
    </w:r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rFonts w:ascii="Arial" w:hAnsi="Arial"/>
      <w:sz w:val="22"/>
      <w:szCs w:val="22"/>
    </w:rPr>
  </w:style>
  <w:style w:type="character" w:customStyle="1" w:styleId="ekvaufgabetexttimesZchn">
    <w:name w:val="ekv.aufgabe.text.times Zchn"/>
    <w:link w:val="ekvaufgabetexttimes"/>
    <w:rsid w:val="00130409"/>
    <w:rPr>
      <w:rFonts w:ascii="Arial" w:hAnsi="Arial"/>
      <w:sz w:val="22"/>
      <w:szCs w:val="22"/>
      <w:lang w:bidi="ar-SA"/>
    </w:rPr>
  </w:style>
  <w:style w:type="paragraph" w:customStyle="1" w:styleId="ekvaufgabekursiv">
    <w:name w:val="ekv.aufgabe.kursiv"/>
    <w:basedOn w:val="ekvaufgabe"/>
    <w:link w:val="ekvaufgabekursivZchn"/>
    <w:qFormat/>
    <w:rsid w:val="00130409"/>
    <w:rPr>
      <w:i/>
      <w:lang w:val="x-none" w:eastAsia="x-none"/>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uiPriority w:val="99"/>
    <w:qFormat/>
    <w:rsid w:val="002724A1"/>
    <w:rPr>
      <w:b/>
      <w:lang w:val="x-none" w:eastAsia="x-none"/>
    </w:rPr>
  </w:style>
  <w:style w:type="character" w:customStyle="1" w:styleId="ekvtextfeldtextfettZchn">
    <w:name w:val="ekv.textfeld.text.fett Zchn"/>
    <w:link w:val="ekvtextfeldtextfett"/>
    <w:uiPriority w:val="99"/>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lang w:val="x-none" w:eastAsia="x-none"/>
    </w:rPr>
  </w:style>
  <w:style w:type="character" w:customStyle="1" w:styleId="ekvaufgabetextaufzaehlungZchn">
    <w:name w:val="ekv.aufgabe.text.aufzaehlung Zchn"/>
    <w:link w:val="ekvaufgabetextaufzaehlung"/>
    <w:rsid w:val="006D03F9"/>
    <w:rPr>
      <w:rFonts w:ascii="Arial" w:hAnsi="Arial"/>
      <w:lang w:val="de-DE" w:eastAsia="de-DE" w:bidi="ar-SA"/>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lang w:bidi="ar-SA"/>
    </w:rPr>
  </w:style>
  <w:style w:type="paragraph" w:customStyle="1" w:styleId="ekvueberschrift1kursiv">
    <w:name w:val="ekv.ueberschrift.1.kursiv"/>
    <w:basedOn w:val="ekvueberschrift1"/>
    <w:link w:val="ekvueberschrift1kursivZchn"/>
    <w:qFormat/>
    <w:rsid w:val="00555BB7"/>
    <w:rPr>
      <w:b w:val="0"/>
      <w:i/>
      <w:lang w:val="x-none" w:eastAsia="x-none"/>
    </w:rPr>
  </w:style>
  <w:style w:type="character" w:customStyle="1" w:styleId="ekvueberschrift1Zchn">
    <w:name w:val="ekv.ueberschrift.1 Zchn"/>
    <w:link w:val="ekvueberschrift1"/>
    <w:rsid w:val="009A3307"/>
    <w:rPr>
      <w:rFonts w:ascii="Arial" w:hAnsi="Arial"/>
      <w:b/>
      <w:color w:val="808080"/>
      <w:sz w:val="28"/>
      <w:lang w:bidi="ar-SA"/>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lang w:val="x-none" w:eastAsia="x-non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customStyle="1" w:styleId="ekvfremdtextzeilenzaehlerdrama">
    <w:name w:val="ekv.fremdtext.zeilenzaehler.drama"/>
    <w:basedOn w:val="Standard"/>
    <w:link w:val="ekvfremdtextzeilenzaehlerdramaZchn"/>
    <w:qFormat/>
    <w:rsid w:val="00AC5ED2"/>
    <w:pPr>
      <w:widowControl/>
      <w:suppressLineNumbers w:val="0"/>
      <w:ind w:left="181" w:right="181" w:hanging="181"/>
      <w:jc w:val="both"/>
    </w:pPr>
    <w:rPr>
      <w:rFonts w:ascii="Times New Roman" w:eastAsia="Calibri" w:hAnsi="Times New Roman"/>
      <w:sz w:val="22"/>
      <w:szCs w:val="18"/>
      <w:lang w:val="x-none" w:eastAsia="x-none"/>
    </w:rPr>
  </w:style>
  <w:style w:type="character" w:customStyle="1" w:styleId="ekvfremdtextzeilenzaehlerdramaZchn">
    <w:name w:val="ekv.fremdtext.zeilenzaehler.drama Zchn"/>
    <w:link w:val="ekvfremdtextzeilenzaehlerdrama"/>
    <w:rsid w:val="00AC5ED2"/>
    <w:rPr>
      <w:rFonts w:eastAsia="Calibri"/>
      <w:sz w:val="22"/>
      <w:szCs w:val="18"/>
    </w:rPr>
  </w:style>
  <w:style w:type="paragraph" w:customStyle="1" w:styleId="ekvfremdtextzeilenzaehlerdramaname">
    <w:name w:val="ekv.fremdtext.zeilenzaehler.drama.name"/>
    <w:basedOn w:val="ekvfremdtextzeilenzaehlerdrama"/>
    <w:next w:val="ekvfremdtextzeilenzaehlerdrama"/>
    <w:link w:val="ekvfremdtextzeilenzaehlerdramanameZchn"/>
    <w:qFormat/>
    <w:rsid w:val="00AC5ED2"/>
    <w:rPr>
      <w:smallCaps/>
    </w:rPr>
  </w:style>
  <w:style w:type="character" w:customStyle="1" w:styleId="ekvfremdtextzeilenzaehlerdramanameZchn">
    <w:name w:val="ekv.fremdtext.zeilenzaehler.drama.name Zchn"/>
    <w:link w:val="ekvfremdtextzeilenzaehlerdramaname"/>
    <w:rsid w:val="00AC5ED2"/>
    <w:rPr>
      <w:rFonts w:eastAsia="Calibri"/>
      <w:smallCaps/>
      <w:sz w:val="22"/>
      <w:szCs w:val="18"/>
    </w:rPr>
  </w:style>
  <w:style w:type="paragraph" w:customStyle="1" w:styleId="ekvleerzeilehalb">
    <w:name w:val="ekv.leerzeile.halb"/>
    <w:basedOn w:val="ekvleerzeile"/>
    <w:qFormat/>
    <w:rsid w:val="00B926D0"/>
    <w:pPr>
      <w:spacing w:line="240" w:lineRule="auto"/>
    </w:pPr>
    <w:rPr>
      <w:sz w:val="12"/>
      <w:szCs w:val="12"/>
    </w:rPr>
  </w:style>
  <w:style w:type="paragraph" w:customStyle="1" w:styleId="ekvaufgabetextaufzaehlungtimes2">
    <w:name w:val="ekv.aufgabe.text.aufzaehlung.times.2"/>
    <w:qFormat/>
    <w:rsid w:val="00410885"/>
    <w:pPr>
      <w:numPr>
        <w:ilvl w:val="1"/>
        <w:numId w:val="43"/>
      </w:numPr>
      <w:spacing w:after="120" w:line="240" w:lineRule="exact"/>
      <w:ind w:left="1021" w:hanging="284"/>
    </w:pPr>
    <w:rPr>
      <w:sz w:val="22"/>
      <w:szCs w:val="22"/>
    </w:rPr>
  </w:style>
  <w:style w:type="paragraph" w:customStyle="1" w:styleId="ekvtabelletitelzentriert">
    <w:name w:val="ekv.tabelle.titel.zentriert"/>
    <w:basedOn w:val="ekvtabelletitellinks"/>
    <w:link w:val="ekvtabelletitelzentriertZchn"/>
    <w:qFormat/>
    <w:rsid w:val="009A0395"/>
    <w:pPr>
      <w:jc w:val="center"/>
    </w:pPr>
  </w:style>
  <w:style w:type="paragraph" w:customStyle="1" w:styleId="ekvfremdtextzeilenzaehlerschattiert">
    <w:name w:val="ekv.fremdtext.zeilenzaehler.schattiert"/>
    <w:basedOn w:val="ekvfremdtextzeilenzaehler"/>
    <w:link w:val="ekvfremdtextzeilenzaehlerschattiertZchn"/>
    <w:qFormat/>
    <w:rsid w:val="005E7AD8"/>
    <w:pPr>
      <w:shd w:val="clear" w:color="auto" w:fill="BFBFBF"/>
      <w:tabs>
        <w:tab w:val="left" w:pos="5103"/>
      </w:tabs>
    </w:pPr>
    <w:rPr>
      <w:shd w:val="clear" w:color="auto" w:fill="BFBFBF"/>
      <w:lang w:val="x-none" w:eastAsia="x-none"/>
    </w:rPr>
  </w:style>
  <w:style w:type="character" w:customStyle="1" w:styleId="ekvfremdtextzeilenzaehlerschattiertZchn">
    <w:name w:val="ekv.fremdtext.zeilenzaehler.schattiert Zchn"/>
    <w:link w:val="ekvfremdtextzeilenzaehlerschattiert"/>
    <w:rsid w:val="005E7AD8"/>
    <w:rPr>
      <w:sz w:val="22"/>
      <w:szCs w:val="22"/>
      <w:shd w:val="clear" w:color="auto" w:fill="BFBFBF"/>
    </w:rPr>
  </w:style>
  <w:style w:type="paragraph" w:customStyle="1" w:styleId="ekvfremdtextzeilenzaehlerdoppeltunterstrichen">
    <w:name w:val="ekv.fremdtext.zeilenzaehler.doppelt.unterstrichen"/>
    <w:basedOn w:val="ekvfremdtextzeilenzaehler"/>
    <w:link w:val="ekvfremdtextzeilenzaehlerdoppeltunterstrichenZchn"/>
    <w:qFormat/>
    <w:rsid w:val="00A1143A"/>
    <w:pPr>
      <w:tabs>
        <w:tab w:val="left" w:pos="5670"/>
      </w:tabs>
    </w:pPr>
    <w:rPr>
      <w:u w:val="double"/>
      <w:lang w:val="x-none" w:eastAsia="x-none"/>
    </w:rPr>
  </w:style>
  <w:style w:type="character" w:customStyle="1" w:styleId="ekvfremdtextzeilenzaehlerdoppeltunterstrichenZchn">
    <w:name w:val="ekv.fremdtext.zeilenzaehler.doppelt.unterstrichen Zchn"/>
    <w:link w:val="ekvfremdtextzeilenzaehlerdoppeltunterstrichen"/>
    <w:rsid w:val="00A1143A"/>
    <w:rPr>
      <w:sz w:val="22"/>
      <w:szCs w:val="22"/>
      <w:u w:val="double"/>
    </w:rPr>
  </w:style>
  <w:style w:type="paragraph" w:customStyle="1" w:styleId="ekvfremdtextzeilenzaehlerwelleunterstrich">
    <w:name w:val="ekv.fremdtext.zeilenzaehler.welle.unterstrich"/>
    <w:basedOn w:val="ekvfremdtextzeilenzaehler"/>
    <w:link w:val="ekvfremdtextzeilenzaehlerwelleunterstrichZchn"/>
    <w:qFormat/>
    <w:rsid w:val="00A1143A"/>
    <w:pPr>
      <w:tabs>
        <w:tab w:val="left" w:pos="5103"/>
      </w:tabs>
    </w:pPr>
    <w:rPr>
      <w:u w:val="wave"/>
      <w:lang w:val="x-none" w:eastAsia="x-none"/>
    </w:rPr>
  </w:style>
  <w:style w:type="paragraph" w:customStyle="1" w:styleId="ekvfremdtextzeilenzaehlergestricheltunterstrichen">
    <w:name w:val="ekv.fremdtext.zeilenzaehler.gestrichelt.unterstrichen"/>
    <w:basedOn w:val="ekvfremdtextzeilenzaehler"/>
    <w:link w:val="ekvfremdtextzeilenzaehlergestricheltunterstrichenZchn"/>
    <w:qFormat/>
    <w:rsid w:val="00A1143A"/>
    <w:pPr>
      <w:tabs>
        <w:tab w:val="left" w:pos="5103"/>
      </w:tabs>
    </w:pPr>
    <w:rPr>
      <w:u w:val="dash"/>
      <w:lang w:val="x-none" w:eastAsia="x-none"/>
    </w:rPr>
  </w:style>
  <w:style w:type="character" w:customStyle="1" w:styleId="ekvfremdtextzeilenzaehlerwelleunterstrichZchn">
    <w:name w:val="ekv.fremdtext.zeilenzaehler.welle.unterstrich Zchn"/>
    <w:link w:val="ekvfremdtextzeilenzaehlerwelleunterstrich"/>
    <w:rsid w:val="00A1143A"/>
    <w:rPr>
      <w:sz w:val="22"/>
      <w:szCs w:val="22"/>
      <w:u w:val="wave"/>
    </w:rPr>
  </w:style>
  <w:style w:type="paragraph" w:customStyle="1" w:styleId="ekvfremdtextzeilenzaehlerdurchgehendunterstrichen">
    <w:name w:val="ekv.fremdtext.zeilenzaehler.durchgehend.unterstrichen"/>
    <w:basedOn w:val="ekvfremdtextzeilenzaehler"/>
    <w:link w:val="ekvfremdtextzeilenzaehlerdurchgehendunterstrichenZchn"/>
    <w:qFormat/>
    <w:rsid w:val="00A1143A"/>
    <w:pPr>
      <w:tabs>
        <w:tab w:val="left" w:pos="5103"/>
      </w:tabs>
    </w:pPr>
    <w:rPr>
      <w:u w:val="single"/>
      <w:lang w:val="x-none" w:eastAsia="x-none"/>
    </w:rPr>
  </w:style>
  <w:style w:type="character" w:customStyle="1" w:styleId="ekvfremdtextzeilenzaehlergestricheltunterstrichenZchn">
    <w:name w:val="ekv.fremdtext.zeilenzaehler.gestrichelt.unterstrichen Zchn"/>
    <w:link w:val="ekvfremdtextzeilenzaehlergestricheltunterstrichen"/>
    <w:rsid w:val="00A1143A"/>
    <w:rPr>
      <w:sz w:val="22"/>
      <w:szCs w:val="22"/>
      <w:u w:val="dash"/>
    </w:rPr>
  </w:style>
  <w:style w:type="character" w:customStyle="1" w:styleId="ekvfremdtextzeilenzaehlerdurchgehendunterstrichenZchn">
    <w:name w:val="ekv.fremdtext.zeilenzaehler.durchgehend.unterstrichen Zchn"/>
    <w:link w:val="ekvfremdtextzeilenzaehlerdurchgehendunterstrichen"/>
    <w:rsid w:val="00A1143A"/>
    <w:rPr>
      <w:sz w:val="22"/>
      <w:szCs w:val="22"/>
      <w:u w:val="single"/>
    </w:rPr>
  </w:style>
  <w:style w:type="paragraph" w:customStyle="1" w:styleId="ekvfremdtextzeilenzaehlerrechtsbuendig">
    <w:name w:val="ekv.fremdtext.zeilenzaehler.rechtsbuendig"/>
    <w:basedOn w:val="ekvfremdtextzeilenzaehler"/>
    <w:qFormat/>
    <w:rsid w:val="00CE29FD"/>
    <w:pPr>
      <w:ind w:right="567"/>
      <w:jc w:val="right"/>
    </w:pPr>
  </w:style>
  <w:style w:type="paragraph" w:customStyle="1" w:styleId="ekvfremdtextzeilenzaehlerdramaeinzug">
    <w:name w:val="ekv.fremdtext.zeilenzaehler.drama.einzug"/>
    <w:basedOn w:val="ekvfremdtextzeilenzaehlerdrama"/>
    <w:qFormat/>
    <w:rsid w:val="00B1635B"/>
    <w:pPr>
      <w:ind w:left="578"/>
    </w:pPr>
  </w:style>
  <w:style w:type="paragraph" w:customStyle="1" w:styleId="ekvfremdtextzeilenzaehlerdramaregie">
    <w:name w:val="ekv.fremdtext.zeilenzaehler.drama.regie"/>
    <w:basedOn w:val="ekvfremdtextzeilenzaehlerdramaeinzug"/>
    <w:qFormat/>
    <w:rsid w:val="00B1635B"/>
    <w:rPr>
      <w:i/>
    </w:rPr>
  </w:style>
  <w:style w:type="paragraph" w:customStyle="1" w:styleId="ekvfremdtextzeilenzaehlerdramaeinleitung">
    <w:name w:val="ekv.fremdtext.zeilenzaehler.drama.einleitung"/>
    <w:basedOn w:val="ekvfremdtextzeilenzaehlerkursiv"/>
    <w:qFormat/>
    <w:rsid w:val="00B1635B"/>
    <w:pPr>
      <w:suppressLineNumbers/>
    </w:pPr>
  </w:style>
  <w:style w:type="paragraph" w:customStyle="1" w:styleId="ekvquellehyperlink">
    <w:name w:val="ekv.quelle.hyperlink"/>
    <w:basedOn w:val="ekvquelle"/>
    <w:link w:val="ekvquellehyperlinkZchn"/>
    <w:qFormat/>
    <w:rsid w:val="00B1635B"/>
    <w:rPr>
      <w:color w:val="000000"/>
      <w:u w:val="single"/>
      <w:lang w:val="x-none" w:eastAsia="x-none"/>
    </w:rPr>
  </w:style>
  <w:style w:type="character" w:customStyle="1" w:styleId="ekvquelleZchn">
    <w:name w:val="ekv.quelle Zchn"/>
    <w:link w:val="ekvquelle"/>
    <w:rsid w:val="00B1635B"/>
    <w:rPr>
      <w:rFonts w:ascii="Arial" w:hAnsi="Arial"/>
      <w:sz w:val="16"/>
      <w:lang w:bidi="ar-SA"/>
    </w:rPr>
  </w:style>
  <w:style w:type="character" w:customStyle="1" w:styleId="ekvquellehyperlinkZchn">
    <w:name w:val="ekv.quelle.hyperlink Zchn"/>
    <w:link w:val="ekvquellehyperlink"/>
    <w:rsid w:val="00B1635B"/>
    <w:rPr>
      <w:rFonts w:ascii="Arial" w:hAnsi="Arial"/>
      <w:color w:val="000000"/>
      <w:sz w:val="16"/>
      <w:u w:val="single"/>
    </w:rPr>
  </w:style>
  <w:style w:type="paragraph" w:customStyle="1" w:styleId="ekvtabelletitelzentriertrot">
    <w:name w:val="ekv.tabelle.titel.zentriert.rot"/>
    <w:basedOn w:val="ekvtabelletitelzentriert"/>
    <w:link w:val="ekvtabelletitelzentriertrotZchn"/>
    <w:qFormat/>
    <w:rsid w:val="00463B7F"/>
    <w:rPr>
      <w:color w:val="FF0000"/>
      <w:lang w:val="x-none" w:eastAsia="x-none"/>
    </w:rPr>
  </w:style>
  <w:style w:type="paragraph" w:customStyle="1" w:styleId="ekvtabelletitelzentriertgruen">
    <w:name w:val="ekv.tabelle.titel.zentriert.gruen"/>
    <w:basedOn w:val="ekvtabelletitelzentriert"/>
    <w:link w:val="ekvtabelletitelzentriertgruenZchn"/>
    <w:qFormat/>
    <w:rsid w:val="00463B7F"/>
    <w:rPr>
      <w:color w:val="00B050"/>
      <w:lang w:val="x-none" w:eastAsia="x-none"/>
    </w:rPr>
  </w:style>
  <w:style w:type="character" w:customStyle="1" w:styleId="ekvtabelletitelzentriertZchn">
    <w:name w:val="ekv.tabelle.titel.zentriert Zchn"/>
    <w:link w:val="ekvtabelletitelzentriert"/>
    <w:rsid w:val="00463B7F"/>
  </w:style>
  <w:style w:type="character" w:customStyle="1" w:styleId="ekvtabelletitelzentriertrotZchn">
    <w:name w:val="ekv.tabelle.titel.zentriert.rot Zchn"/>
    <w:link w:val="ekvtabelletitelzentriertrot"/>
    <w:rsid w:val="00463B7F"/>
    <w:rPr>
      <w:rFonts w:ascii="Arial" w:hAnsi="Arial"/>
      <w:b/>
      <w:color w:val="FF0000"/>
    </w:rPr>
  </w:style>
  <w:style w:type="paragraph" w:customStyle="1" w:styleId="ekvtabelletitelzentriertblau">
    <w:name w:val="ekv.tabelle.titel.zentriert.blau"/>
    <w:basedOn w:val="ekvtabelletitelzentriert"/>
    <w:link w:val="ekvtabelletitelzentriertblauZchn"/>
    <w:qFormat/>
    <w:rsid w:val="00463B7F"/>
    <w:rPr>
      <w:color w:val="1F497D"/>
      <w:lang w:val="x-none" w:eastAsia="x-none"/>
    </w:rPr>
  </w:style>
  <w:style w:type="character" w:customStyle="1" w:styleId="ekvtabelletitelzentriertgruenZchn">
    <w:name w:val="ekv.tabelle.titel.zentriert.gruen Zchn"/>
    <w:link w:val="ekvtabelletitelzentriertgruen"/>
    <w:rsid w:val="00463B7F"/>
    <w:rPr>
      <w:rFonts w:ascii="Arial" w:hAnsi="Arial"/>
      <w:b/>
      <w:color w:val="00B050"/>
    </w:rPr>
  </w:style>
  <w:style w:type="character" w:customStyle="1" w:styleId="ekvtabelletitelzentriertblauZchn">
    <w:name w:val="ekv.tabelle.titel.zentriert.blau Zchn"/>
    <w:link w:val="ekvtabelletitelzentriertblau"/>
    <w:rsid w:val="00463B7F"/>
    <w:rPr>
      <w:rFonts w:ascii="Arial" w:hAnsi="Arial"/>
      <w:b/>
      <w:color w:val="1F497D"/>
    </w:rPr>
  </w:style>
  <w:style w:type="paragraph" w:customStyle="1" w:styleId="ekvtextfeldtextversal">
    <w:name w:val="ekv.textfeld.text.versal"/>
    <w:basedOn w:val="ekvtextfeldtext"/>
    <w:link w:val="ekvtextfeldtextversalZchn"/>
    <w:qFormat/>
    <w:rsid w:val="00650BEE"/>
    <w:rPr>
      <w:caps/>
      <w:sz w:val="20"/>
      <w:lang w:val="x-none" w:eastAsia="x-none"/>
    </w:rPr>
  </w:style>
  <w:style w:type="paragraph" w:customStyle="1" w:styleId="ekvaufgabetexttimesfettzentriert">
    <w:name w:val="ekv.aufgabe.text.times.fett.zentriert"/>
    <w:basedOn w:val="ekvaufgabetexttimes"/>
    <w:link w:val="ekvaufgabetexttimesfettzentriertZchn"/>
    <w:qFormat/>
    <w:rsid w:val="00650BEE"/>
    <w:pPr>
      <w:suppressLineNumbers/>
      <w:jc w:val="center"/>
    </w:pPr>
    <w:rPr>
      <w:b/>
      <w:lang w:val="x-none" w:eastAsia="x-none"/>
    </w:rPr>
  </w:style>
  <w:style w:type="character" w:customStyle="1" w:styleId="ekvtextfeldtextversalZchn">
    <w:name w:val="ekv.textfeld.text.versal Zchn"/>
    <w:link w:val="ekvtextfeldtextversal"/>
    <w:rsid w:val="00650BEE"/>
    <w:rPr>
      <w:rFonts w:ascii="Arial" w:hAnsi="Arial" w:cs="Arial"/>
      <w:caps/>
      <w:szCs w:val="22"/>
    </w:rPr>
  </w:style>
  <w:style w:type="character" w:customStyle="1" w:styleId="ekvaufgabetexttimesfettzentriertZchn">
    <w:name w:val="ekv.aufgabe.text.times.fett.zentriert Zchn"/>
    <w:link w:val="ekvaufgabetexttimesfettzentriert"/>
    <w:rsid w:val="00650BEE"/>
    <w:rPr>
      <w:rFonts w:ascii="Arial" w:hAnsi="Arial"/>
      <w:b/>
      <w:sz w:val="22"/>
      <w:szCs w:val="22"/>
    </w:rPr>
  </w:style>
  <w:style w:type="paragraph" w:customStyle="1" w:styleId="ekvaufgabetexttimesfetteinzug">
    <w:name w:val="ekv.aufgabe.text.times.fett.einzug"/>
    <w:basedOn w:val="Standard"/>
    <w:qFormat/>
    <w:rsid w:val="00650BEE"/>
    <w:pPr>
      <w:widowControl/>
      <w:spacing w:line="240" w:lineRule="auto"/>
      <w:ind w:left="709"/>
    </w:pPr>
    <w:rPr>
      <w:rFonts w:ascii="Times New Roman" w:hAnsi="Times New Roman"/>
      <w:b/>
      <w:sz w:val="22"/>
      <w:szCs w:val="22"/>
    </w:rPr>
  </w:style>
  <w:style w:type="paragraph" w:customStyle="1" w:styleId="ekvfremdtextzeilenzaehlerdramaeinzugzeile2">
    <w:name w:val="ekv.fremdtext.zeilenzaehler.drama.einzug.zeile.2"/>
    <w:basedOn w:val="ekvfremdtextzeilenzaehlerdramaeinzug"/>
    <w:qFormat/>
    <w:rsid w:val="0027646E"/>
    <w:pPr>
      <w:ind w:firstLine="0"/>
    </w:pPr>
  </w:style>
  <w:style w:type="paragraph" w:customStyle="1" w:styleId="ekvtextfeldtextlinks">
    <w:name w:val="ekv.textfeld.text.links"/>
    <w:basedOn w:val="ekvtextfeldtext"/>
    <w:qFormat/>
    <w:rsid w:val="009A5963"/>
    <w:pPr>
      <w:jc w:val="left"/>
    </w:pPr>
  </w:style>
  <w:style w:type="paragraph" w:customStyle="1" w:styleId="ekvtextfeldtextfett13pt">
    <w:name w:val="ekv.textfeld.text.fett.13.pt"/>
    <w:basedOn w:val="ekvtextfeldtextfett"/>
    <w:qFormat/>
    <w:rsid w:val="006A5E8F"/>
    <w:rPr>
      <w:sz w:val="26"/>
      <w:szCs w:val="26"/>
    </w:rPr>
  </w:style>
  <w:style w:type="paragraph" w:customStyle="1" w:styleId="ekvtextfeldtextzeilehalb">
    <w:name w:val="ekv.textfeld.text.zeile.halb"/>
    <w:basedOn w:val="ekvtextfeldtextfett13pt"/>
    <w:qFormat/>
    <w:rsid w:val="006A5E8F"/>
    <w:rPr>
      <w:sz w:val="10"/>
      <w:szCs w:val="10"/>
    </w:rPr>
  </w:style>
  <w:style w:type="paragraph" w:customStyle="1" w:styleId="ekvaufgabekursivohneeinzug">
    <w:name w:val="ekv.aufgabe.kursiv.ohne.einzug"/>
    <w:basedOn w:val="ekvaufgabe"/>
    <w:qFormat/>
    <w:rsid w:val="00B60E5F"/>
    <w:pPr>
      <w:ind w:left="0" w:firstLine="0"/>
    </w:pPr>
    <w:rPr>
      <w:i/>
    </w:rPr>
  </w:style>
  <w:style w:type="paragraph" w:customStyle="1" w:styleId="ekvaufgabetexttimeskursiv">
    <w:name w:val="ekv.aufgabe.text.times.kursiv"/>
    <w:basedOn w:val="ekvaufgabetexttimes"/>
    <w:link w:val="ekvaufgabetexttimeskursivZchn"/>
    <w:qFormat/>
    <w:rsid w:val="00B60E5F"/>
    <w:rPr>
      <w:i/>
      <w:lang w:val="x-none" w:eastAsia="x-none"/>
    </w:rPr>
  </w:style>
  <w:style w:type="character" w:customStyle="1" w:styleId="ekvaufgabetexttimeskursivZchn">
    <w:name w:val="ekv.aufgabe.text.times.kursiv Zchn"/>
    <w:link w:val="ekvaufgabetexttimeskursiv"/>
    <w:rsid w:val="00B60E5F"/>
    <w:rPr>
      <w:rFonts w:ascii="Arial" w:hAnsi="Arial"/>
      <w:i/>
      <w:sz w:val="22"/>
      <w:szCs w:val="22"/>
    </w:rPr>
  </w:style>
  <w:style w:type="paragraph" w:customStyle="1" w:styleId="ekvaufgabetextaufzaehlungtimes">
    <w:name w:val="ekv.aufgabe.text.aufzaehlung.times"/>
    <w:qFormat/>
    <w:rsid w:val="00410885"/>
    <w:pPr>
      <w:numPr>
        <w:numId w:val="43"/>
      </w:numPr>
      <w:spacing w:after="120" w:line="240" w:lineRule="exact"/>
      <w:ind w:left="709" w:hanging="284"/>
    </w:pPr>
    <w:rPr>
      <w:sz w:val="22"/>
      <w:szCs w:val="22"/>
    </w:rPr>
  </w:style>
  <w:style w:type="character" w:customStyle="1" w:styleId="ekvaufgabetexttimesfett">
    <w:name w:val="ekv.aufgabe.text.times.fett"/>
    <w:uiPriority w:val="1"/>
    <w:qFormat/>
    <w:rsid w:val="00410885"/>
    <w:rPr>
      <w:b/>
    </w:rPr>
  </w:style>
  <w:style w:type="paragraph" w:customStyle="1" w:styleId="ekvaufgabetexteinzug8">
    <w:name w:val="ekv.aufgabe.text.einzug.8"/>
    <w:basedOn w:val="ekvaufgabetexteinzug"/>
    <w:link w:val="ekvaufgabetexteinzug8Zchn"/>
    <w:qFormat/>
    <w:rsid w:val="00410885"/>
    <w:rPr>
      <w:sz w:val="16"/>
      <w:szCs w:val="16"/>
    </w:rPr>
  </w:style>
  <w:style w:type="character" w:customStyle="1" w:styleId="ekvaufgabetexteinzug8Zchn">
    <w:name w:val="ekv.aufgabe.text.einzug.8 Zchn"/>
    <w:link w:val="ekvaufgabetexteinzug8"/>
    <w:rsid w:val="00410885"/>
    <w:rPr>
      <w:rFonts w:ascii="Arial" w:hAnsi="Arial"/>
      <w:sz w:val="16"/>
      <w:szCs w:val="16"/>
    </w:rPr>
  </w:style>
  <w:style w:type="paragraph" w:customStyle="1" w:styleId="ekvaufgabetextkursiveinzugunterstrichen">
    <w:name w:val="ekv.aufgabe.text.kursiv.einzug.unterstrichen"/>
    <w:basedOn w:val="ekvaufgabetextkursiveinzug"/>
    <w:link w:val="ekvaufgabetextkursiveinzugunterstrichenZchn"/>
    <w:qFormat/>
    <w:rsid w:val="00410885"/>
    <w:pPr>
      <w:tabs>
        <w:tab w:val="left" w:pos="1276"/>
        <w:tab w:val="center" w:pos="2098"/>
        <w:tab w:val="left" w:pos="3799"/>
        <w:tab w:val="left" w:pos="4536"/>
        <w:tab w:val="left" w:pos="5180"/>
        <w:tab w:val="left" w:pos="7938"/>
      </w:tabs>
    </w:pPr>
    <w:rPr>
      <w:u w:val="single"/>
    </w:rPr>
  </w:style>
  <w:style w:type="character" w:customStyle="1" w:styleId="ekvaufgabetextkursiveinzugunterstrichenZchn">
    <w:name w:val="ekv.aufgabe.text.kursiv.einzug.unterstrichen Zchn"/>
    <w:link w:val="ekvaufgabetextkursiveinzugunterstrichen"/>
    <w:rsid w:val="00410885"/>
    <w:rPr>
      <w:rFonts w:ascii="Arial" w:hAnsi="Arial"/>
      <w:i/>
      <w:u w:val="single"/>
    </w:rPr>
  </w:style>
  <w:style w:type="paragraph" w:customStyle="1" w:styleId="ekvaufgabetextkursivfett">
    <w:name w:val="ekv.aufgabe.text.kursiv.fett"/>
    <w:basedOn w:val="ekvaufgabetextkursiv"/>
    <w:link w:val="ekvaufgabetextkursivfettZchn"/>
    <w:qFormat/>
    <w:rsid w:val="00724105"/>
    <w:rPr>
      <w:b/>
      <w:i w:val="0"/>
    </w:rPr>
  </w:style>
  <w:style w:type="character" w:customStyle="1" w:styleId="ekvaufgabetextkursivfettZchn">
    <w:name w:val="ekv.aufgabe.text.kursiv.fett Zchn"/>
    <w:link w:val="ekvaufgabetextkursivfett"/>
    <w:rsid w:val="00724105"/>
    <w:rPr>
      <w:rFonts w:ascii="Arial" w:hAnsi="Arial"/>
      <w:b/>
    </w:rPr>
  </w:style>
  <w:style w:type="paragraph" w:customStyle="1" w:styleId="ekvfremdtextzeilenzaehlereinzugrechts2">
    <w:name w:val="ekv.fremdtext.zeilenzaehler.einzug.rechts.2"/>
    <w:basedOn w:val="ekvfremdtextzeilenzaehlereinzugrechts"/>
    <w:qFormat/>
    <w:rsid w:val="00724105"/>
    <w:pPr>
      <w:ind w:right="2552"/>
    </w:pPr>
  </w:style>
  <w:style w:type="paragraph" w:styleId="Sprechblasentext">
    <w:name w:val="Balloon Text"/>
    <w:basedOn w:val="Standard"/>
    <w:link w:val="SprechblasentextZchn"/>
    <w:semiHidden/>
    <w:unhideWhenUsed/>
    <w:rsid w:val="00F87CC4"/>
    <w:pPr>
      <w:spacing w:line="240" w:lineRule="auto"/>
    </w:pPr>
    <w:rPr>
      <w:rFonts w:ascii="Tahoma" w:hAnsi="Tahoma"/>
      <w:sz w:val="16"/>
      <w:szCs w:val="16"/>
      <w:lang w:val="x-none" w:eastAsia="x-none"/>
    </w:rPr>
  </w:style>
  <w:style w:type="character" w:customStyle="1" w:styleId="SprechblasentextZchn">
    <w:name w:val="Sprechblasentext Zchn"/>
    <w:link w:val="Sprechblasentext"/>
    <w:semiHidden/>
    <w:rsid w:val="00F87CC4"/>
    <w:rPr>
      <w:rFonts w:ascii="Tahoma" w:hAnsi="Tahoma" w:cs="Tahoma"/>
      <w:sz w:val="16"/>
      <w:szCs w:val="16"/>
    </w:rPr>
  </w:style>
  <w:style w:type="paragraph" w:customStyle="1" w:styleId="03AufgabeAufzabcvor6">
    <w:name w:val="03_Aufgabe_Aufz_abc_vor6"/>
    <w:basedOn w:val="Standard"/>
    <w:qFormat/>
    <w:rsid w:val="005F14B5"/>
    <w:pPr>
      <w:widowControl/>
      <w:tabs>
        <w:tab w:val="left" w:pos="680"/>
        <w:tab w:val="left" w:pos="2835"/>
        <w:tab w:val="left" w:pos="4820"/>
        <w:tab w:val="left" w:pos="7088"/>
        <w:tab w:val="right" w:pos="9497"/>
      </w:tabs>
      <w:spacing w:before="120"/>
      <w:ind w:left="284" w:hanging="284"/>
      <w:textAlignment w:val="bottom"/>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4481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deutsch.kompetent 10</vt:lpstr>
      <vt:lpstr>deutsch.kompetent 10</vt:lpstr>
    </vt:vector>
  </TitlesOfParts>
  <Manager/>
  <Company>Ernst Klett Verlag, Stuttgart</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2016-05-11T14:28:00Z</cp:lastPrinted>
  <dcterms:created xsi:type="dcterms:W3CDTF">2020-03-10T16:46:00Z</dcterms:created>
  <dcterms:modified xsi:type="dcterms:W3CDTF">2020-07-23T12:30:00Z</dcterms:modified>
  <cp:category/>
</cp:coreProperties>
</file>