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285805" w:rsidP="00315DD6">
      <w:pPr>
        <w:pStyle w:val="ekvue1arial"/>
      </w:pPr>
      <w:r w:rsidRPr="00285805">
        <w:t>Wahlen in der Bundesrepublik Deutschland</w:t>
      </w:r>
    </w:p>
    <w:p w:rsidR="00F45A11" w:rsidRDefault="00F45A11" w:rsidP="00257E21">
      <w:pPr>
        <w:pStyle w:val="ekvbild"/>
        <w:rPr>
          <w:lang w:eastAsia="de-DE"/>
        </w:rPr>
      </w:pPr>
    </w:p>
    <w:p w:rsidR="0090088B" w:rsidRDefault="0090088B" w:rsidP="0090088B">
      <w:pPr>
        <w:pStyle w:val="ekvbild"/>
        <w:rPr>
          <w:lang w:eastAsia="de-DE"/>
        </w:rPr>
      </w:pPr>
      <w:r>
        <w:rPr>
          <w:lang w:eastAsia="de-DE"/>
        </w:rPr>
        <w:drawing>
          <wp:inline distT="0" distB="0" distL="0" distR="0">
            <wp:extent cx="5934468" cy="2691389"/>
            <wp:effectExtent l="0" t="0" r="0" b="0"/>
            <wp:docPr id="3" name="Grafik 3" descr="L:\PBGK\02_Geschichte\Zeitreise\P015_17320_ZR_NW_2016\451060_3_SB\02_Herstellung\90_Online_Links\Kap_06\S138451060_Wahlgrundsaetz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4468" cy="2691389"/>
                    </a:xfrm>
                    <a:prstGeom prst="rect">
                      <a:avLst/>
                    </a:prstGeom>
                  </pic:spPr>
                </pic:pic>
              </a:graphicData>
            </a:graphic>
          </wp:inline>
        </w:drawing>
      </w:r>
    </w:p>
    <w:p w:rsidR="00257E21" w:rsidRDefault="00257E21" w:rsidP="00257E21">
      <w:pPr>
        <w:pStyle w:val="ekvgrundtexthalbe"/>
      </w:pPr>
      <w:bookmarkStart w:id="0" w:name="_GoBack"/>
      <w:bookmarkEnd w:id="0"/>
    </w:p>
    <w:p w:rsidR="00257E21" w:rsidRPr="00257E21" w:rsidRDefault="00257E21" w:rsidP="00257E21">
      <w:pPr>
        <w:pStyle w:val="ekvbildlegende"/>
      </w:pPr>
      <w:r w:rsidRPr="00257E21">
        <w:rPr>
          <w:rStyle w:val="ekvfett"/>
        </w:rPr>
        <w:t>D1</w:t>
      </w:r>
      <w:r w:rsidRPr="00257E21">
        <w:tab/>
        <w:t>Die Wahlgrundsätze aus Artikel 38 des Grundgesetzes gelten für alle Parlamentswahlen in Deutschland.</w:t>
      </w:r>
    </w:p>
    <w:p w:rsidR="00257E21" w:rsidRDefault="00257E21" w:rsidP="00537E26">
      <w:pPr>
        <w:pStyle w:val="ekvbildlegende"/>
      </w:pPr>
    </w:p>
    <w:p w:rsidR="00F45A11" w:rsidRDefault="00F45A11" w:rsidP="00537E26">
      <w:pPr>
        <w:pStyle w:val="ekvbildlegende"/>
      </w:pPr>
    </w:p>
    <w:p w:rsidR="00257E21" w:rsidRPr="00257E21" w:rsidRDefault="00257E21" w:rsidP="00257E21">
      <w:pPr>
        <w:rPr>
          <w:rStyle w:val="ekvfett"/>
        </w:rPr>
      </w:pPr>
      <w:r w:rsidRPr="00257E21">
        <w:rPr>
          <w:rStyle w:val="ekvfett"/>
        </w:rPr>
        <w:t>Wahlen</w:t>
      </w:r>
    </w:p>
    <w:p w:rsidR="00257E21" w:rsidRPr="00257E21" w:rsidRDefault="00257E21" w:rsidP="00257E21">
      <w:r w:rsidRPr="00257E21">
        <w:t xml:space="preserve">Wahlen sind die wichtigste Form der politischen Mitbestimmung. Ohne sie würde es keine Demokratie geben. Durch Wahlen können die Bürgerinnen und Bürger entscheiden, von wem sie vertreten werden möchten. Wenn die Bürgerinnen und Bürger mit ihren Repräsentanten unzufrieden sind, können sie diese bei der nächsten Wahl abwählen und neu entscheiden. </w:t>
      </w:r>
    </w:p>
    <w:p w:rsidR="00257E21" w:rsidRPr="00257E21" w:rsidRDefault="00257E21" w:rsidP="00F45A11"/>
    <w:p w:rsidR="00257E21" w:rsidRPr="00257E21" w:rsidRDefault="00257E21" w:rsidP="00257E21">
      <w:pPr>
        <w:rPr>
          <w:rStyle w:val="ekvfett"/>
        </w:rPr>
      </w:pPr>
      <w:r w:rsidRPr="00257E21">
        <w:rPr>
          <w:rStyle w:val="ekvfett"/>
        </w:rPr>
        <w:t>Welche Wahlen gibt es in Deutschland?</w:t>
      </w:r>
    </w:p>
    <w:p w:rsidR="00257E21" w:rsidRPr="00257E21" w:rsidRDefault="00257E21" w:rsidP="00257E21">
      <w:r w:rsidRPr="00257E21">
        <w:t xml:space="preserve">In Deutschland wird auf vier verschiedenen Ebenen gewählt: </w:t>
      </w:r>
    </w:p>
    <w:p w:rsidR="00257E21" w:rsidRPr="00257E21" w:rsidRDefault="00257E21" w:rsidP="00257E21">
      <w:r w:rsidRPr="006A5611">
        <w:rPr>
          <w:rStyle w:val="ekvsymbolaufzhlung"/>
        </w:rPr>
        <w:sym w:font="Wingdings" w:char="F06C"/>
      </w:r>
      <w:r w:rsidRPr="00C17BE6">
        <w:tab/>
      </w:r>
      <w:r w:rsidRPr="00257E21">
        <w:t xml:space="preserve">Auf kommunaler Ebene finden Wahlen der Stadt- und Gemeinderäte statt. </w:t>
      </w:r>
    </w:p>
    <w:p w:rsidR="00257E21" w:rsidRPr="00257E21" w:rsidRDefault="00257E21" w:rsidP="00257E21">
      <w:r w:rsidRPr="006A5611">
        <w:rPr>
          <w:rStyle w:val="ekvsymbolaufzhlung"/>
        </w:rPr>
        <w:sym w:font="Wingdings" w:char="F06C"/>
      </w:r>
      <w:r w:rsidRPr="00C17BE6">
        <w:tab/>
      </w:r>
      <w:r w:rsidRPr="00257E21">
        <w:t xml:space="preserve">In den 16 Bundesländern werden Landtage gewählt. </w:t>
      </w:r>
    </w:p>
    <w:p w:rsidR="00257E21" w:rsidRPr="00257E21" w:rsidRDefault="00257E21" w:rsidP="00257E21">
      <w:r w:rsidRPr="006A5611">
        <w:rPr>
          <w:rStyle w:val="ekvsymbolaufzhlung"/>
        </w:rPr>
        <w:sym w:font="Wingdings" w:char="F06C"/>
      </w:r>
      <w:r w:rsidRPr="00C17BE6">
        <w:tab/>
      </w:r>
      <w:r w:rsidRPr="00257E21">
        <w:t xml:space="preserve">Auf Bundesebene wird der Deutsche Bundestag gewählt. </w:t>
      </w:r>
    </w:p>
    <w:p w:rsidR="00257E21" w:rsidRPr="00257E21" w:rsidRDefault="00257E21" w:rsidP="00257E21">
      <w:r w:rsidRPr="006A5611">
        <w:rPr>
          <w:rStyle w:val="ekvsymbolaufzhlung"/>
        </w:rPr>
        <w:sym w:font="Wingdings" w:char="F06C"/>
      </w:r>
      <w:r w:rsidRPr="00C17BE6">
        <w:tab/>
      </w:r>
      <w:r w:rsidRPr="00257E21">
        <w:t xml:space="preserve">Auf europäischer Ebene finden Wahlen zum Europäischen Parlament statt. </w:t>
      </w:r>
    </w:p>
    <w:p w:rsidR="00257E21" w:rsidRPr="00257E21" w:rsidRDefault="00257E21" w:rsidP="00F45A11"/>
    <w:p w:rsidR="00257E21" w:rsidRPr="00257E21" w:rsidRDefault="00257E21" w:rsidP="00257E21">
      <w:pPr>
        <w:rPr>
          <w:rStyle w:val="ekvfett"/>
        </w:rPr>
      </w:pPr>
      <w:r w:rsidRPr="00257E21">
        <w:rPr>
          <w:rStyle w:val="ekvfett"/>
        </w:rPr>
        <w:t>Erst- und Zweitstimme</w:t>
      </w:r>
    </w:p>
    <w:p w:rsidR="00257E21" w:rsidRPr="00257E21" w:rsidRDefault="00257E21" w:rsidP="00257E21">
      <w:r w:rsidRPr="00257E21">
        <w:t>Alle Wahlberechtigten erhalten zur Wahl einen Stimmzettel zum Ankreuzen. Bei Bundestags- und Landtags</w:t>
      </w:r>
      <w:r w:rsidR="00F45A11">
        <w:t>-</w:t>
      </w:r>
      <w:r w:rsidRPr="00257E21">
        <w:t xml:space="preserve">wahlen hat der Stimmzettel zwei Spalten: je eine Spalte für die Erststimme und für die Zweitstimme. Mit der Erststimme wird ein Vertreter des Wahlkreises direkt gewählt: der Direktkandidat. Mit der Zweitstimme wählt man keine Person, sondern eine Partei. Die Parteien, die sich zur Wahl stellen, haben vorher Landeslisten mit ihren Kandidaten besetzt. Kandidaten, die weiter oben auf der Liste stehen, haben größere Chancen, ins Parlament zu kommen. Wegen ihres Namens wird die Zweitstimme leicht unterschätzt. Doch sie bestimmt, </w:t>
      </w:r>
      <w:r w:rsidR="00F45A11">
        <w:br/>
      </w:r>
      <w:r w:rsidRPr="00257E21">
        <w:t xml:space="preserve">wie viele Sitze eine Partei im Bundestag oder Landtag erhält und welche Partei die meisten Abgeordneten ins Parlament schicken darf. </w:t>
      </w:r>
    </w:p>
    <w:p w:rsidR="00257E21" w:rsidRPr="00257E21" w:rsidRDefault="00257E21" w:rsidP="00F45A11"/>
    <w:p w:rsidR="00257E21" w:rsidRPr="00257E21" w:rsidRDefault="00257E21" w:rsidP="00257E21">
      <w:pPr>
        <w:rPr>
          <w:rStyle w:val="ekvfett"/>
        </w:rPr>
      </w:pPr>
      <w:r w:rsidRPr="00257E21">
        <w:rPr>
          <w:rStyle w:val="ekvfett"/>
        </w:rPr>
        <w:t>Die Fünf-Prozent-Hürde</w:t>
      </w:r>
    </w:p>
    <w:p w:rsidR="00257E21" w:rsidRPr="00257E21" w:rsidRDefault="00257E21" w:rsidP="00257E21">
      <w:r w:rsidRPr="00257E21">
        <w:t>Voraussetzung für den Einzug ins Parlament ist, dass eine Partei mindestens fünf Prozent der Stimmen bekommen hat. Man spricht hier von der Fünf-Prozent-Hürde. Dadurch wird versucht, extremistische Parteien aus dem Parlament fern zu halten. Außerdem ist es einfacher, die parlamentarische Demokratie mit weniger politischen Gruppierungen zu gestalten. Gewählte Direktkandidaten kommen allerdings auch dann in das Parlament, wenn ihre Partei es nicht geschafft hat.</w:t>
      </w:r>
    </w:p>
    <w:sectPr w:rsidR="00257E21" w:rsidRPr="00257E21" w:rsidSect="00B95045">
      <w:headerReference w:type="default" r:id="rId9"/>
      <w:footerReference w:type="default" r:id="rId10"/>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7B" w:rsidRDefault="0005367B" w:rsidP="003C599D">
      <w:pPr>
        <w:spacing w:line="240" w:lineRule="auto"/>
      </w:pPr>
      <w:r>
        <w:separator/>
      </w:r>
    </w:p>
  </w:endnote>
  <w:endnote w:type="continuationSeparator" w:id="0">
    <w:p w:rsidR="0005367B" w:rsidRDefault="0005367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7B" w:rsidRDefault="0005367B" w:rsidP="003C599D">
      <w:pPr>
        <w:spacing w:line="240" w:lineRule="auto"/>
      </w:pPr>
      <w:r>
        <w:separator/>
      </w:r>
    </w:p>
  </w:footnote>
  <w:footnote w:type="continuationSeparator" w:id="0">
    <w:p w:rsidR="0005367B" w:rsidRDefault="0005367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67B"/>
    <w:rsid w:val="00053B2F"/>
    <w:rsid w:val="00054678"/>
    <w:rsid w:val="00054A93"/>
    <w:rsid w:val="0006258C"/>
    <w:rsid w:val="00062D3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0F55"/>
    <w:rsid w:val="001F1E3D"/>
    <w:rsid w:val="001F3275"/>
    <w:rsid w:val="001F53F1"/>
    <w:rsid w:val="001F68F4"/>
    <w:rsid w:val="0020055A"/>
    <w:rsid w:val="00201AA1"/>
    <w:rsid w:val="002045CA"/>
    <w:rsid w:val="00205239"/>
    <w:rsid w:val="00214764"/>
    <w:rsid w:val="00216B6B"/>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57E21"/>
    <w:rsid w:val="00260B8C"/>
    <w:rsid w:val="002610EC"/>
    <w:rsid w:val="002613E6"/>
    <w:rsid w:val="00261D9E"/>
    <w:rsid w:val="0026581E"/>
    <w:rsid w:val="002668F4"/>
    <w:rsid w:val="00274570"/>
    <w:rsid w:val="00275FF6"/>
    <w:rsid w:val="00280525"/>
    <w:rsid w:val="0028107C"/>
    <w:rsid w:val="0028231D"/>
    <w:rsid w:val="00285805"/>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2A3"/>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091A"/>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4F74"/>
    <w:rsid w:val="00495C98"/>
    <w:rsid w:val="004A66C3"/>
    <w:rsid w:val="004A66CF"/>
    <w:rsid w:val="004C06E1"/>
    <w:rsid w:val="004D48F7"/>
    <w:rsid w:val="004E28DA"/>
    <w:rsid w:val="004E3969"/>
    <w:rsid w:val="004F42E9"/>
    <w:rsid w:val="00501528"/>
    <w:rsid w:val="005069C1"/>
    <w:rsid w:val="0051290E"/>
    <w:rsid w:val="00514229"/>
    <w:rsid w:val="00515392"/>
    <w:rsid w:val="005156EC"/>
    <w:rsid w:val="005168A4"/>
    <w:rsid w:val="00516EDB"/>
    <w:rsid w:val="0052117E"/>
    <w:rsid w:val="00521B91"/>
    <w:rsid w:val="005252D2"/>
    <w:rsid w:val="00530C92"/>
    <w:rsid w:val="00535AD8"/>
    <w:rsid w:val="00537E26"/>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15B6"/>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B6727"/>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088B"/>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21D8"/>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613F"/>
    <w:rsid w:val="00AE3E1B"/>
    <w:rsid w:val="00AE65F6"/>
    <w:rsid w:val="00AF053E"/>
    <w:rsid w:val="00B00587"/>
    <w:rsid w:val="00B0065F"/>
    <w:rsid w:val="00B01871"/>
    <w:rsid w:val="00B039E8"/>
    <w:rsid w:val="00B14B45"/>
    <w:rsid w:val="00B155E8"/>
    <w:rsid w:val="00B15F75"/>
    <w:rsid w:val="00B2194E"/>
    <w:rsid w:val="00B2423C"/>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6ABE"/>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298"/>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511A"/>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45A11"/>
    <w:rsid w:val="00F500AD"/>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0088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90088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0088B"/>
  </w:style>
  <w:style w:type="table" w:styleId="Tabellenraster">
    <w:name w:val="Table Grid"/>
    <w:basedOn w:val="NormaleTabelle"/>
    <w:uiPriority w:val="39"/>
    <w:rsid w:val="009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90088B"/>
    <w:pPr>
      <w:spacing w:line="240" w:lineRule="auto"/>
    </w:pPr>
    <w:rPr>
      <w:sz w:val="16"/>
    </w:rPr>
  </w:style>
  <w:style w:type="paragraph" w:customStyle="1" w:styleId="ekvkvnummer">
    <w:name w:val="ekv.kv.nummer"/>
    <w:basedOn w:val="Standard"/>
    <w:uiPriority w:val="48"/>
    <w:qFormat/>
    <w:rsid w:val="0090088B"/>
    <w:rPr>
      <w:rFonts w:eastAsia="Times New Roman" w:cs="Times New Roman"/>
      <w:sz w:val="24"/>
      <w:szCs w:val="24"/>
      <w:lang w:eastAsia="de-DE"/>
    </w:rPr>
  </w:style>
  <w:style w:type="character" w:styleId="Zeilennummer">
    <w:name w:val="line number"/>
    <w:basedOn w:val="Absatz-Standardschriftart"/>
    <w:uiPriority w:val="99"/>
    <w:semiHidden/>
    <w:unhideWhenUsed/>
    <w:rsid w:val="0090088B"/>
  </w:style>
  <w:style w:type="character" w:customStyle="1" w:styleId="ekvsymbol">
    <w:name w:val="ekv.symbol"/>
    <w:basedOn w:val="Absatz-Standardschriftart"/>
    <w:uiPriority w:val="1"/>
    <w:qFormat/>
    <w:rsid w:val="0090088B"/>
    <w:rPr>
      <w:rFonts w:ascii="Arial" w:hAnsi="Arial"/>
      <w:noProof/>
      <w:position w:val="-2"/>
      <w:sz w:val="21"/>
      <w:lang w:val="de-DE"/>
    </w:rPr>
  </w:style>
  <w:style w:type="paragraph" w:customStyle="1" w:styleId="ekvaufzhlung">
    <w:name w:val="ekv.aufzählung"/>
    <w:basedOn w:val="Standard"/>
    <w:uiPriority w:val="2"/>
    <w:qFormat/>
    <w:rsid w:val="0090088B"/>
    <w:pPr>
      <w:tabs>
        <w:tab w:val="left" w:pos="454"/>
        <w:tab w:val="left" w:pos="794"/>
      </w:tabs>
      <w:ind w:left="340" w:hanging="340"/>
    </w:pPr>
  </w:style>
  <w:style w:type="paragraph" w:customStyle="1" w:styleId="ekvtabelle">
    <w:name w:val="ekv.tabelle"/>
    <w:basedOn w:val="Standard"/>
    <w:qFormat/>
    <w:rsid w:val="0090088B"/>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90088B"/>
    <w:pPr>
      <w:spacing w:after="0" w:line="240" w:lineRule="auto"/>
    </w:pPr>
    <w:tblPr/>
  </w:style>
  <w:style w:type="paragraph" w:customStyle="1" w:styleId="ekvsprechblase">
    <w:name w:val="ekv.sprechblase"/>
    <w:basedOn w:val="Standard"/>
    <w:uiPriority w:val="99"/>
    <w:semiHidden/>
    <w:qFormat/>
    <w:rsid w:val="0090088B"/>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90088B"/>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90088B"/>
    <w:rPr>
      <w:b/>
      <w:sz w:val="24"/>
    </w:rPr>
  </w:style>
  <w:style w:type="paragraph" w:customStyle="1" w:styleId="ekvaufgabenwortkarte">
    <w:name w:val="ekv.aufgaben.wortkarte"/>
    <w:basedOn w:val="Standard"/>
    <w:uiPriority w:val="99"/>
    <w:semiHidden/>
    <w:qFormat/>
    <w:rsid w:val="0090088B"/>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90088B"/>
    <w:pPr>
      <w:shd w:val="clear" w:color="auto" w:fill="A6A6A6" w:themeFill="background1" w:themeFillShade="A6"/>
      <w:spacing w:before="40" w:after="120"/>
    </w:pPr>
  </w:style>
  <w:style w:type="paragraph" w:customStyle="1" w:styleId="ekvboxtext">
    <w:name w:val="ekv.box.text"/>
    <w:basedOn w:val="Standard"/>
    <w:uiPriority w:val="99"/>
    <w:semiHidden/>
    <w:qFormat/>
    <w:rsid w:val="0090088B"/>
    <w:pPr>
      <w:shd w:val="clear" w:color="auto" w:fill="D9D9D9" w:themeFill="background1" w:themeFillShade="D9"/>
    </w:pPr>
  </w:style>
  <w:style w:type="paragraph" w:styleId="Kopfzeile">
    <w:name w:val="header"/>
    <w:aliases w:val="ekv.kopfzeile"/>
    <w:basedOn w:val="Standard"/>
    <w:link w:val="KopfzeileZchn"/>
    <w:uiPriority w:val="99"/>
    <w:semiHidden/>
    <w:rsid w:val="0090088B"/>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90088B"/>
    <w:rPr>
      <w:rFonts w:ascii="Arial" w:hAnsi="Arial"/>
      <w:noProof/>
      <w:color w:val="FFFFFF" w:themeColor="background1"/>
      <w:sz w:val="2"/>
    </w:rPr>
  </w:style>
  <w:style w:type="paragraph" w:styleId="Fuzeile">
    <w:name w:val="footer"/>
    <w:aliases w:val="ekv.fußzeile"/>
    <w:basedOn w:val="Standard"/>
    <w:link w:val="FuzeileZchn"/>
    <w:uiPriority w:val="99"/>
    <w:semiHidden/>
    <w:rsid w:val="0090088B"/>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90088B"/>
    <w:rPr>
      <w:rFonts w:ascii="Arial" w:hAnsi="Arial"/>
      <w:noProof/>
      <w:color w:val="FFFFFF" w:themeColor="background1"/>
      <w:sz w:val="2"/>
    </w:rPr>
  </w:style>
  <w:style w:type="paragraph" w:customStyle="1" w:styleId="ekvpagina">
    <w:name w:val="ekv.pagina"/>
    <w:basedOn w:val="Standard"/>
    <w:uiPriority w:val="99"/>
    <w:qFormat/>
    <w:rsid w:val="0090088B"/>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90088B"/>
    <w:pPr>
      <w:spacing w:line="240" w:lineRule="auto"/>
      <w:ind w:right="113"/>
      <w:jc w:val="right"/>
    </w:pPr>
    <w:rPr>
      <w:sz w:val="10"/>
    </w:rPr>
  </w:style>
  <w:style w:type="paragraph" w:customStyle="1" w:styleId="ekvgrundtexthalbe">
    <w:name w:val="ekv.grundtext.halbe"/>
    <w:basedOn w:val="Standard"/>
    <w:uiPriority w:val="1"/>
    <w:qFormat/>
    <w:rsid w:val="0090088B"/>
    <w:pPr>
      <w:spacing w:line="127" w:lineRule="exact"/>
    </w:pPr>
  </w:style>
  <w:style w:type="character" w:customStyle="1" w:styleId="ekvhandschriftunterstrichen">
    <w:name w:val="ekv.handschrift.unterstrichen"/>
    <w:basedOn w:val="Absatz-Standardschriftart"/>
    <w:uiPriority w:val="20"/>
    <w:qFormat/>
    <w:rsid w:val="0090088B"/>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90088B"/>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90088B"/>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90088B"/>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90088B"/>
    <w:pPr>
      <w:spacing w:line="370" w:lineRule="exact"/>
    </w:pPr>
    <w:rPr>
      <w:sz w:val="28"/>
    </w:rPr>
  </w:style>
  <w:style w:type="paragraph" w:customStyle="1" w:styleId="ekvbildbeschreibung">
    <w:name w:val="ekv.bildbeschreibung"/>
    <w:basedOn w:val="Standard"/>
    <w:uiPriority w:val="40"/>
    <w:qFormat/>
    <w:rsid w:val="0090088B"/>
    <w:pPr>
      <w:shd w:val="clear" w:color="auto" w:fill="D9D9D9"/>
    </w:pPr>
  </w:style>
  <w:style w:type="paragraph" w:customStyle="1" w:styleId="ekvpicto">
    <w:name w:val="ekv.picto"/>
    <w:basedOn w:val="Standard"/>
    <w:qFormat/>
    <w:rsid w:val="0090088B"/>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90088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88B"/>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90088B"/>
  </w:style>
  <w:style w:type="character" w:customStyle="1" w:styleId="ekvarbeitsanweisungfremdsprache">
    <w:name w:val="ekv.arbeitsanweisung.fremdsprache"/>
    <w:basedOn w:val="Absatz-Standardschriftart"/>
    <w:uiPriority w:val="4"/>
    <w:qFormat/>
    <w:rsid w:val="0090088B"/>
    <w:rPr>
      <w:i/>
    </w:rPr>
  </w:style>
  <w:style w:type="paragraph" w:customStyle="1" w:styleId="ekvbild">
    <w:name w:val="ekv.bild"/>
    <w:basedOn w:val="Standard"/>
    <w:uiPriority w:val="5"/>
    <w:qFormat/>
    <w:rsid w:val="0090088B"/>
    <w:pPr>
      <w:spacing w:line="240" w:lineRule="auto"/>
    </w:pPr>
  </w:style>
  <w:style w:type="paragraph" w:customStyle="1" w:styleId="ekvbildlegende">
    <w:name w:val="ekv.bildlegende"/>
    <w:basedOn w:val="Standard"/>
    <w:uiPriority w:val="39"/>
    <w:qFormat/>
    <w:rsid w:val="0090088B"/>
    <w:rPr>
      <w:sz w:val="17"/>
    </w:rPr>
  </w:style>
  <w:style w:type="character" w:customStyle="1" w:styleId="ekvfett">
    <w:name w:val="ekv.fett"/>
    <w:basedOn w:val="Absatz-Standardschriftart"/>
    <w:uiPriority w:val="29"/>
    <w:qFormat/>
    <w:rsid w:val="0090088B"/>
    <w:rPr>
      <w:b/>
    </w:rPr>
  </w:style>
  <w:style w:type="character" w:customStyle="1" w:styleId="ekvfettkursiv">
    <w:name w:val="ekv.fett.kursiv"/>
    <w:basedOn w:val="Absatz-Standardschriftart"/>
    <w:uiPriority w:val="31"/>
    <w:qFormat/>
    <w:rsid w:val="0090088B"/>
    <w:rPr>
      <w:b/>
      <w:i/>
    </w:rPr>
  </w:style>
  <w:style w:type="character" w:customStyle="1" w:styleId="ekvkursiv">
    <w:name w:val="ekv.kursiv"/>
    <w:basedOn w:val="Absatz-Standardschriftart"/>
    <w:uiPriority w:val="30"/>
    <w:qFormat/>
    <w:rsid w:val="0090088B"/>
    <w:rPr>
      <w:i/>
    </w:rPr>
  </w:style>
  <w:style w:type="character" w:customStyle="1" w:styleId="ekvhandschriftunterstrichenausgeblendet">
    <w:name w:val="ekv.handschrift.unterstrichen.ausgeblendet"/>
    <w:basedOn w:val="Absatz-Standardschriftart"/>
    <w:uiPriority w:val="99"/>
    <w:semiHidden/>
    <w:qFormat/>
    <w:rsid w:val="0090088B"/>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90088B"/>
    <w:pPr>
      <w:spacing w:line="240" w:lineRule="auto"/>
      <w:jc w:val="center"/>
    </w:pPr>
    <w:rPr>
      <w:sz w:val="22"/>
    </w:rPr>
  </w:style>
  <w:style w:type="paragraph" w:customStyle="1" w:styleId="ekvrechendreiecklinks">
    <w:name w:val="ekv.rechendreieck.links"/>
    <w:basedOn w:val="Standard"/>
    <w:uiPriority w:val="99"/>
    <w:semiHidden/>
    <w:qFormat/>
    <w:rsid w:val="0090088B"/>
    <w:pPr>
      <w:ind w:left="113"/>
    </w:pPr>
    <w:rPr>
      <w:sz w:val="24"/>
    </w:rPr>
  </w:style>
  <w:style w:type="paragraph" w:customStyle="1" w:styleId="ekvschreiblinie">
    <w:name w:val="ekv.schreiblinie"/>
    <w:basedOn w:val="Standard"/>
    <w:uiPriority w:val="32"/>
    <w:qFormat/>
    <w:rsid w:val="0090088B"/>
    <w:pPr>
      <w:tabs>
        <w:tab w:val="left" w:pos="9327"/>
      </w:tabs>
      <w:spacing w:line="452" w:lineRule="exact"/>
    </w:pPr>
  </w:style>
  <w:style w:type="paragraph" w:customStyle="1" w:styleId="ekvrechendreieckzentriert">
    <w:name w:val="ekv.rechendreieck.zentriert"/>
    <w:basedOn w:val="ekvrechendreiecklinks"/>
    <w:uiPriority w:val="99"/>
    <w:semiHidden/>
    <w:qFormat/>
    <w:rsid w:val="0090088B"/>
    <w:pPr>
      <w:ind w:left="0"/>
      <w:jc w:val="center"/>
    </w:pPr>
  </w:style>
  <w:style w:type="paragraph" w:customStyle="1" w:styleId="ekvrechendreieckrechts">
    <w:name w:val="ekv.rechendreieck.rechts"/>
    <w:basedOn w:val="ekvrechendreiecklinks"/>
    <w:uiPriority w:val="99"/>
    <w:semiHidden/>
    <w:qFormat/>
    <w:rsid w:val="0090088B"/>
    <w:pPr>
      <w:ind w:left="0" w:right="113"/>
      <w:jc w:val="right"/>
    </w:pPr>
  </w:style>
  <w:style w:type="character" w:styleId="Kommentarzeichen">
    <w:name w:val="annotation reference"/>
    <w:basedOn w:val="Absatz-Standardschriftart"/>
    <w:uiPriority w:val="99"/>
    <w:semiHidden/>
    <w:unhideWhenUsed/>
    <w:rsid w:val="0090088B"/>
    <w:rPr>
      <w:sz w:val="16"/>
      <w:szCs w:val="16"/>
    </w:rPr>
  </w:style>
  <w:style w:type="paragraph" w:styleId="Kommentartext">
    <w:name w:val="annotation text"/>
    <w:basedOn w:val="Standard"/>
    <w:link w:val="KommentartextZchn"/>
    <w:uiPriority w:val="99"/>
    <w:semiHidden/>
    <w:unhideWhenUsed/>
    <w:rsid w:val="00900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088B"/>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90088B"/>
    <w:rPr>
      <w:b/>
      <w:bCs/>
    </w:rPr>
  </w:style>
  <w:style w:type="character" w:customStyle="1" w:styleId="KommentarthemaZchn">
    <w:name w:val="Kommentarthema Zchn"/>
    <w:basedOn w:val="KommentartextZchn"/>
    <w:link w:val="Kommentarthema"/>
    <w:uiPriority w:val="99"/>
    <w:semiHidden/>
    <w:rsid w:val="0090088B"/>
    <w:rPr>
      <w:rFonts w:ascii="Arial" w:hAnsi="Arial"/>
      <w:b/>
      <w:bCs/>
      <w:noProof/>
      <w:sz w:val="20"/>
      <w:szCs w:val="20"/>
    </w:rPr>
  </w:style>
  <w:style w:type="paragraph" w:customStyle="1" w:styleId="ekvuhr">
    <w:name w:val="ekv.uhr"/>
    <w:basedOn w:val="Standard"/>
    <w:uiPriority w:val="99"/>
    <w:semiHidden/>
    <w:qFormat/>
    <w:rsid w:val="0090088B"/>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0088B"/>
    <w:pPr>
      <w:spacing w:line="240" w:lineRule="auto"/>
    </w:pPr>
  </w:style>
  <w:style w:type="character" w:customStyle="1" w:styleId="ekvlsungunterstrichenausgeblendet">
    <w:name w:val="ekv.lösung.unterstrichen.ausgeblendet"/>
    <w:basedOn w:val="Absatz-Standardschriftart"/>
    <w:uiPriority w:val="99"/>
    <w:semiHidden/>
    <w:qFormat/>
    <w:rsid w:val="0090088B"/>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90088B"/>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90088B"/>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90088B"/>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90088B"/>
    <w:pPr>
      <w:spacing w:line="240" w:lineRule="auto"/>
    </w:pPr>
    <w:rPr>
      <w:b/>
      <w:sz w:val="41"/>
    </w:rPr>
  </w:style>
  <w:style w:type="paragraph" w:customStyle="1" w:styleId="ekvue2arial">
    <w:name w:val="ekv.ue2.arial"/>
    <w:basedOn w:val="Standard"/>
    <w:uiPriority w:val="11"/>
    <w:qFormat/>
    <w:rsid w:val="0090088B"/>
    <w:pPr>
      <w:spacing w:line="240" w:lineRule="auto"/>
    </w:pPr>
    <w:rPr>
      <w:b/>
      <w:sz w:val="27"/>
    </w:rPr>
  </w:style>
  <w:style w:type="paragraph" w:customStyle="1" w:styleId="ekvue3arial">
    <w:name w:val="ekv.ue3.arial"/>
    <w:basedOn w:val="Standard"/>
    <w:uiPriority w:val="12"/>
    <w:qFormat/>
    <w:rsid w:val="0090088B"/>
    <w:pPr>
      <w:spacing w:line="240" w:lineRule="auto"/>
    </w:pPr>
    <w:rPr>
      <w:b/>
    </w:rPr>
  </w:style>
  <w:style w:type="paragraph" w:customStyle="1" w:styleId="ekvschnittbox">
    <w:name w:val="ekv.schnittbox"/>
    <w:basedOn w:val="Standard"/>
    <w:uiPriority w:val="99"/>
    <w:semiHidden/>
    <w:qFormat/>
    <w:rsid w:val="0090088B"/>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90088B"/>
    <w:pPr>
      <w:spacing w:line="240" w:lineRule="auto"/>
    </w:pPr>
    <w:rPr>
      <w:b/>
      <w:sz w:val="50"/>
    </w:rPr>
  </w:style>
  <w:style w:type="paragraph" w:customStyle="1" w:styleId="ekvgrundtexttimes">
    <w:name w:val="ekv.grundtext.times"/>
    <w:basedOn w:val="Standard"/>
    <w:qFormat/>
    <w:rsid w:val="0090088B"/>
    <w:rPr>
      <w:rFonts w:ascii="Times New Roman" w:hAnsi="Times New Roman"/>
      <w:sz w:val="21"/>
    </w:rPr>
  </w:style>
  <w:style w:type="paragraph" w:customStyle="1" w:styleId="ekvue1times">
    <w:name w:val="ekv.ue1.times"/>
    <w:basedOn w:val="Standard"/>
    <w:uiPriority w:val="13"/>
    <w:qFormat/>
    <w:rsid w:val="0090088B"/>
    <w:pPr>
      <w:spacing w:line="240" w:lineRule="auto"/>
    </w:pPr>
    <w:rPr>
      <w:rFonts w:ascii="Times New Roman" w:hAnsi="Times New Roman"/>
      <w:b/>
      <w:sz w:val="43"/>
    </w:rPr>
  </w:style>
  <w:style w:type="paragraph" w:customStyle="1" w:styleId="ekvue2times">
    <w:name w:val="ekv.ue2.times"/>
    <w:basedOn w:val="Standard"/>
    <w:uiPriority w:val="14"/>
    <w:qFormat/>
    <w:rsid w:val="0090088B"/>
    <w:pPr>
      <w:spacing w:line="240" w:lineRule="auto"/>
    </w:pPr>
    <w:rPr>
      <w:rFonts w:ascii="Times New Roman" w:hAnsi="Times New Roman"/>
      <w:b/>
      <w:sz w:val="29"/>
    </w:rPr>
  </w:style>
  <w:style w:type="paragraph" w:customStyle="1" w:styleId="ekvue3times">
    <w:name w:val="ekv.ue3.times"/>
    <w:basedOn w:val="Standard"/>
    <w:uiPriority w:val="15"/>
    <w:qFormat/>
    <w:rsid w:val="0090088B"/>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90088B"/>
    <w:rPr>
      <w:color w:val="808080"/>
    </w:rPr>
  </w:style>
  <w:style w:type="paragraph" w:customStyle="1" w:styleId="ekvquelle">
    <w:name w:val="ekv.quelle"/>
    <w:basedOn w:val="Standard"/>
    <w:uiPriority w:val="99"/>
    <w:qFormat/>
    <w:rsid w:val="0090088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90088B"/>
    <w:pPr>
      <w:ind w:left="57"/>
    </w:pPr>
    <w:rPr>
      <w:sz w:val="18"/>
    </w:rPr>
  </w:style>
  <w:style w:type="paragraph" w:customStyle="1" w:styleId="ekvtabellezentriert">
    <w:name w:val="ekv.tabelle.zentriert"/>
    <w:basedOn w:val="Standard"/>
    <w:qFormat/>
    <w:rsid w:val="0090088B"/>
    <w:pPr>
      <w:jc w:val="center"/>
    </w:pPr>
    <w:rPr>
      <w:sz w:val="18"/>
    </w:rPr>
  </w:style>
  <w:style w:type="character" w:customStyle="1" w:styleId="ekvsymbolaufzhlung">
    <w:name w:val="ekv.symbol.aufzählung"/>
    <w:basedOn w:val="Absatz-Standardschriftart"/>
    <w:uiPriority w:val="1"/>
    <w:qFormat/>
    <w:rsid w:val="0090088B"/>
    <w:rPr>
      <w:sz w:val="17"/>
    </w:rPr>
  </w:style>
  <w:style w:type="character" w:customStyle="1" w:styleId="ekvsymbolaufzhlungszeichen">
    <w:name w:val="ekv.symbol.aufzählungszeichen"/>
    <w:basedOn w:val="Absatz-Standardschriftart"/>
    <w:uiPriority w:val="1"/>
    <w:semiHidden/>
    <w:qFormat/>
    <w:rsid w:val="0090088B"/>
    <w:rPr>
      <w:sz w:val="17"/>
    </w:rPr>
  </w:style>
  <w:style w:type="table" w:customStyle="1" w:styleId="GridTableLight">
    <w:name w:val="Grid Table Light"/>
    <w:basedOn w:val="NormaleTabelle"/>
    <w:uiPriority w:val="40"/>
    <w:rsid w:val="009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0088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90088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0088B"/>
  </w:style>
  <w:style w:type="table" w:styleId="Tabellenraster">
    <w:name w:val="Table Grid"/>
    <w:basedOn w:val="NormaleTabelle"/>
    <w:uiPriority w:val="39"/>
    <w:rsid w:val="009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90088B"/>
    <w:pPr>
      <w:spacing w:line="240" w:lineRule="auto"/>
    </w:pPr>
    <w:rPr>
      <w:sz w:val="16"/>
    </w:rPr>
  </w:style>
  <w:style w:type="paragraph" w:customStyle="1" w:styleId="ekvkvnummer">
    <w:name w:val="ekv.kv.nummer"/>
    <w:basedOn w:val="Standard"/>
    <w:uiPriority w:val="48"/>
    <w:qFormat/>
    <w:rsid w:val="0090088B"/>
    <w:rPr>
      <w:rFonts w:eastAsia="Times New Roman" w:cs="Times New Roman"/>
      <w:sz w:val="24"/>
      <w:szCs w:val="24"/>
      <w:lang w:eastAsia="de-DE"/>
    </w:rPr>
  </w:style>
  <w:style w:type="character" w:styleId="Zeilennummer">
    <w:name w:val="line number"/>
    <w:basedOn w:val="Absatz-Standardschriftart"/>
    <w:uiPriority w:val="99"/>
    <w:semiHidden/>
    <w:unhideWhenUsed/>
    <w:rsid w:val="0090088B"/>
  </w:style>
  <w:style w:type="character" w:customStyle="1" w:styleId="ekvsymbol">
    <w:name w:val="ekv.symbol"/>
    <w:basedOn w:val="Absatz-Standardschriftart"/>
    <w:uiPriority w:val="1"/>
    <w:qFormat/>
    <w:rsid w:val="0090088B"/>
    <w:rPr>
      <w:rFonts w:ascii="Arial" w:hAnsi="Arial"/>
      <w:noProof/>
      <w:position w:val="-2"/>
      <w:sz w:val="21"/>
      <w:lang w:val="de-DE"/>
    </w:rPr>
  </w:style>
  <w:style w:type="paragraph" w:customStyle="1" w:styleId="ekvaufzhlung">
    <w:name w:val="ekv.aufzählung"/>
    <w:basedOn w:val="Standard"/>
    <w:uiPriority w:val="2"/>
    <w:qFormat/>
    <w:rsid w:val="0090088B"/>
    <w:pPr>
      <w:tabs>
        <w:tab w:val="left" w:pos="454"/>
        <w:tab w:val="left" w:pos="794"/>
      </w:tabs>
      <w:ind w:left="340" w:hanging="340"/>
    </w:pPr>
  </w:style>
  <w:style w:type="paragraph" w:customStyle="1" w:styleId="ekvtabelle">
    <w:name w:val="ekv.tabelle"/>
    <w:basedOn w:val="Standard"/>
    <w:qFormat/>
    <w:rsid w:val="0090088B"/>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90088B"/>
    <w:pPr>
      <w:spacing w:after="0" w:line="240" w:lineRule="auto"/>
    </w:pPr>
    <w:tblPr/>
  </w:style>
  <w:style w:type="paragraph" w:customStyle="1" w:styleId="ekvsprechblase">
    <w:name w:val="ekv.sprechblase"/>
    <w:basedOn w:val="Standard"/>
    <w:uiPriority w:val="99"/>
    <w:semiHidden/>
    <w:qFormat/>
    <w:rsid w:val="0090088B"/>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90088B"/>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90088B"/>
    <w:rPr>
      <w:b/>
      <w:sz w:val="24"/>
    </w:rPr>
  </w:style>
  <w:style w:type="paragraph" w:customStyle="1" w:styleId="ekvaufgabenwortkarte">
    <w:name w:val="ekv.aufgaben.wortkarte"/>
    <w:basedOn w:val="Standard"/>
    <w:uiPriority w:val="99"/>
    <w:semiHidden/>
    <w:qFormat/>
    <w:rsid w:val="0090088B"/>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90088B"/>
    <w:pPr>
      <w:shd w:val="clear" w:color="auto" w:fill="A6A6A6" w:themeFill="background1" w:themeFillShade="A6"/>
      <w:spacing w:before="40" w:after="120"/>
    </w:pPr>
  </w:style>
  <w:style w:type="paragraph" w:customStyle="1" w:styleId="ekvboxtext">
    <w:name w:val="ekv.box.text"/>
    <w:basedOn w:val="Standard"/>
    <w:uiPriority w:val="99"/>
    <w:semiHidden/>
    <w:qFormat/>
    <w:rsid w:val="0090088B"/>
    <w:pPr>
      <w:shd w:val="clear" w:color="auto" w:fill="D9D9D9" w:themeFill="background1" w:themeFillShade="D9"/>
    </w:pPr>
  </w:style>
  <w:style w:type="paragraph" w:styleId="Kopfzeile">
    <w:name w:val="header"/>
    <w:aliases w:val="ekv.kopfzeile"/>
    <w:basedOn w:val="Standard"/>
    <w:link w:val="KopfzeileZchn"/>
    <w:uiPriority w:val="99"/>
    <w:semiHidden/>
    <w:rsid w:val="0090088B"/>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90088B"/>
    <w:rPr>
      <w:rFonts w:ascii="Arial" w:hAnsi="Arial"/>
      <w:noProof/>
      <w:color w:val="FFFFFF" w:themeColor="background1"/>
      <w:sz w:val="2"/>
    </w:rPr>
  </w:style>
  <w:style w:type="paragraph" w:styleId="Fuzeile">
    <w:name w:val="footer"/>
    <w:aliases w:val="ekv.fußzeile"/>
    <w:basedOn w:val="Standard"/>
    <w:link w:val="FuzeileZchn"/>
    <w:uiPriority w:val="99"/>
    <w:semiHidden/>
    <w:rsid w:val="0090088B"/>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90088B"/>
    <w:rPr>
      <w:rFonts w:ascii="Arial" w:hAnsi="Arial"/>
      <w:noProof/>
      <w:color w:val="FFFFFF" w:themeColor="background1"/>
      <w:sz w:val="2"/>
    </w:rPr>
  </w:style>
  <w:style w:type="paragraph" w:customStyle="1" w:styleId="ekvpagina">
    <w:name w:val="ekv.pagina"/>
    <w:basedOn w:val="Standard"/>
    <w:uiPriority w:val="99"/>
    <w:qFormat/>
    <w:rsid w:val="0090088B"/>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90088B"/>
    <w:pPr>
      <w:spacing w:line="240" w:lineRule="auto"/>
      <w:ind w:right="113"/>
      <w:jc w:val="right"/>
    </w:pPr>
    <w:rPr>
      <w:sz w:val="10"/>
    </w:rPr>
  </w:style>
  <w:style w:type="paragraph" w:customStyle="1" w:styleId="ekvgrundtexthalbe">
    <w:name w:val="ekv.grundtext.halbe"/>
    <w:basedOn w:val="Standard"/>
    <w:uiPriority w:val="1"/>
    <w:qFormat/>
    <w:rsid w:val="0090088B"/>
    <w:pPr>
      <w:spacing w:line="127" w:lineRule="exact"/>
    </w:pPr>
  </w:style>
  <w:style w:type="character" w:customStyle="1" w:styleId="ekvhandschriftunterstrichen">
    <w:name w:val="ekv.handschrift.unterstrichen"/>
    <w:basedOn w:val="Absatz-Standardschriftart"/>
    <w:uiPriority w:val="20"/>
    <w:qFormat/>
    <w:rsid w:val="0090088B"/>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90088B"/>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90088B"/>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90088B"/>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90088B"/>
    <w:pPr>
      <w:spacing w:line="370" w:lineRule="exact"/>
    </w:pPr>
    <w:rPr>
      <w:sz w:val="28"/>
    </w:rPr>
  </w:style>
  <w:style w:type="paragraph" w:customStyle="1" w:styleId="ekvbildbeschreibung">
    <w:name w:val="ekv.bildbeschreibung"/>
    <w:basedOn w:val="Standard"/>
    <w:uiPriority w:val="40"/>
    <w:qFormat/>
    <w:rsid w:val="0090088B"/>
    <w:pPr>
      <w:shd w:val="clear" w:color="auto" w:fill="D9D9D9"/>
    </w:pPr>
  </w:style>
  <w:style w:type="paragraph" w:customStyle="1" w:styleId="ekvpicto">
    <w:name w:val="ekv.picto"/>
    <w:basedOn w:val="Standard"/>
    <w:qFormat/>
    <w:rsid w:val="0090088B"/>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90088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88B"/>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90088B"/>
  </w:style>
  <w:style w:type="character" w:customStyle="1" w:styleId="ekvarbeitsanweisungfremdsprache">
    <w:name w:val="ekv.arbeitsanweisung.fremdsprache"/>
    <w:basedOn w:val="Absatz-Standardschriftart"/>
    <w:uiPriority w:val="4"/>
    <w:qFormat/>
    <w:rsid w:val="0090088B"/>
    <w:rPr>
      <w:i/>
    </w:rPr>
  </w:style>
  <w:style w:type="paragraph" w:customStyle="1" w:styleId="ekvbild">
    <w:name w:val="ekv.bild"/>
    <w:basedOn w:val="Standard"/>
    <w:uiPriority w:val="5"/>
    <w:qFormat/>
    <w:rsid w:val="0090088B"/>
    <w:pPr>
      <w:spacing w:line="240" w:lineRule="auto"/>
    </w:pPr>
  </w:style>
  <w:style w:type="paragraph" w:customStyle="1" w:styleId="ekvbildlegende">
    <w:name w:val="ekv.bildlegende"/>
    <w:basedOn w:val="Standard"/>
    <w:uiPriority w:val="39"/>
    <w:qFormat/>
    <w:rsid w:val="0090088B"/>
    <w:rPr>
      <w:sz w:val="17"/>
    </w:rPr>
  </w:style>
  <w:style w:type="character" w:customStyle="1" w:styleId="ekvfett">
    <w:name w:val="ekv.fett"/>
    <w:basedOn w:val="Absatz-Standardschriftart"/>
    <w:uiPriority w:val="29"/>
    <w:qFormat/>
    <w:rsid w:val="0090088B"/>
    <w:rPr>
      <w:b/>
    </w:rPr>
  </w:style>
  <w:style w:type="character" w:customStyle="1" w:styleId="ekvfettkursiv">
    <w:name w:val="ekv.fett.kursiv"/>
    <w:basedOn w:val="Absatz-Standardschriftart"/>
    <w:uiPriority w:val="31"/>
    <w:qFormat/>
    <w:rsid w:val="0090088B"/>
    <w:rPr>
      <w:b/>
      <w:i/>
    </w:rPr>
  </w:style>
  <w:style w:type="character" w:customStyle="1" w:styleId="ekvkursiv">
    <w:name w:val="ekv.kursiv"/>
    <w:basedOn w:val="Absatz-Standardschriftart"/>
    <w:uiPriority w:val="30"/>
    <w:qFormat/>
    <w:rsid w:val="0090088B"/>
    <w:rPr>
      <w:i/>
    </w:rPr>
  </w:style>
  <w:style w:type="character" w:customStyle="1" w:styleId="ekvhandschriftunterstrichenausgeblendet">
    <w:name w:val="ekv.handschrift.unterstrichen.ausgeblendet"/>
    <w:basedOn w:val="Absatz-Standardschriftart"/>
    <w:uiPriority w:val="99"/>
    <w:semiHidden/>
    <w:qFormat/>
    <w:rsid w:val="0090088B"/>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90088B"/>
    <w:pPr>
      <w:spacing w:line="240" w:lineRule="auto"/>
      <w:jc w:val="center"/>
    </w:pPr>
    <w:rPr>
      <w:sz w:val="22"/>
    </w:rPr>
  </w:style>
  <w:style w:type="paragraph" w:customStyle="1" w:styleId="ekvrechendreiecklinks">
    <w:name w:val="ekv.rechendreieck.links"/>
    <w:basedOn w:val="Standard"/>
    <w:uiPriority w:val="99"/>
    <w:semiHidden/>
    <w:qFormat/>
    <w:rsid w:val="0090088B"/>
    <w:pPr>
      <w:ind w:left="113"/>
    </w:pPr>
    <w:rPr>
      <w:sz w:val="24"/>
    </w:rPr>
  </w:style>
  <w:style w:type="paragraph" w:customStyle="1" w:styleId="ekvschreiblinie">
    <w:name w:val="ekv.schreiblinie"/>
    <w:basedOn w:val="Standard"/>
    <w:uiPriority w:val="32"/>
    <w:qFormat/>
    <w:rsid w:val="0090088B"/>
    <w:pPr>
      <w:tabs>
        <w:tab w:val="left" w:pos="9327"/>
      </w:tabs>
      <w:spacing w:line="452" w:lineRule="exact"/>
    </w:pPr>
  </w:style>
  <w:style w:type="paragraph" w:customStyle="1" w:styleId="ekvrechendreieckzentriert">
    <w:name w:val="ekv.rechendreieck.zentriert"/>
    <w:basedOn w:val="ekvrechendreiecklinks"/>
    <w:uiPriority w:val="99"/>
    <w:semiHidden/>
    <w:qFormat/>
    <w:rsid w:val="0090088B"/>
    <w:pPr>
      <w:ind w:left="0"/>
      <w:jc w:val="center"/>
    </w:pPr>
  </w:style>
  <w:style w:type="paragraph" w:customStyle="1" w:styleId="ekvrechendreieckrechts">
    <w:name w:val="ekv.rechendreieck.rechts"/>
    <w:basedOn w:val="ekvrechendreiecklinks"/>
    <w:uiPriority w:val="99"/>
    <w:semiHidden/>
    <w:qFormat/>
    <w:rsid w:val="0090088B"/>
    <w:pPr>
      <w:ind w:left="0" w:right="113"/>
      <w:jc w:val="right"/>
    </w:pPr>
  </w:style>
  <w:style w:type="character" w:styleId="Kommentarzeichen">
    <w:name w:val="annotation reference"/>
    <w:basedOn w:val="Absatz-Standardschriftart"/>
    <w:uiPriority w:val="99"/>
    <w:semiHidden/>
    <w:unhideWhenUsed/>
    <w:rsid w:val="0090088B"/>
    <w:rPr>
      <w:sz w:val="16"/>
      <w:szCs w:val="16"/>
    </w:rPr>
  </w:style>
  <w:style w:type="paragraph" w:styleId="Kommentartext">
    <w:name w:val="annotation text"/>
    <w:basedOn w:val="Standard"/>
    <w:link w:val="KommentartextZchn"/>
    <w:uiPriority w:val="99"/>
    <w:semiHidden/>
    <w:unhideWhenUsed/>
    <w:rsid w:val="00900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088B"/>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90088B"/>
    <w:rPr>
      <w:b/>
      <w:bCs/>
    </w:rPr>
  </w:style>
  <w:style w:type="character" w:customStyle="1" w:styleId="KommentarthemaZchn">
    <w:name w:val="Kommentarthema Zchn"/>
    <w:basedOn w:val="KommentartextZchn"/>
    <w:link w:val="Kommentarthema"/>
    <w:uiPriority w:val="99"/>
    <w:semiHidden/>
    <w:rsid w:val="0090088B"/>
    <w:rPr>
      <w:rFonts w:ascii="Arial" w:hAnsi="Arial"/>
      <w:b/>
      <w:bCs/>
      <w:noProof/>
      <w:sz w:val="20"/>
      <w:szCs w:val="20"/>
    </w:rPr>
  </w:style>
  <w:style w:type="paragraph" w:customStyle="1" w:styleId="ekvuhr">
    <w:name w:val="ekv.uhr"/>
    <w:basedOn w:val="Standard"/>
    <w:uiPriority w:val="99"/>
    <w:semiHidden/>
    <w:qFormat/>
    <w:rsid w:val="0090088B"/>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0088B"/>
    <w:pPr>
      <w:spacing w:line="240" w:lineRule="auto"/>
    </w:pPr>
  </w:style>
  <w:style w:type="character" w:customStyle="1" w:styleId="ekvlsungunterstrichenausgeblendet">
    <w:name w:val="ekv.lösung.unterstrichen.ausgeblendet"/>
    <w:basedOn w:val="Absatz-Standardschriftart"/>
    <w:uiPriority w:val="99"/>
    <w:semiHidden/>
    <w:qFormat/>
    <w:rsid w:val="0090088B"/>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90088B"/>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90088B"/>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90088B"/>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90088B"/>
    <w:pPr>
      <w:spacing w:line="240" w:lineRule="auto"/>
    </w:pPr>
    <w:rPr>
      <w:b/>
      <w:sz w:val="41"/>
    </w:rPr>
  </w:style>
  <w:style w:type="paragraph" w:customStyle="1" w:styleId="ekvue2arial">
    <w:name w:val="ekv.ue2.arial"/>
    <w:basedOn w:val="Standard"/>
    <w:uiPriority w:val="11"/>
    <w:qFormat/>
    <w:rsid w:val="0090088B"/>
    <w:pPr>
      <w:spacing w:line="240" w:lineRule="auto"/>
    </w:pPr>
    <w:rPr>
      <w:b/>
      <w:sz w:val="27"/>
    </w:rPr>
  </w:style>
  <w:style w:type="paragraph" w:customStyle="1" w:styleId="ekvue3arial">
    <w:name w:val="ekv.ue3.arial"/>
    <w:basedOn w:val="Standard"/>
    <w:uiPriority w:val="12"/>
    <w:qFormat/>
    <w:rsid w:val="0090088B"/>
    <w:pPr>
      <w:spacing w:line="240" w:lineRule="auto"/>
    </w:pPr>
    <w:rPr>
      <w:b/>
    </w:rPr>
  </w:style>
  <w:style w:type="paragraph" w:customStyle="1" w:styleId="ekvschnittbox">
    <w:name w:val="ekv.schnittbox"/>
    <w:basedOn w:val="Standard"/>
    <w:uiPriority w:val="99"/>
    <w:semiHidden/>
    <w:qFormat/>
    <w:rsid w:val="0090088B"/>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90088B"/>
    <w:pPr>
      <w:spacing w:line="240" w:lineRule="auto"/>
    </w:pPr>
    <w:rPr>
      <w:b/>
      <w:sz w:val="50"/>
    </w:rPr>
  </w:style>
  <w:style w:type="paragraph" w:customStyle="1" w:styleId="ekvgrundtexttimes">
    <w:name w:val="ekv.grundtext.times"/>
    <w:basedOn w:val="Standard"/>
    <w:qFormat/>
    <w:rsid w:val="0090088B"/>
    <w:rPr>
      <w:rFonts w:ascii="Times New Roman" w:hAnsi="Times New Roman"/>
      <w:sz w:val="21"/>
    </w:rPr>
  </w:style>
  <w:style w:type="paragraph" w:customStyle="1" w:styleId="ekvue1times">
    <w:name w:val="ekv.ue1.times"/>
    <w:basedOn w:val="Standard"/>
    <w:uiPriority w:val="13"/>
    <w:qFormat/>
    <w:rsid w:val="0090088B"/>
    <w:pPr>
      <w:spacing w:line="240" w:lineRule="auto"/>
    </w:pPr>
    <w:rPr>
      <w:rFonts w:ascii="Times New Roman" w:hAnsi="Times New Roman"/>
      <w:b/>
      <w:sz w:val="43"/>
    </w:rPr>
  </w:style>
  <w:style w:type="paragraph" w:customStyle="1" w:styleId="ekvue2times">
    <w:name w:val="ekv.ue2.times"/>
    <w:basedOn w:val="Standard"/>
    <w:uiPriority w:val="14"/>
    <w:qFormat/>
    <w:rsid w:val="0090088B"/>
    <w:pPr>
      <w:spacing w:line="240" w:lineRule="auto"/>
    </w:pPr>
    <w:rPr>
      <w:rFonts w:ascii="Times New Roman" w:hAnsi="Times New Roman"/>
      <w:b/>
      <w:sz w:val="29"/>
    </w:rPr>
  </w:style>
  <w:style w:type="paragraph" w:customStyle="1" w:styleId="ekvue3times">
    <w:name w:val="ekv.ue3.times"/>
    <w:basedOn w:val="Standard"/>
    <w:uiPriority w:val="15"/>
    <w:qFormat/>
    <w:rsid w:val="0090088B"/>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90088B"/>
    <w:rPr>
      <w:color w:val="808080"/>
    </w:rPr>
  </w:style>
  <w:style w:type="paragraph" w:customStyle="1" w:styleId="ekvquelle">
    <w:name w:val="ekv.quelle"/>
    <w:basedOn w:val="Standard"/>
    <w:uiPriority w:val="99"/>
    <w:qFormat/>
    <w:rsid w:val="0090088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90088B"/>
    <w:pPr>
      <w:ind w:left="57"/>
    </w:pPr>
    <w:rPr>
      <w:sz w:val="18"/>
    </w:rPr>
  </w:style>
  <w:style w:type="paragraph" w:customStyle="1" w:styleId="ekvtabellezentriert">
    <w:name w:val="ekv.tabelle.zentriert"/>
    <w:basedOn w:val="Standard"/>
    <w:qFormat/>
    <w:rsid w:val="0090088B"/>
    <w:pPr>
      <w:jc w:val="center"/>
    </w:pPr>
    <w:rPr>
      <w:sz w:val="18"/>
    </w:rPr>
  </w:style>
  <w:style w:type="character" w:customStyle="1" w:styleId="ekvsymbolaufzhlung">
    <w:name w:val="ekv.symbol.aufzählung"/>
    <w:basedOn w:val="Absatz-Standardschriftart"/>
    <w:uiPriority w:val="1"/>
    <w:qFormat/>
    <w:rsid w:val="0090088B"/>
    <w:rPr>
      <w:sz w:val="17"/>
    </w:rPr>
  </w:style>
  <w:style w:type="character" w:customStyle="1" w:styleId="ekvsymbolaufzhlungszeichen">
    <w:name w:val="ekv.symbol.aufzählungszeichen"/>
    <w:basedOn w:val="Absatz-Standardschriftart"/>
    <w:uiPriority w:val="1"/>
    <w:semiHidden/>
    <w:qFormat/>
    <w:rsid w:val="0090088B"/>
    <w:rPr>
      <w:sz w:val="17"/>
    </w:rPr>
  </w:style>
  <w:style w:type="table" w:customStyle="1" w:styleId="GridTableLight">
    <w:name w:val="Grid Table Light"/>
    <w:basedOn w:val="NormaleTabelle"/>
    <w:uiPriority w:val="40"/>
    <w:rsid w:val="009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79B1-70CD-48D6-94F0-7E6BCCD2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293</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7</cp:revision>
  <cp:lastPrinted>2016-12-23T16:36:00Z</cp:lastPrinted>
  <dcterms:created xsi:type="dcterms:W3CDTF">2018-12-07T13:35:00Z</dcterms:created>
  <dcterms:modified xsi:type="dcterms:W3CDTF">2018-12-11T10:50:00Z</dcterms:modified>
  <cp:category>S013451030_Maennerunde.tif;S013451050_Kolonialvoelker.tif</cp:category>
</cp:coreProperties>
</file>