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641" w:rsidRDefault="00427641" w:rsidP="00427641">
      <w:pPr>
        <w:pStyle w:val="ekvue1arial"/>
      </w:pPr>
      <w:bookmarkStart w:id="0" w:name="_GoBack"/>
      <w:bookmarkEnd w:id="0"/>
      <w:r w:rsidRPr="00AE1C8E">
        <w:t>Abschluss</w:t>
      </w:r>
    </w:p>
    <w:p w:rsidR="00427641" w:rsidRPr="00C464A0" w:rsidRDefault="00427641" w:rsidP="00427641">
      <w:pPr>
        <w:rPr>
          <w:rStyle w:val="ekvlsung"/>
        </w:rPr>
      </w:pPr>
    </w:p>
    <w:p w:rsidR="00427641" w:rsidRPr="002C0C47" w:rsidRDefault="00427641" w:rsidP="00427641">
      <w:pPr>
        <w:pStyle w:val="ekvpicto"/>
        <w:framePr w:wrap="around"/>
        <w:rPr>
          <w:rStyle w:val="ekvnummerierung"/>
        </w:rPr>
      </w:pPr>
      <w:r>
        <w:rPr>
          <w:lang w:eastAsia="de-DE"/>
        </w:rPr>
        <w:drawing>
          <wp:inline distT="0" distB="0" distL="0" distR="0" wp14:anchorId="06D68E7D" wp14:editId="7025027C">
            <wp:extent cx="215900" cy="2159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641" w:rsidRDefault="00427641" w:rsidP="00427641">
      <w:pPr>
        <w:pStyle w:val="ekvaufzhlung"/>
      </w:pPr>
      <w:r>
        <w:rPr>
          <w:rStyle w:val="ekvnummerierung"/>
        </w:rPr>
        <w:t>1</w:t>
      </w:r>
      <w:r>
        <w:tab/>
      </w:r>
      <w:r w:rsidRPr="00AE1C8E">
        <w:t xml:space="preserve">Formuliere </w:t>
      </w:r>
      <w:r>
        <w:t xml:space="preserve">zu den folgenden Aspekten </w:t>
      </w:r>
      <w:r w:rsidRPr="00AE1C8E">
        <w:t>zwei bis drei Sätze.</w:t>
      </w:r>
    </w:p>
    <w:p w:rsidR="00427641" w:rsidRDefault="00427641" w:rsidP="00427641">
      <w:pPr>
        <w:pStyle w:val="ekvgrundtexthalbe"/>
      </w:pPr>
    </w:p>
    <w:p w:rsidR="00427641" w:rsidRDefault="00427641" w:rsidP="00427641">
      <w:pPr>
        <w:pStyle w:val="ekvschreiblinie"/>
      </w:pPr>
      <w:r>
        <w:t xml:space="preserve">Jäger und Sammler: </w:t>
      </w:r>
      <w:r w:rsidRPr="00AE1C8E">
        <w:rPr>
          <w:u w:val="single"/>
        </w:rPr>
        <w:tab/>
      </w:r>
    </w:p>
    <w:p w:rsidR="00427641" w:rsidRPr="00AE1C8E" w:rsidRDefault="00427641" w:rsidP="00427641">
      <w:pPr>
        <w:pStyle w:val="ekvschreiblinie"/>
        <w:rPr>
          <w:u w:val="single"/>
        </w:rPr>
      </w:pP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</w:p>
    <w:p w:rsidR="00427641" w:rsidRDefault="00427641" w:rsidP="00427641">
      <w:pPr>
        <w:pStyle w:val="ekvschreiblinie"/>
        <w:rPr>
          <w:u w:val="single"/>
        </w:rPr>
      </w:pP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</w:p>
    <w:p w:rsidR="00427641" w:rsidRPr="00AE1C8E" w:rsidRDefault="00427641" w:rsidP="00427641">
      <w:pPr>
        <w:pStyle w:val="ekvschreiblinie"/>
        <w:rPr>
          <w:u w:val="single"/>
        </w:rPr>
      </w:pP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</w:p>
    <w:p w:rsidR="00427641" w:rsidRPr="00AE1C8E" w:rsidRDefault="00427641" w:rsidP="00427641">
      <w:pPr>
        <w:pStyle w:val="ekvschreiblinie"/>
        <w:rPr>
          <w:u w:val="single"/>
        </w:rPr>
      </w:pP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</w:p>
    <w:p w:rsidR="00427641" w:rsidRPr="00AE1C8E" w:rsidRDefault="00427641" w:rsidP="00427641">
      <w:pPr>
        <w:pStyle w:val="ekvschreiblinie"/>
        <w:rPr>
          <w:u w:val="single"/>
        </w:rPr>
      </w:pP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</w:p>
    <w:p w:rsidR="00427641" w:rsidRDefault="00427641" w:rsidP="00427641">
      <w:pPr>
        <w:pStyle w:val="ekvgrundtexthalbe"/>
      </w:pPr>
    </w:p>
    <w:p w:rsidR="00427641" w:rsidRDefault="00427641" w:rsidP="00427641">
      <w:pPr>
        <w:pStyle w:val="ekvschreiblinie"/>
      </w:pPr>
      <w:r>
        <w:t xml:space="preserve">Ackerbau und Viehzucht: </w:t>
      </w:r>
      <w:r w:rsidRPr="00AE1C8E">
        <w:rPr>
          <w:u w:val="single"/>
        </w:rPr>
        <w:tab/>
      </w:r>
    </w:p>
    <w:p w:rsidR="00427641" w:rsidRPr="00AE1C8E" w:rsidRDefault="00427641" w:rsidP="00427641">
      <w:pPr>
        <w:pStyle w:val="ekvschreiblinie"/>
        <w:rPr>
          <w:u w:val="single"/>
        </w:rPr>
      </w:pP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</w:p>
    <w:p w:rsidR="00427641" w:rsidRDefault="00427641" w:rsidP="00427641">
      <w:pPr>
        <w:pStyle w:val="ekvschreiblinie"/>
        <w:rPr>
          <w:u w:val="single"/>
        </w:rPr>
      </w:pP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</w:p>
    <w:p w:rsidR="00427641" w:rsidRPr="00AE1C8E" w:rsidRDefault="00427641" w:rsidP="00427641">
      <w:pPr>
        <w:pStyle w:val="ekvschreiblinie"/>
        <w:rPr>
          <w:u w:val="single"/>
        </w:rPr>
      </w:pP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</w:p>
    <w:p w:rsidR="00427641" w:rsidRPr="00AE1C8E" w:rsidRDefault="00427641" w:rsidP="00427641">
      <w:pPr>
        <w:pStyle w:val="ekvschreiblinie"/>
        <w:rPr>
          <w:u w:val="single"/>
        </w:rPr>
      </w:pP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</w:p>
    <w:p w:rsidR="00427641" w:rsidRPr="00AE1C8E" w:rsidRDefault="00427641" w:rsidP="00427641">
      <w:pPr>
        <w:pStyle w:val="ekvschreiblinie"/>
        <w:rPr>
          <w:u w:val="single"/>
        </w:rPr>
      </w:pP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</w:p>
    <w:p w:rsidR="00427641" w:rsidRDefault="00427641" w:rsidP="00427641">
      <w:pPr>
        <w:pStyle w:val="ekvgrundtexthalbe"/>
      </w:pPr>
    </w:p>
    <w:p w:rsidR="00427641" w:rsidRDefault="00427641" w:rsidP="00427641">
      <w:pPr>
        <w:pStyle w:val="ekvschreiblinie"/>
      </w:pPr>
      <w:r>
        <w:t xml:space="preserve">Erfindungen: </w:t>
      </w:r>
      <w:r w:rsidRPr="00AE1C8E">
        <w:rPr>
          <w:u w:val="single"/>
        </w:rPr>
        <w:tab/>
      </w:r>
    </w:p>
    <w:p w:rsidR="00427641" w:rsidRPr="00AE1C8E" w:rsidRDefault="00427641" w:rsidP="00427641">
      <w:pPr>
        <w:pStyle w:val="ekvschreiblinie"/>
        <w:rPr>
          <w:u w:val="single"/>
        </w:rPr>
      </w:pP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</w:p>
    <w:p w:rsidR="00427641" w:rsidRDefault="00427641" w:rsidP="00427641">
      <w:pPr>
        <w:pStyle w:val="ekvschreiblinie"/>
        <w:rPr>
          <w:u w:val="single"/>
        </w:rPr>
      </w:pP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</w:p>
    <w:p w:rsidR="00427641" w:rsidRPr="00AE1C8E" w:rsidRDefault="00427641" w:rsidP="00427641">
      <w:pPr>
        <w:pStyle w:val="ekvschreiblinie"/>
        <w:rPr>
          <w:u w:val="single"/>
        </w:rPr>
      </w:pP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</w:p>
    <w:p w:rsidR="00427641" w:rsidRPr="00AE1C8E" w:rsidRDefault="00427641" w:rsidP="00427641">
      <w:pPr>
        <w:pStyle w:val="ekvschreiblinie"/>
        <w:rPr>
          <w:u w:val="single"/>
        </w:rPr>
      </w:pP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</w:p>
    <w:p w:rsidR="00427641" w:rsidRPr="00AE1C8E" w:rsidRDefault="00427641" w:rsidP="00427641">
      <w:pPr>
        <w:pStyle w:val="ekvschreiblinie"/>
        <w:rPr>
          <w:u w:val="single"/>
        </w:rPr>
      </w:pP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</w:p>
    <w:p w:rsidR="00427641" w:rsidRDefault="00427641" w:rsidP="00427641">
      <w:pPr>
        <w:pStyle w:val="ekvgrundtexthalbe"/>
      </w:pPr>
    </w:p>
    <w:p w:rsidR="00427641" w:rsidRDefault="00427641" w:rsidP="00427641">
      <w:pPr>
        <w:pStyle w:val="ekvgrundtexthalbe"/>
      </w:pPr>
    </w:p>
    <w:p w:rsidR="00427641" w:rsidRDefault="00427641" w:rsidP="00427641">
      <w:pPr>
        <w:pStyle w:val="ekvschreiblinie"/>
      </w:pPr>
      <w:r>
        <w:t>Metallzeit:</w:t>
      </w:r>
      <w:r w:rsidRPr="00AE1C8E">
        <w:t xml:space="preserve"> </w:t>
      </w:r>
      <w:r w:rsidRPr="00AE1C8E">
        <w:rPr>
          <w:u w:val="single"/>
        </w:rPr>
        <w:tab/>
      </w:r>
    </w:p>
    <w:p w:rsidR="00427641" w:rsidRPr="00AE1C8E" w:rsidRDefault="00427641" w:rsidP="00427641">
      <w:pPr>
        <w:pStyle w:val="ekvschreiblinie"/>
        <w:rPr>
          <w:u w:val="single"/>
        </w:rPr>
      </w:pP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</w:p>
    <w:p w:rsidR="00427641" w:rsidRPr="00AE1C8E" w:rsidRDefault="00427641" w:rsidP="00427641">
      <w:pPr>
        <w:pStyle w:val="ekvschreiblinie"/>
        <w:rPr>
          <w:u w:val="single"/>
        </w:rPr>
      </w:pP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</w:p>
    <w:p w:rsidR="00427641" w:rsidRDefault="00427641" w:rsidP="00427641">
      <w:pPr>
        <w:pStyle w:val="ekvschreiblinie"/>
        <w:rPr>
          <w:u w:val="single"/>
        </w:rPr>
      </w:pP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</w:p>
    <w:p w:rsidR="00427641" w:rsidRDefault="00427641" w:rsidP="00427641">
      <w:pPr>
        <w:pStyle w:val="ekvschreiblinie"/>
        <w:rPr>
          <w:u w:val="single"/>
        </w:rPr>
      </w:pP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</w:p>
    <w:p w:rsidR="00427641" w:rsidRPr="00AE1C8E" w:rsidRDefault="00427641" w:rsidP="00427641">
      <w:pPr>
        <w:pStyle w:val="ekvschreiblinie"/>
        <w:rPr>
          <w:u w:val="single"/>
        </w:rPr>
      </w:pP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</w:p>
    <w:p w:rsidR="00427641" w:rsidRDefault="00427641" w:rsidP="00427641"/>
    <w:p w:rsidR="00427641" w:rsidRPr="00716152" w:rsidRDefault="00427641" w:rsidP="00427641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56DD4E46" wp14:editId="0310BDC2">
            <wp:extent cx="215900" cy="2159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641" w:rsidRDefault="00427641" w:rsidP="00427641">
      <w:pPr>
        <w:pStyle w:val="ekvaufzhlung"/>
      </w:pPr>
      <w:r>
        <w:rPr>
          <w:rStyle w:val="ekvnummerierung"/>
        </w:rPr>
        <w:t>2</w:t>
      </w:r>
      <w:r>
        <w:tab/>
      </w:r>
      <w:r w:rsidRPr="00AE1C8E">
        <w:t>Überlege, was für dich am Thema „Frühzeit des Menschen“ besonders wichtig war. Schreibe deine Gedanken dazu auf die Rückseite dieses Blattes.</w:t>
      </w:r>
    </w:p>
    <w:p w:rsidR="00CA214A" w:rsidRDefault="00CA214A">
      <w:pPr>
        <w:tabs>
          <w:tab w:val="clear" w:pos="340"/>
          <w:tab w:val="clear" w:pos="595"/>
          <w:tab w:val="clear" w:pos="851"/>
        </w:tabs>
        <w:spacing w:after="160" w:line="259" w:lineRule="auto"/>
        <w:rPr>
          <w:rStyle w:val="ekvfett"/>
        </w:rPr>
      </w:pPr>
      <w:r>
        <w:rPr>
          <w:rStyle w:val="ekvfett"/>
        </w:rPr>
        <w:br w:type="page"/>
      </w:r>
    </w:p>
    <w:p w:rsidR="00B41E4D" w:rsidRDefault="00B41E4D" w:rsidP="00B41E4D">
      <w:r w:rsidRPr="00B41E4D">
        <w:rPr>
          <w:rStyle w:val="ekvfett"/>
        </w:rPr>
        <w:lastRenderedPageBreak/>
        <w:t>Lösungshilfe</w:t>
      </w:r>
    </w:p>
    <w:p w:rsidR="00B41E4D" w:rsidRDefault="00B41E4D" w:rsidP="00CA214A"/>
    <w:p w:rsidR="00CA214A" w:rsidRDefault="00427641" w:rsidP="00427641">
      <w:pPr>
        <w:pStyle w:val="ekvbild"/>
        <w:rPr>
          <w:lang w:eastAsia="de-DE"/>
        </w:rPr>
      </w:pPr>
      <w:r>
        <w:rPr>
          <w:lang w:eastAsia="de-DE"/>
        </w:rPr>
        <w:drawing>
          <wp:inline distT="0" distB="0" distL="0" distR="0">
            <wp:extent cx="5939790" cy="3831590"/>
            <wp:effectExtent l="0" t="0" r="3810" b="0"/>
            <wp:docPr id="1" name="Grafik 1" descr="K:\EKV\PBGK\02_Geschichte\Zeitreise\P021_17320_ZR_NW_2019\451070_1_SB\01_Red\08_LWO\S669451070_bi_fruehgeschicht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14A" w:rsidRDefault="00CA214A" w:rsidP="00CA214A"/>
    <w:p w:rsidR="00427641" w:rsidRPr="00287B24" w:rsidRDefault="00427641" w:rsidP="00427641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42902305" wp14:editId="2E9C4C89">
            <wp:extent cx="215900" cy="2159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641" w:rsidRDefault="00427641" w:rsidP="00427641">
      <w:pPr>
        <w:pStyle w:val="ekvaufzhlung"/>
      </w:pPr>
      <w:r>
        <w:rPr>
          <w:rStyle w:val="ekvnummerierung"/>
        </w:rPr>
        <w:t>1</w:t>
      </w:r>
      <w:r>
        <w:tab/>
        <w:t>Du kannst für deine Sätze jeweils folgende Stichworte benutzen:</w:t>
      </w:r>
    </w:p>
    <w:p w:rsidR="00427641" w:rsidRDefault="00427641" w:rsidP="00427641">
      <w:pPr>
        <w:pStyle w:val="ekvaufzhlung"/>
      </w:pPr>
      <w:r>
        <w:tab/>
        <w:t>Jäger und Sammler: Altsteinzeit, Tiere, Beeren, zogen umher</w:t>
      </w:r>
    </w:p>
    <w:p w:rsidR="00427641" w:rsidRDefault="00427641" w:rsidP="00427641">
      <w:pPr>
        <w:pStyle w:val="ekvaufzhlung"/>
      </w:pPr>
      <w:r>
        <w:tab/>
        <w:t>Ackerbau und Viehzucht: Jungsteinzeit, sesshaft, Häuser, Dörfer</w:t>
      </w:r>
    </w:p>
    <w:p w:rsidR="00427641" w:rsidRDefault="00427641" w:rsidP="00427641">
      <w:pPr>
        <w:pStyle w:val="ekvaufzhlung"/>
      </w:pPr>
      <w:r>
        <w:tab/>
        <w:t>Erfindungen: Werkzeuge, Gefäße, Arbeitsteilung, Tauschwirtschaft</w:t>
      </w:r>
    </w:p>
    <w:p w:rsidR="00427641" w:rsidRDefault="00427641" w:rsidP="00427641">
      <w:pPr>
        <w:pStyle w:val="ekvaufzhlung"/>
      </w:pPr>
      <w:r>
        <w:tab/>
        <w:t>Metallzeit: Kupfer, Bronze, Handel, Eisen</w:t>
      </w:r>
    </w:p>
    <w:p w:rsidR="008818EA" w:rsidRDefault="008818EA" w:rsidP="008818EA">
      <w:pPr>
        <w:pStyle w:val="ekvgrundtexthalbe"/>
      </w:pPr>
    </w:p>
    <w:p w:rsidR="007941E8" w:rsidRPr="00287B24" w:rsidRDefault="007941E8" w:rsidP="007941E8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7E9CE116" wp14:editId="6373F629">
            <wp:extent cx="215900" cy="2159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8EA" w:rsidRDefault="007941E8" w:rsidP="007941E8">
      <w:pPr>
        <w:pStyle w:val="ekvaufzhlung"/>
      </w:pPr>
      <w:r>
        <w:rPr>
          <w:rStyle w:val="ekvnummerierung"/>
        </w:rPr>
        <w:t>2</w:t>
      </w:r>
      <w:r>
        <w:tab/>
      </w:r>
      <w:r w:rsidR="00427641" w:rsidRPr="008818EA">
        <w:t xml:space="preserve">So kannst du starten: Am Thema </w:t>
      </w:r>
      <w:r w:rsidR="00427641">
        <w:t>„</w:t>
      </w:r>
      <w:r w:rsidR="00427641" w:rsidRPr="008818EA">
        <w:t>Frühzeit des Menschen</w:t>
      </w:r>
      <w:r w:rsidR="00427641">
        <w:t>“</w:t>
      </w:r>
      <w:r w:rsidR="00427641" w:rsidRPr="008818EA">
        <w:t xml:space="preserve"> war für mich besonders interessant, dass … </w:t>
      </w:r>
      <w:r w:rsidR="00427641">
        <w:br/>
      </w:r>
      <w:r w:rsidR="00427641" w:rsidRPr="008818EA">
        <w:t>Ich habe festgestellt, dass …</w:t>
      </w:r>
    </w:p>
    <w:p w:rsidR="003D1487" w:rsidRDefault="003D1487" w:rsidP="007941E8">
      <w:pPr>
        <w:pStyle w:val="ekvaufzhlung"/>
      </w:pPr>
    </w:p>
    <w:p w:rsidR="006A0A02" w:rsidRDefault="006A0A02" w:rsidP="006A0A02">
      <w:pPr>
        <w:pStyle w:val="ekvbild"/>
      </w:pPr>
      <w:r w:rsidRPr="00165A36">
        <w:t>………………………………………………………………………………………………………………………</w:t>
      </w:r>
      <w:r>
        <w:t>.</w:t>
      </w:r>
      <w:r w:rsidRPr="00165A36">
        <w:t>…</w:t>
      </w:r>
      <w:r w:rsidRPr="000E023F">
        <w:rPr>
          <w:lang w:eastAsia="de-DE"/>
        </w:rPr>
        <w:drawing>
          <wp:anchor distT="0" distB="0" distL="114300" distR="114300" simplePos="0" relativeHeight="251659264" behindDoc="1" locked="0" layoutInCell="1" allowOverlap="1" wp14:anchorId="72B775C2" wp14:editId="032D7EC7">
            <wp:simplePos x="0" y="0"/>
            <wp:positionH relativeFrom="column">
              <wp:posOffset>5641340</wp:posOffset>
            </wp:positionH>
            <wp:positionV relativeFrom="paragraph">
              <wp:posOffset>1270</wp:posOffset>
            </wp:positionV>
            <wp:extent cx="215900" cy="215900"/>
            <wp:effectExtent l="57150" t="0" r="50800" b="3175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c_sche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900000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487" w:rsidRDefault="003D1487" w:rsidP="00AE1C8E"/>
    <w:p w:rsidR="00B41E4D" w:rsidRDefault="00B41E4D" w:rsidP="00B41E4D">
      <w:r w:rsidRPr="00B41E4D">
        <w:rPr>
          <w:rStyle w:val="ekvfett"/>
        </w:rPr>
        <w:t>Zusatzaufgabe</w:t>
      </w:r>
    </w:p>
    <w:p w:rsidR="00B41E4D" w:rsidRDefault="00B41E4D" w:rsidP="00B41E4D"/>
    <w:p w:rsidR="00B41E4D" w:rsidRPr="00716152" w:rsidRDefault="00B41E4D" w:rsidP="00B41E4D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03654FF8" wp14:editId="60B98EFF">
            <wp:extent cx="213360" cy="2159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_schw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E4D" w:rsidRDefault="007941E8" w:rsidP="00B41E4D">
      <w:pPr>
        <w:pStyle w:val="ekvaufzhlung"/>
      </w:pPr>
      <w:r>
        <w:rPr>
          <w:rStyle w:val="ekvnummerierung"/>
        </w:rPr>
        <w:t>3</w:t>
      </w:r>
      <w:r w:rsidR="00B41E4D">
        <w:tab/>
      </w:r>
      <w:r w:rsidR="00AE1C8E" w:rsidRPr="00AE1C8E">
        <w:t>Wieso wird der Übergang zur bäuerlichen Lebensweise von manchen Forschern als Revolution bezeichnet? Erkläre.</w:t>
      </w:r>
    </w:p>
    <w:p w:rsidR="00B41E4D" w:rsidRPr="00B41E4D" w:rsidRDefault="00B41E4D" w:rsidP="00B41E4D">
      <w:pPr>
        <w:pStyle w:val="ekvschreiblinie"/>
        <w:rPr>
          <w:u w:val="single"/>
        </w:rPr>
      </w:pPr>
      <w:r w:rsidRPr="00B41E4D">
        <w:rPr>
          <w:u w:val="single"/>
        </w:rPr>
        <w:tab/>
      </w:r>
      <w:r w:rsidRPr="00B41E4D">
        <w:rPr>
          <w:u w:val="single"/>
        </w:rPr>
        <w:tab/>
      </w:r>
      <w:r w:rsidRPr="00B41E4D">
        <w:rPr>
          <w:u w:val="single"/>
        </w:rPr>
        <w:tab/>
      </w:r>
      <w:r w:rsidRPr="00B41E4D">
        <w:rPr>
          <w:u w:val="single"/>
        </w:rPr>
        <w:tab/>
      </w:r>
    </w:p>
    <w:p w:rsidR="00B41E4D" w:rsidRPr="00B41E4D" w:rsidRDefault="00B41E4D" w:rsidP="00B41E4D">
      <w:pPr>
        <w:pStyle w:val="ekvschreiblinie"/>
        <w:rPr>
          <w:u w:val="single"/>
        </w:rPr>
      </w:pPr>
      <w:r w:rsidRPr="00B41E4D">
        <w:rPr>
          <w:u w:val="single"/>
        </w:rPr>
        <w:tab/>
      </w:r>
      <w:r w:rsidRPr="00B41E4D">
        <w:rPr>
          <w:u w:val="single"/>
        </w:rPr>
        <w:tab/>
      </w:r>
      <w:r w:rsidRPr="00B41E4D">
        <w:rPr>
          <w:u w:val="single"/>
        </w:rPr>
        <w:tab/>
      </w:r>
      <w:r w:rsidRPr="00B41E4D">
        <w:rPr>
          <w:u w:val="single"/>
        </w:rPr>
        <w:tab/>
      </w:r>
    </w:p>
    <w:p w:rsidR="00B41E4D" w:rsidRPr="00B41E4D" w:rsidRDefault="00B41E4D" w:rsidP="00B41E4D">
      <w:pPr>
        <w:pStyle w:val="ekvschreiblinie"/>
        <w:rPr>
          <w:u w:val="single"/>
        </w:rPr>
      </w:pPr>
      <w:r w:rsidRPr="00B41E4D">
        <w:rPr>
          <w:u w:val="single"/>
        </w:rPr>
        <w:tab/>
      </w:r>
      <w:r w:rsidRPr="00B41E4D">
        <w:rPr>
          <w:u w:val="single"/>
        </w:rPr>
        <w:tab/>
      </w:r>
      <w:r w:rsidRPr="00B41E4D">
        <w:rPr>
          <w:u w:val="single"/>
        </w:rPr>
        <w:tab/>
      </w:r>
      <w:r w:rsidRPr="00B41E4D">
        <w:rPr>
          <w:u w:val="single"/>
        </w:rPr>
        <w:tab/>
      </w:r>
    </w:p>
    <w:p w:rsidR="00B41E4D" w:rsidRPr="00B41E4D" w:rsidRDefault="00B41E4D" w:rsidP="00B41E4D">
      <w:pPr>
        <w:pStyle w:val="ekvschreiblinie"/>
        <w:rPr>
          <w:u w:val="single"/>
        </w:rPr>
      </w:pPr>
      <w:r w:rsidRPr="00B41E4D">
        <w:rPr>
          <w:u w:val="single"/>
        </w:rPr>
        <w:tab/>
      </w:r>
      <w:r w:rsidRPr="00B41E4D">
        <w:rPr>
          <w:u w:val="single"/>
        </w:rPr>
        <w:tab/>
      </w:r>
      <w:r w:rsidRPr="00B41E4D">
        <w:rPr>
          <w:u w:val="single"/>
        </w:rPr>
        <w:tab/>
      </w:r>
      <w:r w:rsidRPr="00B41E4D">
        <w:rPr>
          <w:u w:val="single"/>
        </w:rPr>
        <w:tab/>
      </w:r>
    </w:p>
    <w:p w:rsidR="00B41E4D" w:rsidRDefault="00B41E4D" w:rsidP="00BA5AF3">
      <w:pPr>
        <w:pStyle w:val="ekvschreiblinie"/>
        <w:rPr>
          <w:u w:val="single"/>
        </w:rPr>
      </w:pPr>
      <w:r w:rsidRPr="00BA5AF3">
        <w:rPr>
          <w:u w:val="single"/>
        </w:rPr>
        <w:tab/>
      </w:r>
      <w:r w:rsidRPr="00BA5AF3">
        <w:rPr>
          <w:u w:val="single"/>
        </w:rPr>
        <w:tab/>
      </w:r>
      <w:r w:rsidRPr="00BA5AF3">
        <w:rPr>
          <w:u w:val="single"/>
        </w:rPr>
        <w:tab/>
      </w:r>
      <w:r w:rsidRPr="00BA5AF3">
        <w:rPr>
          <w:u w:val="single"/>
        </w:rPr>
        <w:tab/>
      </w:r>
    </w:p>
    <w:p w:rsidR="006A0A02" w:rsidRDefault="00BA5AF3" w:rsidP="00BA5AF3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27641" w:rsidRPr="00BA5AF3" w:rsidRDefault="00427641" w:rsidP="0042764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27641" w:rsidRPr="00BA5AF3" w:rsidRDefault="00427641" w:rsidP="0042764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95C98" w:rsidRPr="00BA5AF3" w:rsidRDefault="00495C98" w:rsidP="00B41E4D">
      <w:pPr>
        <w:pStyle w:val="ekvschreiblinie"/>
        <w:spacing w:line="14" w:lineRule="exact"/>
        <w:rPr>
          <w:u w:val="single"/>
        </w:rPr>
      </w:pPr>
    </w:p>
    <w:sectPr w:rsidR="00495C98" w:rsidRPr="00BA5AF3" w:rsidSect="00EC1F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9E4" w:rsidRDefault="004639E4" w:rsidP="003C599D">
      <w:pPr>
        <w:spacing w:line="240" w:lineRule="auto"/>
      </w:pPr>
      <w:r>
        <w:separator/>
      </w:r>
    </w:p>
  </w:endnote>
  <w:endnote w:type="continuationSeparator" w:id="0">
    <w:p w:rsidR="004639E4" w:rsidRDefault="004639E4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E6C" w:rsidRDefault="00454E6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2A576DF9" wp14:editId="7722ACBD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193A18" w:rsidRPr="00913892" w:rsidRDefault="00193A18" w:rsidP="00554EDA">
          <w:pPr>
            <w:pStyle w:val="ekvpagina"/>
          </w:pPr>
          <w:r w:rsidRPr="00913892">
            <w:t>© Ernst Klett Verlag GmbH, Stuttgart 20</w:t>
          </w:r>
          <w:r w:rsidR="001705CB">
            <w:t>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193A18" w:rsidRPr="00913892" w:rsidRDefault="00BA5AF3" w:rsidP="00182BDA">
          <w:pPr>
            <w:pStyle w:val="ekvquelle"/>
            <w:ind w:left="0"/>
          </w:pPr>
          <w:r>
            <w:t xml:space="preserve">Illustration: Klett Archiv (Tobias Wieland), </w:t>
          </w:r>
          <w:r w:rsidR="00DC40AF">
            <w:t>Stuttgart</w:t>
          </w:r>
          <w:r>
            <w:t>;</w:t>
          </w:r>
          <w:r>
            <w:br/>
            <w:t>Programmbereich Gesellschaftswissenschaft</w:t>
          </w:r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E6C" w:rsidRDefault="00454E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9E4" w:rsidRDefault="004639E4" w:rsidP="003C599D">
      <w:pPr>
        <w:spacing w:line="240" w:lineRule="auto"/>
      </w:pPr>
      <w:r>
        <w:separator/>
      </w:r>
    </w:p>
  </w:footnote>
  <w:footnote w:type="continuationSeparator" w:id="0">
    <w:p w:rsidR="004639E4" w:rsidRDefault="004639E4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E6C" w:rsidRDefault="00454E6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681" w:type="dxa"/>
      <w:tblInd w:w="-8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4"/>
      <w:gridCol w:w="3856"/>
      <w:gridCol w:w="6237"/>
      <w:gridCol w:w="794"/>
    </w:tblGrid>
    <w:tr w:rsidR="0090088C" w:rsidRPr="0090088C" w:rsidTr="008240CE">
      <w:trPr>
        <w:trHeight w:val="737"/>
      </w:trPr>
      <w:tc>
        <w:tcPr>
          <w:tcW w:w="794" w:type="dxa"/>
          <w:shd w:val="clear" w:color="auto" w:fill="auto"/>
        </w:tcPr>
        <w:p w:rsidR="0090088C" w:rsidRPr="0090088C" w:rsidRDefault="0090088C" w:rsidP="0090088C">
          <w:pPr>
            <w:tabs>
              <w:tab w:val="clear" w:pos="595"/>
            </w:tabs>
            <w:jc w:val="center"/>
            <w:rPr>
              <w:rFonts w:eastAsia="Times New Roman" w:cs="Times New Roman"/>
              <w:noProof w:val="0"/>
              <w:lang w:eastAsia="de-DE"/>
            </w:rPr>
          </w:pPr>
        </w:p>
      </w:tc>
      <w:tc>
        <w:tcPr>
          <w:tcW w:w="3856" w:type="dxa"/>
          <w:shd w:val="clear" w:color="auto" w:fill="FFFFFF"/>
        </w:tcPr>
        <w:p w:rsidR="0090088C" w:rsidRPr="0090088C" w:rsidRDefault="0090088C" w:rsidP="0090088C">
          <w:pPr>
            <w:tabs>
              <w:tab w:val="clear" w:pos="595"/>
            </w:tabs>
            <w:spacing w:before="60" w:line="240" w:lineRule="auto"/>
            <w:ind w:right="-995"/>
            <w:rPr>
              <w:rFonts w:eastAsia="Times New Roman" w:cs="Times New Roman"/>
              <w:b/>
              <w:noProof w:val="0"/>
              <w:color w:val="706F6F"/>
              <w:sz w:val="17"/>
              <w:szCs w:val="30"/>
              <w:lang w:eastAsia="de-DE"/>
            </w:rPr>
          </w:pPr>
          <w:r>
            <w:rPr>
              <w:rFonts w:eastAsia="Times New Roman" w:cs="Times New Roman"/>
              <w:b/>
              <w:noProof w:val="0"/>
              <w:color w:val="706F6F"/>
              <w:sz w:val="24"/>
              <w:szCs w:val="24"/>
              <w:lang w:eastAsia="de-DE"/>
            </w:rPr>
            <w:t>2</w:t>
          </w:r>
          <w:r w:rsidRPr="0090088C">
            <w:rPr>
              <w:rFonts w:eastAsia="Times New Roman" w:cs="Times New Roman"/>
              <w:b/>
              <w:noProof w:val="0"/>
              <w:color w:val="706F6F"/>
              <w:sz w:val="17"/>
              <w:szCs w:val="30"/>
              <w:lang w:eastAsia="de-DE"/>
            </w:rPr>
            <w:t xml:space="preserve"> </w:t>
          </w:r>
          <w:r w:rsidRPr="0090088C">
            <w:rPr>
              <w:rFonts w:eastAsia="Times New Roman" w:cs="Times New Roman"/>
              <w:noProof w:val="0"/>
              <w:color w:val="706F6F"/>
              <w:sz w:val="30"/>
              <w:szCs w:val="30"/>
              <w:lang w:eastAsia="de-DE"/>
            </w:rPr>
            <w:t>|</w:t>
          </w:r>
          <w:r w:rsidRPr="0090088C">
            <w:rPr>
              <w:rFonts w:eastAsia="Times New Roman" w:cs="Times New Roman"/>
              <w:b/>
              <w:noProof w:val="0"/>
              <w:color w:val="706F6F"/>
              <w:sz w:val="17"/>
              <w:szCs w:val="30"/>
              <w:lang w:eastAsia="de-DE"/>
            </w:rPr>
            <w:t xml:space="preserve"> </w:t>
          </w:r>
          <w:r w:rsidR="00454E6C">
            <w:rPr>
              <w:rFonts w:eastAsia="Times New Roman" w:cs="Times New Roman"/>
              <w:noProof w:val="0"/>
              <w:color w:val="706F6F"/>
              <w:sz w:val="17"/>
              <w:szCs w:val="30"/>
              <w:lang w:eastAsia="de-DE"/>
            </w:rPr>
            <w:t>Frühzeit des Menschen</w:t>
          </w:r>
        </w:p>
      </w:tc>
      <w:tc>
        <w:tcPr>
          <w:tcW w:w="6237" w:type="dxa"/>
          <w:shd w:val="clear" w:color="auto" w:fill="auto"/>
        </w:tcPr>
        <w:p w:rsidR="0090088C" w:rsidRPr="0090088C" w:rsidRDefault="0090088C" w:rsidP="0090088C">
          <w:pPr>
            <w:tabs>
              <w:tab w:val="clear" w:pos="340"/>
              <w:tab w:val="clear" w:pos="595"/>
              <w:tab w:val="left" w:pos="2756"/>
            </w:tabs>
            <w:spacing w:before="60" w:line="240" w:lineRule="auto"/>
            <w:ind w:left="2756"/>
            <w:jc w:val="right"/>
            <w:rPr>
              <w:rFonts w:eastAsia="Times New Roman" w:cs="Times New Roman"/>
              <w:noProof w:val="0"/>
              <w:color w:val="706F6F"/>
              <w:sz w:val="17"/>
              <w:szCs w:val="30"/>
              <w:lang w:eastAsia="de-DE"/>
            </w:rPr>
          </w:pPr>
          <w:r>
            <w:rPr>
              <w:rFonts w:eastAsia="Times New Roman" w:cs="Times New Roman"/>
              <w:b/>
              <w:noProof w:val="0"/>
              <w:color w:val="706F6F"/>
              <w:sz w:val="17"/>
              <w:szCs w:val="30"/>
              <w:lang w:eastAsia="de-DE"/>
            </w:rPr>
            <w:t>Kopiervorlage</w:t>
          </w:r>
          <w:r w:rsidRPr="0090088C">
            <w:rPr>
              <w:rFonts w:eastAsia="Times New Roman" w:cs="Times New Roman"/>
              <w:b/>
              <w:noProof w:val="0"/>
              <w:color w:val="706F6F"/>
              <w:sz w:val="17"/>
              <w:szCs w:val="30"/>
              <w:lang w:eastAsia="de-DE"/>
            </w:rPr>
            <w:t xml:space="preserve"> </w:t>
          </w:r>
          <w:r w:rsidRPr="0090088C">
            <w:rPr>
              <w:rFonts w:eastAsia="Times New Roman" w:cs="Times New Roman"/>
              <w:noProof w:val="0"/>
              <w:color w:val="706F6F"/>
              <w:sz w:val="30"/>
              <w:szCs w:val="30"/>
              <w:lang w:eastAsia="de-DE"/>
            </w:rPr>
            <w:t>|</w:t>
          </w:r>
          <w:r w:rsidRPr="0090088C">
            <w:rPr>
              <w:rFonts w:eastAsia="Times New Roman" w:cs="Times New Roman"/>
              <w:b/>
              <w:noProof w:val="0"/>
              <w:color w:val="706F6F"/>
              <w:sz w:val="17"/>
              <w:szCs w:val="30"/>
              <w:lang w:eastAsia="de-DE"/>
            </w:rPr>
            <w:t xml:space="preserve"> </w:t>
          </w:r>
          <w:r w:rsidRPr="0090088C">
            <w:rPr>
              <w:rFonts w:eastAsia="Times New Roman" w:cs="Times New Roman"/>
              <w:noProof w:val="0"/>
              <w:color w:val="FFFFFF" w:themeColor="background1"/>
              <w:sz w:val="17"/>
              <w:szCs w:val="30"/>
              <w:lang w:eastAsia="de-DE"/>
            </w:rPr>
            <w:t>Lösung</w:t>
          </w:r>
        </w:p>
      </w:tc>
      <w:tc>
        <w:tcPr>
          <w:tcW w:w="794" w:type="dxa"/>
          <w:shd w:val="clear" w:color="auto" w:fill="auto"/>
        </w:tcPr>
        <w:p w:rsidR="0090088C" w:rsidRPr="0090088C" w:rsidRDefault="0090088C" w:rsidP="0090088C">
          <w:pPr>
            <w:tabs>
              <w:tab w:val="clear" w:pos="595"/>
            </w:tabs>
            <w:spacing w:before="60" w:line="240" w:lineRule="auto"/>
            <w:rPr>
              <w:rFonts w:eastAsia="Times New Roman" w:cs="Times New Roman"/>
              <w:b/>
              <w:noProof w:val="0"/>
              <w:color w:val="706F6F"/>
              <w:sz w:val="17"/>
              <w:szCs w:val="30"/>
              <w:lang w:eastAsia="de-DE"/>
            </w:rPr>
          </w:pPr>
        </w:p>
      </w:tc>
    </w:tr>
  </w:tbl>
  <w:p w:rsidR="00495C98" w:rsidRDefault="00495C9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E6C" w:rsidRDefault="00454E6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AB5"/>
    <w:rsid w:val="000040E2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95C81"/>
    <w:rsid w:val="000A51A5"/>
    <w:rsid w:val="000A7892"/>
    <w:rsid w:val="000B098D"/>
    <w:rsid w:val="000B37EB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705CB"/>
    <w:rsid w:val="00182050"/>
    <w:rsid w:val="00182B7D"/>
    <w:rsid w:val="00182BDA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5BFA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349C1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0C47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04B5C"/>
    <w:rsid w:val="00313596"/>
    <w:rsid w:val="00313FD8"/>
    <w:rsid w:val="00314970"/>
    <w:rsid w:val="00315EA9"/>
    <w:rsid w:val="00320087"/>
    <w:rsid w:val="00321063"/>
    <w:rsid w:val="0032667B"/>
    <w:rsid w:val="00327C6A"/>
    <w:rsid w:val="00331D08"/>
    <w:rsid w:val="003323B5"/>
    <w:rsid w:val="003373EF"/>
    <w:rsid w:val="00350FBE"/>
    <w:rsid w:val="00357BFF"/>
    <w:rsid w:val="003611D5"/>
    <w:rsid w:val="00361EE2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0634"/>
    <w:rsid w:val="003B348E"/>
    <w:rsid w:val="003B3ED5"/>
    <w:rsid w:val="003C39DC"/>
    <w:rsid w:val="003C599D"/>
    <w:rsid w:val="003D1487"/>
    <w:rsid w:val="003D279F"/>
    <w:rsid w:val="003D3D68"/>
    <w:rsid w:val="003D70F5"/>
    <w:rsid w:val="003E21AC"/>
    <w:rsid w:val="003E6330"/>
    <w:rsid w:val="003E7B62"/>
    <w:rsid w:val="003F0467"/>
    <w:rsid w:val="003F1FCF"/>
    <w:rsid w:val="003F362F"/>
    <w:rsid w:val="00405D0B"/>
    <w:rsid w:val="00411B18"/>
    <w:rsid w:val="004136AD"/>
    <w:rsid w:val="00415632"/>
    <w:rsid w:val="0042107E"/>
    <w:rsid w:val="00424375"/>
    <w:rsid w:val="00427641"/>
    <w:rsid w:val="004372DD"/>
    <w:rsid w:val="00441088"/>
    <w:rsid w:val="00441724"/>
    <w:rsid w:val="0044185E"/>
    <w:rsid w:val="00446431"/>
    <w:rsid w:val="00454148"/>
    <w:rsid w:val="00454E6C"/>
    <w:rsid w:val="004621B3"/>
    <w:rsid w:val="0046364F"/>
    <w:rsid w:val="004639E4"/>
    <w:rsid w:val="00465073"/>
    <w:rsid w:val="0047471A"/>
    <w:rsid w:val="00475402"/>
    <w:rsid w:val="00483A7A"/>
    <w:rsid w:val="00483D65"/>
    <w:rsid w:val="00486B3D"/>
    <w:rsid w:val="00490692"/>
    <w:rsid w:val="004925F2"/>
    <w:rsid w:val="00495C98"/>
    <w:rsid w:val="004A66C3"/>
    <w:rsid w:val="004A66CF"/>
    <w:rsid w:val="004B2E80"/>
    <w:rsid w:val="004D0F92"/>
    <w:rsid w:val="004E3969"/>
    <w:rsid w:val="004F267D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42C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117F9"/>
    <w:rsid w:val="006201CB"/>
    <w:rsid w:val="00622F6B"/>
    <w:rsid w:val="006250D8"/>
    <w:rsid w:val="00627765"/>
    <w:rsid w:val="00627A02"/>
    <w:rsid w:val="00634480"/>
    <w:rsid w:val="0064692C"/>
    <w:rsid w:val="00647323"/>
    <w:rsid w:val="00653F68"/>
    <w:rsid w:val="006802C4"/>
    <w:rsid w:val="0068429A"/>
    <w:rsid w:val="00685FDD"/>
    <w:rsid w:val="0068609F"/>
    <w:rsid w:val="006912DC"/>
    <w:rsid w:val="00693676"/>
    <w:rsid w:val="006A0A02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4063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1E8"/>
    <w:rsid w:val="00794685"/>
    <w:rsid w:val="007A18E0"/>
    <w:rsid w:val="007A2F5A"/>
    <w:rsid w:val="007A5AA1"/>
    <w:rsid w:val="007A69AB"/>
    <w:rsid w:val="007C1230"/>
    <w:rsid w:val="007C289A"/>
    <w:rsid w:val="007D186F"/>
    <w:rsid w:val="007E4DDC"/>
    <w:rsid w:val="007E5E71"/>
    <w:rsid w:val="00801B7F"/>
    <w:rsid w:val="00802E02"/>
    <w:rsid w:val="00805436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18EA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088C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B2EC2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00CA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1C8E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1E4D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A5AF3"/>
    <w:rsid w:val="00BB2F2F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4A0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0AB5"/>
    <w:rsid w:val="00C84E4C"/>
    <w:rsid w:val="00C85213"/>
    <w:rsid w:val="00C87044"/>
    <w:rsid w:val="00C94D17"/>
    <w:rsid w:val="00CA214A"/>
    <w:rsid w:val="00CB17F5"/>
    <w:rsid w:val="00CB27C6"/>
    <w:rsid w:val="00CB33E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07B80"/>
    <w:rsid w:val="00D125BD"/>
    <w:rsid w:val="00D12661"/>
    <w:rsid w:val="00D14F61"/>
    <w:rsid w:val="00D1582D"/>
    <w:rsid w:val="00D2569D"/>
    <w:rsid w:val="00D27A1B"/>
    <w:rsid w:val="00D34DC1"/>
    <w:rsid w:val="00D403F7"/>
    <w:rsid w:val="00D5396F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019"/>
    <w:rsid w:val="00DA29C3"/>
    <w:rsid w:val="00DA6422"/>
    <w:rsid w:val="00DB0557"/>
    <w:rsid w:val="00DB2C80"/>
    <w:rsid w:val="00DC2340"/>
    <w:rsid w:val="00DC30DA"/>
    <w:rsid w:val="00DC40AF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255C7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12E9B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A76F4"/>
    <w:rsid w:val="00FB0917"/>
    <w:rsid w:val="00FB0F16"/>
    <w:rsid w:val="00FB1D7F"/>
    <w:rsid w:val="00FB59FB"/>
    <w:rsid w:val="00FB72A0"/>
    <w:rsid w:val="00FC35C5"/>
    <w:rsid w:val="00FC7DBF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6CCDD864-53FD-41E8-98DF-60F031C2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ekv.grundtext.arial"/>
    <w:qFormat/>
    <w:rsid w:val="004F267D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C464A0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780</Characters>
  <Application>Microsoft Office Word</Application>
  <DocSecurity>0</DocSecurity>
  <Lines>68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Redaktion</dc:description>
  <cp:lastModifiedBy>Ernst Klett Verlag, Stuttgart</cp:lastModifiedBy>
  <cp:revision>29</cp:revision>
  <cp:lastPrinted>2016-12-23T16:36:00Z</cp:lastPrinted>
  <dcterms:created xsi:type="dcterms:W3CDTF">2017-04-04T12:10:00Z</dcterms:created>
  <dcterms:modified xsi:type="dcterms:W3CDTF">2020-04-02T13:05:00Z</dcterms:modified>
  <cp:category>S669451070_bi_fruehgeschichte</cp:category>
</cp:coreProperties>
</file>