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6C3E" w14:textId="77777777" w:rsidR="004F267D" w:rsidRDefault="00636E43" w:rsidP="004F267D">
      <w:pPr>
        <w:pStyle w:val="ekvue1arial"/>
      </w:pPr>
      <w:r w:rsidRPr="00636E43">
        <w:t>Abschluss</w:t>
      </w:r>
    </w:p>
    <w:p w14:paraId="237C2DF0" w14:textId="77777777" w:rsidR="003B0634" w:rsidRPr="00E95951" w:rsidRDefault="003B0634" w:rsidP="00E95951"/>
    <w:p w14:paraId="6DFB23FE" w14:textId="77777777" w:rsidR="00B41E4D" w:rsidRPr="002C0C47" w:rsidRDefault="00B41E4D" w:rsidP="00B41E4D">
      <w:pPr>
        <w:pStyle w:val="ekvpicto"/>
        <w:framePr w:wrap="around"/>
        <w:rPr>
          <w:rStyle w:val="ekvnummerierung"/>
        </w:rPr>
      </w:pPr>
      <w:r>
        <w:rPr>
          <w:lang w:eastAsia="de-DE"/>
        </w:rPr>
        <w:drawing>
          <wp:inline distT="0" distB="0" distL="0" distR="0" wp14:anchorId="325E6873" wp14:editId="6AD9CDF4">
            <wp:extent cx="21590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BAA0" w14:textId="77777777" w:rsidR="00B41E4D" w:rsidRDefault="00B6347A" w:rsidP="00B41E4D">
      <w:pPr>
        <w:pStyle w:val="ekvaufzhlung"/>
      </w:pPr>
      <w:r>
        <w:rPr>
          <w:rStyle w:val="ekvnummerierung"/>
        </w:rPr>
        <w:t>1</w:t>
      </w:r>
      <w:r w:rsidR="00B41E4D">
        <w:tab/>
      </w:r>
      <w:r w:rsidR="00636E43" w:rsidRPr="00636E43">
        <w:t xml:space="preserve">Formuliere </w:t>
      </w:r>
      <w:r>
        <w:t xml:space="preserve">zu den folgenden Aspekten </w:t>
      </w:r>
      <w:r w:rsidR="00636E43" w:rsidRPr="00636E43">
        <w:t>zwei bis drei Sätze.</w:t>
      </w:r>
    </w:p>
    <w:p w14:paraId="6F246B35" w14:textId="77777777" w:rsidR="00636E43" w:rsidRDefault="00E71D40" w:rsidP="00636E43">
      <w:pPr>
        <w:pStyle w:val="ekvschreiblinie"/>
      </w:pPr>
      <w:r>
        <w:t>Entstehung</w:t>
      </w:r>
      <w:r w:rsidR="00636E43">
        <w:t xml:space="preserve">: </w:t>
      </w:r>
      <w:r w:rsidR="00636E43" w:rsidRPr="00AE1C8E">
        <w:rPr>
          <w:u w:val="single"/>
        </w:rPr>
        <w:tab/>
      </w:r>
    </w:p>
    <w:p w14:paraId="6331BD59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0639EB28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76FF1F9D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6CD22E" w14:textId="77777777" w:rsidR="00636E43" w:rsidRDefault="00636E43" w:rsidP="00636E43">
      <w:pPr>
        <w:pStyle w:val="ekvgrundtexthalbe"/>
      </w:pPr>
    </w:p>
    <w:p w14:paraId="4DC80A33" w14:textId="77777777" w:rsidR="00636E43" w:rsidRDefault="00E71D40" w:rsidP="00636E43">
      <w:pPr>
        <w:pStyle w:val="ekvschreiblinie"/>
      </w:pPr>
      <w:r>
        <w:t>Markl</w:t>
      </w:r>
      <w:r w:rsidR="00636E43">
        <w:t xml:space="preserve">: </w:t>
      </w:r>
      <w:r w:rsidR="00636E43" w:rsidRPr="00AE1C8E">
        <w:rPr>
          <w:u w:val="single"/>
        </w:rPr>
        <w:tab/>
      </w:r>
      <w:r>
        <w:rPr>
          <w:u w:val="single"/>
        </w:rPr>
        <w:tab/>
      </w:r>
    </w:p>
    <w:p w14:paraId="0E3C180D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3273762D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128972D1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0686EE" w14:textId="77777777" w:rsidR="00636E43" w:rsidRDefault="00636E43" w:rsidP="00636E43">
      <w:pPr>
        <w:pStyle w:val="ekvgrundtexthalbe"/>
      </w:pPr>
    </w:p>
    <w:p w14:paraId="1B732B7C" w14:textId="77777777" w:rsidR="00636E43" w:rsidRDefault="00E71D40" w:rsidP="00636E43">
      <w:pPr>
        <w:pStyle w:val="ekvschreiblinie"/>
      </w:pPr>
      <w:r>
        <w:t>Handwerk</w:t>
      </w:r>
      <w:r w:rsidR="00636E43">
        <w:t xml:space="preserve">: </w:t>
      </w:r>
      <w:r w:rsidR="00636E43" w:rsidRPr="00AE1C8E">
        <w:rPr>
          <w:u w:val="single"/>
        </w:rPr>
        <w:tab/>
      </w:r>
    </w:p>
    <w:p w14:paraId="2C57F16A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44D54048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440FDCA7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90CBFC" w14:textId="77777777" w:rsidR="00636E43" w:rsidRDefault="00636E43" w:rsidP="00636E43">
      <w:pPr>
        <w:pStyle w:val="ekvgrundtexthalbe"/>
      </w:pPr>
    </w:p>
    <w:p w14:paraId="60EE49CD" w14:textId="77777777" w:rsidR="00636E43" w:rsidRDefault="00E71D40" w:rsidP="00636E43">
      <w:pPr>
        <w:pStyle w:val="ekvschreiblinie"/>
      </w:pPr>
      <w:r>
        <w:t>Handel</w:t>
      </w:r>
      <w:r w:rsidR="00636E43">
        <w:t xml:space="preserve">: </w:t>
      </w:r>
      <w:r w:rsidR="00636E43" w:rsidRPr="00AE1C8E">
        <w:rPr>
          <w:u w:val="single"/>
        </w:rPr>
        <w:tab/>
      </w:r>
      <w:r w:rsidR="001C3FBD">
        <w:rPr>
          <w:u w:val="single"/>
        </w:rPr>
        <w:tab/>
      </w:r>
    </w:p>
    <w:p w14:paraId="309233B6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73D698B8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0AADAF40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8ED03" w14:textId="77777777" w:rsidR="00636E43" w:rsidRDefault="00636E43" w:rsidP="00636E43">
      <w:pPr>
        <w:pStyle w:val="ekvgrundtexthalbe"/>
      </w:pPr>
    </w:p>
    <w:p w14:paraId="71195FDB" w14:textId="77777777" w:rsidR="00636E43" w:rsidRDefault="00E71D40" w:rsidP="00636E43">
      <w:pPr>
        <w:pStyle w:val="ekvschreiblinie"/>
      </w:pPr>
      <w:r>
        <w:t>Herrschaft</w:t>
      </w:r>
      <w:r w:rsidR="00636E43">
        <w:t xml:space="preserve">: </w:t>
      </w:r>
      <w:r w:rsidR="00636E43" w:rsidRPr="00AE1C8E">
        <w:rPr>
          <w:u w:val="single"/>
        </w:rPr>
        <w:tab/>
      </w:r>
    </w:p>
    <w:p w14:paraId="757F579B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3150C9AC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0355A8C6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386CE1" w14:textId="77777777" w:rsidR="00636E43" w:rsidRDefault="00636E43" w:rsidP="00636E43">
      <w:pPr>
        <w:pStyle w:val="ekvgrundtexthalbe"/>
      </w:pPr>
    </w:p>
    <w:p w14:paraId="77B5A902" w14:textId="77777777" w:rsidR="00636E43" w:rsidRDefault="00E71D40" w:rsidP="00636E43">
      <w:pPr>
        <w:pStyle w:val="ekvschreiblinie"/>
      </w:pPr>
      <w:r>
        <w:t>Gesellschaft</w:t>
      </w:r>
      <w:r w:rsidR="00636E43">
        <w:t xml:space="preserve">: </w:t>
      </w:r>
      <w:r w:rsidR="00636E43" w:rsidRPr="00AE1C8E">
        <w:rPr>
          <w:u w:val="single"/>
        </w:rPr>
        <w:tab/>
      </w:r>
    </w:p>
    <w:p w14:paraId="0F21B78D" w14:textId="77777777" w:rsidR="00636E43" w:rsidRPr="00AE1C8E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1B8B5F96" w14:textId="77777777" w:rsidR="00636E43" w:rsidRDefault="00636E43" w:rsidP="00636E43">
      <w:pPr>
        <w:pStyle w:val="ekvschreiblinie"/>
        <w:rPr>
          <w:u w:val="single"/>
        </w:rPr>
      </w:pP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  <w:r w:rsidRPr="00AE1C8E">
        <w:rPr>
          <w:u w:val="single"/>
        </w:rPr>
        <w:tab/>
      </w:r>
    </w:p>
    <w:p w14:paraId="4CDEBC48" w14:textId="77777777" w:rsidR="00F63D7D" w:rsidRPr="00AE1C8E" w:rsidRDefault="00F63D7D" w:rsidP="00636E43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E9F83D" w14:textId="77777777" w:rsidR="00AE1C8E" w:rsidRDefault="00AE1C8E" w:rsidP="009835A0"/>
    <w:p w14:paraId="05E50D16" w14:textId="77777777" w:rsidR="00B41E4D" w:rsidRPr="00716152" w:rsidRDefault="00B41E4D" w:rsidP="00B41E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40BF031A" wp14:editId="7AE6C0DA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BF10" w14:textId="0391A987" w:rsidR="004F267D" w:rsidRDefault="00B6347A" w:rsidP="00B41E4D">
      <w:pPr>
        <w:pStyle w:val="ekvaufzhlung"/>
      </w:pPr>
      <w:r>
        <w:rPr>
          <w:rStyle w:val="ekvnummerierung"/>
        </w:rPr>
        <w:t>2</w:t>
      </w:r>
      <w:r w:rsidR="00B41E4D">
        <w:tab/>
      </w:r>
      <w:r w:rsidR="00636E43" w:rsidRPr="00636E43">
        <w:t>Überlege, was für dich am Thema „</w:t>
      </w:r>
      <w:r w:rsidR="00E71D40">
        <w:t>St</w:t>
      </w:r>
      <w:r w:rsidR="001C62EE">
        <w:t>ädte und Handel</w:t>
      </w:r>
      <w:r w:rsidR="00E71D40">
        <w:t xml:space="preserve"> im </w:t>
      </w:r>
      <w:r w:rsidR="00636E43" w:rsidRPr="00636E43">
        <w:t>Mittelalter“ besonders wichtig war. Schreibe deine Gedanken dazu auf die Rückseite dieses Blattes.</w:t>
      </w:r>
    </w:p>
    <w:p w14:paraId="3F3599E3" w14:textId="77777777" w:rsidR="004F267D" w:rsidRDefault="004F267D" w:rsidP="00B41E4D"/>
    <w:p w14:paraId="065D617A" w14:textId="77777777" w:rsidR="00464782" w:rsidRDefault="00464782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>
        <w:rPr>
          <w:rStyle w:val="ekvfett"/>
        </w:rPr>
        <w:br w:type="page"/>
      </w:r>
    </w:p>
    <w:p w14:paraId="477127CA" w14:textId="77777777" w:rsidR="006711F1" w:rsidRDefault="006711F1" w:rsidP="006711F1">
      <w:r w:rsidRPr="006711F1">
        <w:rPr>
          <w:rStyle w:val="ekvfett"/>
        </w:rPr>
        <w:lastRenderedPageBreak/>
        <w:t>Lösungshilfen</w:t>
      </w:r>
    </w:p>
    <w:p w14:paraId="5B103923" w14:textId="77777777" w:rsidR="006711F1" w:rsidRDefault="006711F1" w:rsidP="006711F1"/>
    <w:p w14:paraId="186CDBDE" w14:textId="77777777" w:rsidR="004E4BA9" w:rsidRDefault="004E4BA9" w:rsidP="004E4BA9">
      <w:pPr>
        <w:pStyle w:val="ekvbild"/>
      </w:pPr>
      <w:r>
        <w:drawing>
          <wp:inline distT="0" distB="0" distL="0" distR="0" wp14:anchorId="0181652F" wp14:editId="5C136476">
            <wp:extent cx="5939790" cy="3832225"/>
            <wp:effectExtent l="0" t="0" r="3810" b="0"/>
            <wp:docPr id="11" name="Grafik 11" descr="S669458050_bi_stadt_mittelal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669458050_bi_stadt_mittelalt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3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B998F" w14:textId="77777777" w:rsidR="00464782" w:rsidRDefault="00464782" w:rsidP="006711F1"/>
    <w:p w14:paraId="407EC87C" w14:textId="77777777" w:rsidR="00B6347A" w:rsidRPr="00287B24" w:rsidRDefault="00B6347A" w:rsidP="00B6347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6F01D909" wp14:editId="34F00F3A">
            <wp:extent cx="215900" cy="2159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E061A" w14:textId="77777777" w:rsidR="00636E43" w:rsidRDefault="00B6347A" w:rsidP="00B6347A">
      <w:pPr>
        <w:pStyle w:val="ekvaufzhlung"/>
      </w:pPr>
      <w:r>
        <w:rPr>
          <w:rStyle w:val="ekvnummerierung"/>
        </w:rPr>
        <w:t>1</w:t>
      </w:r>
      <w:r>
        <w:tab/>
      </w:r>
      <w:r w:rsidR="00636E43">
        <w:t>Du kannst für deine Sätze</w:t>
      </w:r>
      <w:r>
        <w:t xml:space="preserve"> </w:t>
      </w:r>
      <w:r w:rsidR="00636E43">
        <w:t>jeweils folgende Stichworte benutzen:</w:t>
      </w:r>
    </w:p>
    <w:p w14:paraId="129CF11C" w14:textId="77777777" w:rsidR="00636E43" w:rsidRDefault="00B6347A" w:rsidP="00B6347A">
      <w:pPr>
        <w:pStyle w:val="ekvaufzhlung"/>
      </w:pPr>
      <w:r>
        <w:tab/>
      </w:r>
      <w:r w:rsidR="00E71D40">
        <w:t>Entstehung</w:t>
      </w:r>
      <w:r w:rsidR="00636E43">
        <w:t xml:space="preserve">: </w:t>
      </w:r>
      <w:r w:rsidR="009922CD">
        <w:t xml:space="preserve">Städteboom, </w:t>
      </w:r>
      <w:r w:rsidR="00E71D40">
        <w:t>Standorte, „Stadtluft macht frei“</w:t>
      </w:r>
    </w:p>
    <w:p w14:paraId="29DA7499" w14:textId="77777777" w:rsidR="00636E43" w:rsidRDefault="00B6347A" w:rsidP="00B6347A">
      <w:pPr>
        <w:pStyle w:val="ekvaufzhlung"/>
      </w:pPr>
      <w:r>
        <w:tab/>
      </w:r>
      <w:r w:rsidR="00E71D40">
        <w:t>Markt</w:t>
      </w:r>
      <w:r w:rsidR="00636E43">
        <w:t xml:space="preserve">: </w:t>
      </w:r>
      <w:r w:rsidR="00E71D40">
        <w:t xml:space="preserve">Waren, </w:t>
      </w:r>
      <w:r w:rsidR="00C559B2">
        <w:t>Wochenmarkt/Jahrmarkt</w:t>
      </w:r>
      <w:r w:rsidR="001523CA">
        <w:t>, Marktordnung</w:t>
      </w:r>
    </w:p>
    <w:p w14:paraId="3CB7D89D" w14:textId="77777777" w:rsidR="00636E43" w:rsidRDefault="00B6347A" w:rsidP="00B6347A">
      <w:pPr>
        <w:pStyle w:val="ekvaufzhlung"/>
      </w:pPr>
      <w:r>
        <w:tab/>
      </w:r>
      <w:r w:rsidR="00E71D40">
        <w:t>Handwerk</w:t>
      </w:r>
      <w:r w:rsidR="00636E43">
        <w:t xml:space="preserve">: </w:t>
      </w:r>
      <w:r w:rsidR="00E71D40">
        <w:t>Berufe, Zunft</w:t>
      </w:r>
      <w:r w:rsidR="00C559B2">
        <w:t>, Zunftordnung</w:t>
      </w:r>
    </w:p>
    <w:p w14:paraId="73FDE05D" w14:textId="77777777" w:rsidR="00636E43" w:rsidRDefault="00B6347A" w:rsidP="00B6347A">
      <w:pPr>
        <w:pStyle w:val="ekvaufzhlung"/>
      </w:pPr>
      <w:r>
        <w:tab/>
      </w:r>
      <w:r w:rsidR="00E71D40">
        <w:t>Handel</w:t>
      </w:r>
      <w:r w:rsidR="00636E43">
        <w:t xml:space="preserve">: </w:t>
      </w:r>
      <w:r w:rsidR="00E71D40">
        <w:t>Fernkaufleute, Städtebünde</w:t>
      </w:r>
      <w:r w:rsidR="00C5775C">
        <w:t>, Hanse</w:t>
      </w:r>
    </w:p>
    <w:p w14:paraId="6D954E1D" w14:textId="77777777" w:rsidR="00636E43" w:rsidRDefault="00B6347A" w:rsidP="00B6347A">
      <w:pPr>
        <w:pStyle w:val="ekvaufzhlung"/>
      </w:pPr>
      <w:r>
        <w:tab/>
      </w:r>
      <w:r w:rsidR="00E71D40">
        <w:t>Herrschaft</w:t>
      </w:r>
      <w:r w:rsidR="00636E43">
        <w:t xml:space="preserve">: </w:t>
      </w:r>
      <w:r w:rsidR="00C5775C">
        <w:t>Stadtherren, Patrizier, Zunftvertreter, Stadtrat, Bürgermeister</w:t>
      </w:r>
    </w:p>
    <w:p w14:paraId="13E291F8" w14:textId="77777777" w:rsidR="00636E43" w:rsidRDefault="00B6347A" w:rsidP="00B6347A">
      <w:pPr>
        <w:pStyle w:val="ekvaufzhlung"/>
      </w:pPr>
      <w:r>
        <w:tab/>
      </w:r>
      <w:r w:rsidR="00E71D40">
        <w:t>Gesellschaft</w:t>
      </w:r>
      <w:r w:rsidR="00636E43">
        <w:t>:</w:t>
      </w:r>
      <w:r w:rsidR="00E71D40">
        <w:t xml:space="preserve"> Bürgerrecht, </w:t>
      </w:r>
      <w:r w:rsidR="00C5775C">
        <w:t>„unehrliche</w:t>
      </w:r>
      <w:r w:rsidR="00231575">
        <w:t>“</w:t>
      </w:r>
      <w:r w:rsidR="00C5775C">
        <w:t xml:space="preserve"> Berufe</w:t>
      </w:r>
    </w:p>
    <w:p w14:paraId="76068C11" w14:textId="77777777" w:rsidR="00636E43" w:rsidRDefault="00636E43" w:rsidP="00636E43">
      <w:pPr>
        <w:pStyle w:val="ekvgrundtexthalbe"/>
      </w:pPr>
    </w:p>
    <w:p w14:paraId="7438521F" w14:textId="77777777" w:rsidR="00B6347A" w:rsidRPr="00287B24" w:rsidRDefault="00B6347A" w:rsidP="00B6347A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884FFB4" wp14:editId="2152A237">
            <wp:extent cx="215900" cy="2159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36979" w14:textId="367687DC" w:rsidR="0028515D" w:rsidRPr="00CB4144" w:rsidRDefault="00B6347A" w:rsidP="00B6347A">
      <w:pPr>
        <w:pStyle w:val="ekvaufzhlung"/>
      </w:pPr>
      <w:r>
        <w:rPr>
          <w:rStyle w:val="ekvnummerierung"/>
        </w:rPr>
        <w:t>2</w:t>
      </w:r>
      <w:r>
        <w:tab/>
      </w:r>
      <w:r w:rsidR="00636E43">
        <w:t>So kannst du starten: Am Thema „</w:t>
      </w:r>
      <w:r w:rsidR="00C5775C">
        <w:t>St</w:t>
      </w:r>
      <w:r w:rsidR="001C62EE">
        <w:t>ädte und Handel</w:t>
      </w:r>
      <w:r w:rsidR="00C5775C">
        <w:t xml:space="preserve"> im </w:t>
      </w:r>
      <w:r w:rsidR="00636E43">
        <w:t>Mittelalter</w:t>
      </w:r>
      <w:r w:rsidR="00616D17">
        <w:t>“</w:t>
      </w:r>
      <w:r w:rsidR="00636E43">
        <w:t xml:space="preserve"> war für mich besonders interessant, dass … </w:t>
      </w:r>
      <w:r>
        <w:br/>
      </w:r>
      <w:r w:rsidR="00616D17">
        <w:t>Ich habe festgestellt, dass …</w:t>
      </w:r>
    </w:p>
    <w:p w14:paraId="10E20454" w14:textId="77777777" w:rsidR="00B6347A" w:rsidRDefault="00B6347A" w:rsidP="00B6347A"/>
    <w:p w14:paraId="49CCB4ED" w14:textId="77777777" w:rsidR="00D8087B" w:rsidRDefault="00D8087B" w:rsidP="00D8087B">
      <w:pPr>
        <w:pStyle w:val="ekvbild"/>
      </w:pPr>
      <w:r w:rsidRPr="00165A36">
        <w:t>………………………………………………………………………………………………………………………</w:t>
      </w:r>
      <w:r>
        <w:t>.</w:t>
      </w:r>
      <w:r w:rsidRPr="00165A36">
        <w:t>…</w:t>
      </w:r>
      <w:r w:rsidRPr="000E023F">
        <w:rPr>
          <w:lang w:eastAsia="de-DE"/>
        </w:rPr>
        <w:drawing>
          <wp:anchor distT="0" distB="0" distL="114300" distR="114300" simplePos="0" relativeHeight="251659264" behindDoc="1" locked="0" layoutInCell="1" allowOverlap="1" wp14:anchorId="7A25DB56" wp14:editId="195C7DC3">
            <wp:simplePos x="0" y="0"/>
            <wp:positionH relativeFrom="column">
              <wp:posOffset>5641340</wp:posOffset>
            </wp:positionH>
            <wp:positionV relativeFrom="paragraph">
              <wp:posOffset>1270</wp:posOffset>
            </wp:positionV>
            <wp:extent cx="215900" cy="215900"/>
            <wp:effectExtent l="57150" t="0" r="50800" b="317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c_sche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90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5BA98" w14:textId="77777777" w:rsidR="00616D17" w:rsidRPr="00B6347A" w:rsidRDefault="00616D17" w:rsidP="00B6347A"/>
    <w:p w14:paraId="07143289" w14:textId="77777777" w:rsidR="00B41E4D" w:rsidRDefault="00B41E4D" w:rsidP="00B41E4D">
      <w:r w:rsidRPr="00B41E4D">
        <w:rPr>
          <w:rStyle w:val="ekvfett"/>
        </w:rPr>
        <w:t>Zusatzaufgabe</w:t>
      </w:r>
    </w:p>
    <w:p w14:paraId="2CE37907" w14:textId="77777777" w:rsidR="00B41E4D" w:rsidRDefault="00B41E4D" w:rsidP="00B41E4D"/>
    <w:p w14:paraId="2DA6D16B" w14:textId="77777777" w:rsidR="00B41E4D" w:rsidRPr="00716152" w:rsidRDefault="00B41E4D" w:rsidP="00B41E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0C515DB6" wp14:editId="2884C79D">
            <wp:extent cx="213360" cy="2159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C179" w14:textId="77777777" w:rsidR="00B41E4D" w:rsidRDefault="00B6347A" w:rsidP="00B41E4D">
      <w:pPr>
        <w:pStyle w:val="ekvaufzhlung"/>
      </w:pPr>
      <w:r>
        <w:rPr>
          <w:rStyle w:val="ekvnummerierung"/>
        </w:rPr>
        <w:t>3</w:t>
      </w:r>
      <w:r w:rsidR="00B41E4D">
        <w:tab/>
      </w:r>
      <w:bookmarkStart w:id="0" w:name="_Hlk39768344"/>
      <w:r w:rsidR="00C559B2">
        <w:t xml:space="preserve">Hättest du gern in einer mittelalterlichen Stadt gelebt? Wenn ja, wer wärst du gern gewesen? </w:t>
      </w:r>
      <w:r w:rsidR="008A6FB7">
        <w:br/>
      </w:r>
      <w:r w:rsidR="00C559B2">
        <w:t>Nimm Stellung und begründe deine Entscheidung</w:t>
      </w:r>
      <w:r w:rsidR="00636E43" w:rsidRPr="00636E43">
        <w:t>.</w:t>
      </w:r>
    </w:p>
    <w:bookmarkEnd w:id="0"/>
    <w:p w14:paraId="2B57235D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48F4698C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6381F3A1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0B6C442E" w14:textId="77777777" w:rsidR="00B41E4D" w:rsidRP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53804046" w14:textId="77777777" w:rsidR="00B41E4D" w:rsidRDefault="00B41E4D" w:rsidP="00B41E4D">
      <w:pPr>
        <w:pStyle w:val="ekvschreiblinie"/>
        <w:rPr>
          <w:u w:val="single"/>
        </w:rPr>
      </w:pP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  <w:r w:rsidRPr="00B41E4D">
        <w:rPr>
          <w:u w:val="single"/>
        </w:rPr>
        <w:tab/>
      </w:r>
    </w:p>
    <w:p w14:paraId="7A2E93AB" w14:textId="77777777" w:rsidR="00F63D7D" w:rsidRDefault="00F63D7D" w:rsidP="00B41E4D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E409F2" w14:textId="77777777" w:rsidR="00495C98" w:rsidRPr="00B41E4D" w:rsidRDefault="00495C98" w:rsidP="00B41E4D">
      <w:pPr>
        <w:pStyle w:val="ekvschreiblinie"/>
        <w:spacing w:line="14" w:lineRule="exact"/>
        <w:rPr>
          <w:u w:val="single"/>
        </w:rPr>
      </w:pPr>
    </w:p>
    <w:sectPr w:rsidR="00495C98" w:rsidRPr="00B41E4D" w:rsidSect="00EC1FF0">
      <w:headerReference w:type="default" r:id="rId11"/>
      <w:footerReference w:type="default" r:id="rId12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F3E75" w14:textId="77777777" w:rsidR="00B0535E" w:rsidRDefault="00B0535E" w:rsidP="003C599D">
      <w:pPr>
        <w:spacing w:line="240" w:lineRule="auto"/>
      </w:pPr>
      <w:r>
        <w:separator/>
      </w:r>
    </w:p>
  </w:endnote>
  <w:endnote w:type="continuationSeparator" w:id="0">
    <w:p w14:paraId="6DFB4DB8" w14:textId="77777777" w:rsidR="00B0535E" w:rsidRDefault="00B0535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1838AD7" w14:textId="77777777" w:rsidTr="005E4C30">
      <w:trPr>
        <w:trHeight w:hRule="exact" w:val="680"/>
      </w:trPr>
      <w:tc>
        <w:tcPr>
          <w:tcW w:w="879" w:type="dxa"/>
          <w:noWrap/>
        </w:tcPr>
        <w:p w14:paraId="2015B4D8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BE2E6DE" wp14:editId="4ABFBF85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7BC79410" w14:textId="77777777" w:rsidR="00193A18" w:rsidRPr="00913892" w:rsidRDefault="00193A18" w:rsidP="00554EDA">
          <w:pPr>
            <w:pStyle w:val="ekvpagina"/>
          </w:pPr>
          <w:r w:rsidRPr="00913892">
            <w:t>© Ernst Klett Verlag GmbH, Stuttgart 20</w:t>
          </w:r>
          <w:r w:rsidR="004E4BA9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32882299" w14:textId="77777777" w:rsidR="00193A18" w:rsidRPr="00913892" w:rsidRDefault="004E4BA9" w:rsidP="00B6347A">
          <w:pPr>
            <w:pStyle w:val="ekvquelle"/>
          </w:pPr>
          <w:r>
            <w:t>Illustration: Klett Archiv (Tobias Wieland), Stuttgart</w:t>
          </w:r>
          <w:r>
            <w:br/>
            <w:t>Programmbereich Gesellschaftswissenschaften</w:t>
          </w:r>
        </w:p>
      </w:tc>
      <w:tc>
        <w:tcPr>
          <w:tcW w:w="827" w:type="dxa"/>
        </w:tcPr>
        <w:p w14:paraId="2BA419EE" w14:textId="77777777" w:rsidR="00193A18" w:rsidRPr="00913892" w:rsidRDefault="00193A18" w:rsidP="00913892">
          <w:pPr>
            <w:pStyle w:val="ekvpagina"/>
          </w:pPr>
        </w:p>
      </w:tc>
    </w:tr>
  </w:tbl>
  <w:p w14:paraId="3E72299B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AAA3B" w14:textId="77777777" w:rsidR="00B0535E" w:rsidRDefault="00B0535E" w:rsidP="003C599D">
      <w:pPr>
        <w:spacing w:line="240" w:lineRule="auto"/>
      </w:pPr>
      <w:r>
        <w:separator/>
      </w:r>
    </w:p>
  </w:footnote>
  <w:footnote w:type="continuationSeparator" w:id="0">
    <w:p w14:paraId="390CC628" w14:textId="77777777" w:rsidR="00B0535E" w:rsidRDefault="00B0535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19" w:type="dxa"/>
      <w:tblInd w:w="-1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2"/>
      <w:gridCol w:w="3854"/>
      <w:gridCol w:w="6239"/>
      <w:gridCol w:w="794"/>
    </w:tblGrid>
    <w:tr w:rsidR="004E4BA9" w:rsidRPr="00BC1064" w14:paraId="22839C16" w14:textId="77777777" w:rsidTr="004E4BA9">
      <w:trPr>
        <w:trHeight w:val="737"/>
      </w:trPr>
      <w:tc>
        <w:tcPr>
          <w:tcW w:w="132" w:type="dxa"/>
          <w:shd w:val="clear" w:color="auto" w:fill="auto"/>
        </w:tcPr>
        <w:p w14:paraId="06327DAC" w14:textId="77777777" w:rsidR="004E4BA9" w:rsidRPr="00BC1064" w:rsidRDefault="004E4BA9" w:rsidP="004E4BA9">
          <w:pPr>
            <w:tabs>
              <w:tab w:val="clear" w:pos="595"/>
            </w:tabs>
            <w:jc w:val="center"/>
            <w:rPr>
              <w:rFonts w:eastAsia="Times New Roman" w:cs="Times New Roman"/>
              <w:noProof w:val="0"/>
              <w:lang w:eastAsia="de-DE"/>
            </w:rPr>
          </w:pPr>
          <w:bookmarkStart w:id="1" w:name="_Hlk42165176"/>
        </w:p>
      </w:tc>
      <w:tc>
        <w:tcPr>
          <w:tcW w:w="3854" w:type="dxa"/>
          <w:shd w:val="clear" w:color="auto" w:fill="FFFFFF"/>
        </w:tcPr>
        <w:p w14:paraId="5A0BF551" w14:textId="5C8B40B9" w:rsidR="004E4BA9" w:rsidRPr="00BC1064" w:rsidRDefault="00F95EB6" w:rsidP="004E4BA9">
          <w:pPr>
            <w:tabs>
              <w:tab w:val="clear" w:pos="595"/>
            </w:tabs>
            <w:spacing w:before="60" w:line="240" w:lineRule="auto"/>
            <w:ind w:right="-995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24"/>
              <w:szCs w:val="24"/>
              <w:lang w:eastAsia="de-DE"/>
            </w:rPr>
            <w:t>1</w:t>
          </w:r>
          <w:r w:rsidR="004E4BA9" w:rsidRPr="00BC1064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="004E4BA9" w:rsidRPr="00BC1064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="004E4BA9" w:rsidRPr="00BC1064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="004E4BA9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St</w:t>
          </w:r>
          <w:r w:rsidR="001C62EE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 xml:space="preserve">ädte und Handel </w:t>
          </w:r>
          <w:r w:rsidR="004E4BA9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im Mittelalter</w:t>
          </w:r>
        </w:p>
      </w:tc>
      <w:tc>
        <w:tcPr>
          <w:tcW w:w="6239" w:type="dxa"/>
          <w:shd w:val="clear" w:color="auto" w:fill="auto"/>
        </w:tcPr>
        <w:p w14:paraId="17CF095B" w14:textId="77777777" w:rsidR="004E4BA9" w:rsidRPr="00BC1064" w:rsidRDefault="004E4BA9" w:rsidP="004E4BA9">
          <w:pPr>
            <w:tabs>
              <w:tab w:val="clear" w:pos="340"/>
              <w:tab w:val="clear" w:pos="595"/>
              <w:tab w:val="left" w:pos="2756"/>
            </w:tabs>
            <w:spacing w:before="60" w:line="240" w:lineRule="auto"/>
            <w:ind w:left="2756"/>
            <w:jc w:val="right"/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>Kopiervorlage</w:t>
          </w:r>
          <w:r w:rsidRPr="00BC1064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BC1064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BC1064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BC1064">
            <w:rPr>
              <w:rFonts w:eastAsia="Times New Roman" w:cs="Times New Roman"/>
              <w:noProof w:val="0"/>
              <w:color w:val="FFFFFF" w:themeColor="background1"/>
              <w:sz w:val="17"/>
              <w:szCs w:val="30"/>
              <w:lang w:eastAsia="de-DE"/>
            </w:rPr>
            <w:t>Lösung</w:t>
          </w:r>
        </w:p>
      </w:tc>
      <w:tc>
        <w:tcPr>
          <w:tcW w:w="794" w:type="dxa"/>
          <w:shd w:val="clear" w:color="auto" w:fill="auto"/>
        </w:tcPr>
        <w:p w14:paraId="7CA6B53B" w14:textId="77777777" w:rsidR="004E4BA9" w:rsidRPr="00BC1064" w:rsidRDefault="004E4BA9" w:rsidP="004E4BA9">
          <w:pPr>
            <w:tabs>
              <w:tab w:val="clear" w:pos="595"/>
            </w:tabs>
            <w:spacing w:before="60" w:line="240" w:lineRule="auto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</w:p>
      </w:tc>
    </w:tr>
    <w:bookmarkEnd w:id="1"/>
  </w:tbl>
  <w:p w14:paraId="2E07B104" w14:textId="77777777" w:rsidR="00495C98" w:rsidRDefault="00495C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B5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8731C"/>
    <w:rsid w:val="00090AB2"/>
    <w:rsid w:val="000928AA"/>
    <w:rsid w:val="00092E87"/>
    <w:rsid w:val="000939F5"/>
    <w:rsid w:val="00094F01"/>
    <w:rsid w:val="00095C81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3CA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3FBD"/>
    <w:rsid w:val="001C499E"/>
    <w:rsid w:val="001C62EE"/>
    <w:rsid w:val="001C6C8F"/>
    <w:rsid w:val="001D1169"/>
    <w:rsid w:val="001D2674"/>
    <w:rsid w:val="001D39FD"/>
    <w:rsid w:val="001D5BFA"/>
    <w:rsid w:val="001E485B"/>
    <w:rsid w:val="001F1E3D"/>
    <w:rsid w:val="001F53F1"/>
    <w:rsid w:val="0020055A"/>
    <w:rsid w:val="00201AA1"/>
    <w:rsid w:val="00205239"/>
    <w:rsid w:val="00205CFE"/>
    <w:rsid w:val="00214764"/>
    <w:rsid w:val="00216D91"/>
    <w:rsid w:val="002240EA"/>
    <w:rsid w:val="002266E8"/>
    <w:rsid w:val="002277D2"/>
    <w:rsid w:val="002301FF"/>
    <w:rsid w:val="00231575"/>
    <w:rsid w:val="00232213"/>
    <w:rsid w:val="002349C1"/>
    <w:rsid w:val="002410A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4E48"/>
    <w:rsid w:val="0026581E"/>
    <w:rsid w:val="00280525"/>
    <w:rsid w:val="0028107C"/>
    <w:rsid w:val="0028231D"/>
    <w:rsid w:val="0028329D"/>
    <w:rsid w:val="0028515D"/>
    <w:rsid w:val="00287B24"/>
    <w:rsid w:val="00287DC0"/>
    <w:rsid w:val="00291485"/>
    <w:rsid w:val="00292470"/>
    <w:rsid w:val="002A25AE"/>
    <w:rsid w:val="002B3DF1"/>
    <w:rsid w:val="002B64EA"/>
    <w:rsid w:val="002C0C47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0634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6BD2"/>
    <w:rsid w:val="004372DD"/>
    <w:rsid w:val="00441088"/>
    <w:rsid w:val="00441724"/>
    <w:rsid w:val="0044185E"/>
    <w:rsid w:val="00446431"/>
    <w:rsid w:val="00454148"/>
    <w:rsid w:val="004621B3"/>
    <w:rsid w:val="0046364F"/>
    <w:rsid w:val="00464782"/>
    <w:rsid w:val="00465073"/>
    <w:rsid w:val="00466E82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C5E9A"/>
    <w:rsid w:val="004E3969"/>
    <w:rsid w:val="004E4BA9"/>
    <w:rsid w:val="004F267D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041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4A98"/>
    <w:rsid w:val="00597E2F"/>
    <w:rsid w:val="005A3FB2"/>
    <w:rsid w:val="005A642C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6D17"/>
    <w:rsid w:val="006201CB"/>
    <w:rsid w:val="00622F6B"/>
    <w:rsid w:val="00627765"/>
    <w:rsid w:val="00627A02"/>
    <w:rsid w:val="00636E43"/>
    <w:rsid w:val="0064692C"/>
    <w:rsid w:val="00653F68"/>
    <w:rsid w:val="006711F1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D5A"/>
    <w:rsid w:val="006D7F2E"/>
    <w:rsid w:val="006E235E"/>
    <w:rsid w:val="006F0D3C"/>
    <w:rsid w:val="006F2EDC"/>
    <w:rsid w:val="006F4063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2663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69AB"/>
    <w:rsid w:val="007C1230"/>
    <w:rsid w:val="007C289A"/>
    <w:rsid w:val="007D186F"/>
    <w:rsid w:val="007E4DDC"/>
    <w:rsid w:val="007E5E71"/>
    <w:rsid w:val="00801B7F"/>
    <w:rsid w:val="00802E02"/>
    <w:rsid w:val="00806C6A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A6FB7"/>
    <w:rsid w:val="008B446A"/>
    <w:rsid w:val="008B5E47"/>
    <w:rsid w:val="008C0880"/>
    <w:rsid w:val="008C10F0"/>
    <w:rsid w:val="008C27FD"/>
    <w:rsid w:val="008D3CE0"/>
    <w:rsid w:val="008D7FDC"/>
    <w:rsid w:val="008E4B7A"/>
    <w:rsid w:val="008E6248"/>
    <w:rsid w:val="008F6EDE"/>
    <w:rsid w:val="008F7A1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35A0"/>
    <w:rsid w:val="00985264"/>
    <w:rsid w:val="009856A1"/>
    <w:rsid w:val="00990D91"/>
    <w:rsid w:val="009915B2"/>
    <w:rsid w:val="009922CD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C43D8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0CA"/>
    <w:rsid w:val="00A13F07"/>
    <w:rsid w:val="00A170E5"/>
    <w:rsid w:val="00A2146F"/>
    <w:rsid w:val="00A22154"/>
    <w:rsid w:val="00A22BBE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1BB6"/>
    <w:rsid w:val="00AE1C8E"/>
    <w:rsid w:val="00AE65F6"/>
    <w:rsid w:val="00AF053E"/>
    <w:rsid w:val="00B00587"/>
    <w:rsid w:val="00B039E8"/>
    <w:rsid w:val="00B0535E"/>
    <w:rsid w:val="00B14B45"/>
    <w:rsid w:val="00B155E8"/>
    <w:rsid w:val="00B15F75"/>
    <w:rsid w:val="00B2194E"/>
    <w:rsid w:val="00B31F29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6347A"/>
    <w:rsid w:val="00B7242A"/>
    <w:rsid w:val="00B8071F"/>
    <w:rsid w:val="00B81D60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6EC2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59B2"/>
    <w:rsid w:val="00C5775C"/>
    <w:rsid w:val="00C61654"/>
    <w:rsid w:val="00C70F84"/>
    <w:rsid w:val="00C727B3"/>
    <w:rsid w:val="00C72BA2"/>
    <w:rsid w:val="00C80AB5"/>
    <w:rsid w:val="00C84E4C"/>
    <w:rsid w:val="00C87044"/>
    <w:rsid w:val="00C94D17"/>
    <w:rsid w:val="00CB17F5"/>
    <w:rsid w:val="00CB27C6"/>
    <w:rsid w:val="00CB33E6"/>
    <w:rsid w:val="00CB401E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07B80"/>
    <w:rsid w:val="00D125BD"/>
    <w:rsid w:val="00D12661"/>
    <w:rsid w:val="00D14F61"/>
    <w:rsid w:val="00D1582D"/>
    <w:rsid w:val="00D2569D"/>
    <w:rsid w:val="00D25AD6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087B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4951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1D40"/>
    <w:rsid w:val="00E80DED"/>
    <w:rsid w:val="00E95951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2E9B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5689E"/>
    <w:rsid w:val="00F6336A"/>
    <w:rsid w:val="00F63D7D"/>
    <w:rsid w:val="00F72065"/>
    <w:rsid w:val="00F778DC"/>
    <w:rsid w:val="00F849BE"/>
    <w:rsid w:val="00F94A4B"/>
    <w:rsid w:val="00F95EB6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CE341F"/>
  <w15:docId w15:val="{B9017B8F-D3A8-40F7-AF41-B2243A24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E95951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Klepel-Wilschky, Karena</cp:lastModifiedBy>
  <cp:revision>10</cp:revision>
  <cp:lastPrinted>2016-12-23T16:36:00Z</cp:lastPrinted>
  <dcterms:created xsi:type="dcterms:W3CDTF">2020-05-07T09:54:00Z</dcterms:created>
  <dcterms:modified xsi:type="dcterms:W3CDTF">2020-10-12T12:13:00Z</dcterms:modified>
  <cp:category>S669458050_bi_stadt_mittelalter</cp:category>
</cp:coreProperties>
</file>