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p14">
  <w:body>
    <w:tbl>
      <w:tblPr>
        <w:tblW w:w="11000" w:type="dxa"/>
        <w:tblInd w:w="-1247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1261"/>
        <w:gridCol w:w="3880"/>
        <w:gridCol w:w="1319"/>
        <w:gridCol w:w="2031"/>
        <w:gridCol w:w="1235"/>
        <w:gridCol w:w="1010"/>
        <w:gridCol w:w="264"/>
      </w:tblGrid>
      <w:tr w:rsidR="00583FC8" w:rsidRPr="00C172AE" w:rsidTr="007814C9">
        <w:trPr>
          <w:trHeight w:hRule="exact" w:val="510"/>
        </w:trPr>
        <w:tc>
          <w:tcPr>
            <w:tcW w:w="1261" w:type="dxa"/>
            <w:tcBorders>
              <w:top w:val="nil"/>
              <w:bottom w:val="nil"/>
              <w:right w:val="nil"/>
            </w:tcBorders>
            <w:noWrap/>
            <w:vAlign w:val="bottom"/>
          </w:tcPr>
          <w:p w:rsidR="00583FC8" w:rsidRPr="00AE65F6" w:rsidRDefault="00583FC8" w:rsidP="00362B02">
            <w:pPr>
              <w:pageBreakBefore/>
              <w:rPr>
                <w:color w:val="FFFFFF" w:themeColor="background1"/>
              </w:rPr>
            </w:pPr>
          </w:p>
        </w:tc>
        <w:tc>
          <w:tcPr>
            <w:tcW w:w="38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83FC8" w:rsidRPr="007C1230" w:rsidRDefault="00977C71" w:rsidP="00927DAC">
            <w:pPr>
              <w:pStyle w:val="ekvkolumnentitel"/>
            </w:pPr>
            <w:r>
              <w:t>Zu S. 130</w:t>
            </w:r>
            <w:r w:rsidRPr="00977C71">
              <w:t xml:space="preserve"> </w:t>
            </w:r>
            <w:r w:rsidR="00927DAC">
              <w:t>c</w:t>
            </w:r>
            <w:r>
              <w:t xml:space="preserve"> |</w:t>
            </w:r>
            <w:r w:rsidRPr="00977C71">
              <w:t xml:space="preserve"> Aufgabe 2</w:t>
            </w:r>
          </w:p>
        </w:tc>
        <w:tc>
          <w:tcPr>
            <w:tcW w:w="131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83FC8" w:rsidRPr="007C1230" w:rsidRDefault="00583FC8" w:rsidP="007C1230">
            <w:pPr>
              <w:pStyle w:val="ekvkolumnentitel"/>
            </w:pPr>
          </w:p>
        </w:tc>
        <w:tc>
          <w:tcPr>
            <w:tcW w:w="203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83FC8" w:rsidRPr="007C1230" w:rsidRDefault="00583FC8" w:rsidP="007C1230">
            <w:pPr>
              <w:pStyle w:val="ekvkolumnentitel"/>
            </w:pPr>
          </w:p>
        </w:tc>
        <w:tc>
          <w:tcPr>
            <w:tcW w:w="123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83FC8" w:rsidRPr="007C1230" w:rsidRDefault="00927DAC" w:rsidP="00977C71">
            <w:pPr>
              <w:pStyle w:val="ekvkvnummer"/>
            </w:pPr>
            <w:r>
              <w:t>KV 31</w:t>
            </w:r>
          </w:p>
        </w:tc>
        <w:tc>
          <w:tcPr>
            <w:tcW w:w="101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83FC8" w:rsidRPr="007C1230" w:rsidRDefault="00977C71" w:rsidP="007C1230">
            <w:pPr>
              <w:pStyle w:val="ekvkapitel"/>
            </w:pPr>
            <w:r>
              <w:t>8</w:t>
            </w:r>
          </w:p>
        </w:tc>
        <w:tc>
          <w:tcPr>
            <w:tcW w:w="264" w:type="dxa"/>
            <w:tcBorders>
              <w:top w:val="nil"/>
              <w:left w:val="nil"/>
              <w:bottom w:val="nil"/>
            </w:tcBorders>
            <w:vAlign w:val="bottom"/>
          </w:tcPr>
          <w:p w:rsidR="00583FC8" w:rsidRPr="007636A0" w:rsidRDefault="00583FC8" w:rsidP="007636A0">
            <w:pPr>
              <w:pStyle w:val="ekvkolumnentitel"/>
              <w:rPr>
                <w:color w:val="FFFFFF" w:themeColor="background1"/>
              </w:rPr>
            </w:pPr>
          </w:p>
        </w:tc>
      </w:tr>
      <w:tr w:rsidR="00583FC8" w:rsidRPr="00BF17F2" w:rsidTr="007814C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1261" w:type="dxa"/>
            <w:tcBorders>
              <w:bottom w:val="nil"/>
              <w:right w:val="nil"/>
            </w:tcBorders>
            <w:noWrap/>
            <w:vAlign w:val="bottom"/>
          </w:tcPr>
          <w:p w:rsidR="00583FC8" w:rsidRPr="00BF17F2" w:rsidRDefault="00583FC8" w:rsidP="00AE65F6">
            <w:pPr>
              <w:rPr>
                <w:color w:val="FFFFFF" w:themeColor="background1"/>
              </w:rPr>
            </w:pPr>
          </w:p>
        </w:tc>
        <w:tc>
          <w:tcPr>
            <w:tcW w:w="9739" w:type="dxa"/>
            <w:gridSpan w:val="6"/>
            <w:tcBorders>
              <w:left w:val="nil"/>
              <w:bottom w:val="nil"/>
            </w:tcBorders>
            <w:noWrap/>
            <w:vAlign w:val="bottom"/>
          </w:tcPr>
          <w:p w:rsidR="00583FC8" w:rsidRPr="00BF17F2" w:rsidRDefault="00583FC8" w:rsidP="00037566">
            <w:pPr>
              <w:rPr>
                <w:color w:val="FFFFFF" w:themeColor="background1"/>
              </w:rPr>
            </w:pPr>
          </w:p>
        </w:tc>
      </w:tr>
    </w:tbl>
    <w:p w:rsidR="00A55C02" w:rsidRDefault="00977C71" w:rsidP="00977C71">
      <w:pPr>
        <w:pStyle w:val="ekvue1arial"/>
      </w:pPr>
      <w:bookmarkStart w:id="0" w:name="bmStart"/>
      <w:bookmarkEnd w:id="0"/>
      <w:r w:rsidRPr="00977C71">
        <w:t>Hilfen zur Texterschließung</w:t>
      </w:r>
    </w:p>
    <w:p w:rsidR="00977C71" w:rsidRDefault="00977C71" w:rsidP="007E52E1"/>
    <w:p w:rsidR="00A024B0" w:rsidRPr="004B2C9C" w:rsidRDefault="00A024B0" w:rsidP="00A024B0">
      <w:pPr>
        <w:rPr>
          <w:rStyle w:val="ekvfett"/>
        </w:rPr>
      </w:pPr>
      <w:r w:rsidRPr="004B2C9C">
        <w:rPr>
          <w:rStyle w:val="ekvfett"/>
        </w:rPr>
        <w:t>Aufgabe</w:t>
      </w:r>
    </w:p>
    <w:p w:rsidR="00977C71" w:rsidRDefault="00977C71" w:rsidP="00A024B0">
      <w:bookmarkStart w:id="1" w:name="_GoBack"/>
      <w:bookmarkEnd w:id="1"/>
      <w:r>
        <w:t>Nutze zur Texterschließung folgende Hilfen:</w:t>
      </w:r>
    </w:p>
    <w:p w:rsidR="00977C71" w:rsidRPr="00927DAC" w:rsidRDefault="00977C71" w:rsidP="00927DAC"/>
    <w:tbl>
      <w:tblPr>
        <w:tblW w:w="9356" w:type="dxa"/>
        <w:tblBorders>
          <w:insideH w:val="single" w:sz="4" w:space="0" w:color="333333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18"/>
        <w:gridCol w:w="3119"/>
        <w:gridCol w:w="3119"/>
      </w:tblGrid>
      <w:tr w:rsidR="00927DAC" w:rsidRPr="003C39DC" w:rsidTr="00927DAC">
        <w:trPr>
          <w:trHeight w:val="284"/>
        </w:trPr>
        <w:tc>
          <w:tcPr>
            <w:tcW w:w="3118" w:type="dxa"/>
            <w:shd w:val="clear" w:color="auto" w:fill="FFFFFF" w:themeFill="background1"/>
          </w:tcPr>
          <w:p w:rsidR="00927DAC" w:rsidRPr="006D1659" w:rsidRDefault="00927DAC" w:rsidP="00927DAC">
            <w:pPr>
              <w:pStyle w:val="ekvtabelle"/>
              <w:rPr>
                <w:rStyle w:val="ekvsymbolaufzhlung"/>
                <w:sz w:val="19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99BE102" wp14:editId="1C13F1A8">
                      <wp:simplePos x="0" y="0"/>
                      <wp:positionH relativeFrom="column">
                        <wp:posOffset>1348740</wp:posOffset>
                      </wp:positionH>
                      <wp:positionV relativeFrom="paragraph">
                        <wp:posOffset>635</wp:posOffset>
                      </wp:positionV>
                      <wp:extent cx="847725" cy="161925"/>
                      <wp:effectExtent l="19050" t="19050" r="28575" b="47625"/>
                      <wp:wrapNone/>
                      <wp:docPr id="2" name="Pfeil nach links und rechts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47725" cy="161925"/>
                              </a:xfrm>
                              <a:prstGeom prst="leftRightArrow">
                                <a:avLst/>
                              </a:prstGeom>
                              <a:solidFill>
                                <a:schemeClr val="bg1">
                                  <a:lumMod val="65000"/>
                                </a:schemeClr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E942C90" id="_x0000_t69" coordsize="21600,21600" o:spt="69" adj="4320,5400" path="m,10800l@0,21600@0@3@2@3@2,21600,21600,10800@2,0@2@1@0@1@0,xe">
                      <v:stroke joinstyle="miter"/>
                      <v:formulas>
                        <v:f eqn="val #0"/>
                        <v:f eqn="val #1"/>
                        <v:f eqn="sum 21600 0 #0"/>
                        <v:f eqn="sum 21600 0 #1"/>
                        <v:f eqn="prod #0 #1 10800"/>
                        <v:f eqn="sum #0 0 @4"/>
                        <v:f eqn="sum 21600 0 @5"/>
                      </v:formulas>
                      <v:path o:connecttype="custom" o:connectlocs="@2,0;10800,@1;@0,0;0,10800;@0,21600;10800,@3;@2,21600;21600,10800" o:connectangles="270,270,270,180,90,90,90,0" textboxrect="@5,@1,@6,@3"/>
                      <v:handles>
                        <v:h position="#0,#1" xrange="0,10800" yrange="0,10800"/>
                      </v:handles>
                    </v:shapetype>
                    <v:shape id="Pfeil nach links und rechts 2" o:spid="_x0000_s1026" type="#_x0000_t69" style="position:absolute;margin-left:106.2pt;margin-top:.05pt;width:66.75pt;height:12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" adj="2063" fillcolor="#a5a5a5 [2092]" strokecolor="#1f4d78 [1604]" strokeweight="1pt"/>
                  </w:pict>
                </mc:Fallback>
              </mc:AlternateContent>
            </w:r>
            <w:r w:rsidRPr="006D1659">
              <w:rPr>
                <w:rStyle w:val="ekvsymbolaufzhlung"/>
                <w:sz w:val="18"/>
              </w:rPr>
              <w:t>Humanitäre Intervention</w:t>
            </w:r>
          </w:p>
        </w:tc>
        <w:tc>
          <w:tcPr>
            <w:tcW w:w="3119" w:type="dxa"/>
            <w:shd w:val="clear" w:color="auto" w:fill="FFFFFF" w:themeFill="background1"/>
          </w:tcPr>
          <w:p w:rsidR="00927DAC" w:rsidRPr="006D1659" w:rsidRDefault="00927DAC" w:rsidP="00927DAC">
            <w:pPr>
              <w:pStyle w:val="ekvtabellezentriert"/>
              <w:rPr>
                <w:rStyle w:val="ekvsymbolaufzhlung"/>
                <w:sz w:val="19"/>
              </w:rPr>
            </w:pPr>
            <w:r>
              <w:rPr>
                <w:lang w:eastAsia="de-DE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9587ECB" wp14:editId="6304FBB3">
                      <wp:simplePos x="0" y="0"/>
                      <wp:positionH relativeFrom="column">
                        <wp:posOffset>1950085</wp:posOffset>
                      </wp:positionH>
                      <wp:positionV relativeFrom="paragraph">
                        <wp:posOffset>635</wp:posOffset>
                      </wp:positionV>
                      <wp:extent cx="847725" cy="161925"/>
                      <wp:effectExtent l="19050" t="19050" r="28575" b="47625"/>
                      <wp:wrapNone/>
                      <wp:docPr id="1" name="Pfeil nach links und rechts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47725" cy="161925"/>
                              </a:xfrm>
                              <a:prstGeom prst="leftRightArrow">
                                <a:avLst/>
                              </a:prstGeom>
                              <a:solidFill>
                                <a:schemeClr val="bg1">
                                  <a:lumMod val="65000"/>
                                </a:schemeClr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732AB08" id="Pfeil nach links und rechts 1" o:spid="_x0000_s1026" type="#_x0000_t69" style="position:absolute;margin-left:153.55pt;margin-top:.05pt;width:66.75pt;height:12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" adj="2063" fillcolor="#a5a5a5 [2092]" strokecolor="#1f4d78 [1604]" strokeweight="1pt"/>
                  </w:pict>
                </mc:Fallback>
              </mc:AlternateContent>
            </w:r>
            <w:r w:rsidRPr="006D1659">
              <w:rPr>
                <w:rStyle w:val="ekvsymbolaufzhlung"/>
                <w:sz w:val="18"/>
              </w:rPr>
              <w:t>Ökologische Intervention</w:t>
            </w:r>
          </w:p>
        </w:tc>
        <w:tc>
          <w:tcPr>
            <w:tcW w:w="3119" w:type="dxa"/>
            <w:shd w:val="clear" w:color="auto" w:fill="FFFFFF" w:themeFill="background1"/>
          </w:tcPr>
          <w:p w:rsidR="00927DAC" w:rsidRDefault="00927DAC" w:rsidP="00927DAC">
            <w:pPr>
              <w:pStyle w:val="ekvtabellelinks"/>
              <w:jc w:val="right"/>
            </w:pPr>
            <w:r w:rsidRPr="006D1659">
              <w:rPr>
                <w:rStyle w:val="ekvsymbolaufzhlung"/>
                <w:sz w:val="18"/>
              </w:rPr>
              <w:t>Selbstverteidigung</w:t>
            </w:r>
          </w:p>
        </w:tc>
      </w:tr>
    </w:tbl>
    <w:p w:rsidR="00927DAC" w:rsidRPr="00927DAC" w:rsidRDefault="00927DAC" w:rsidP="00927DAC">
      <w:pPr>
        <w:rPr>
          <w:rStyle w:val="ekvsymbolaufzhlung"/>
          <w:sz w:val="19"/>
        </w:rPr>
      </w:pPr>
    </w:p>
    <w:p w:rsidR="00927DAC" w:rsidRPr="00927DAC" w:rsidRDefault="00927DAC" w:rsidP="00927DAC">
      <w:pPr>
        <w:pStyle w:val="ekvaufzhlung"/>
        <w:rPr>
          <w:rStyle w:val="ekvsymbolaufzhlung"/>
          <w:sz w:val="19"/>
        </w:rPr>
      </w:pPr>
      <w:r w:rsidRPr="00927DAC">
        <w:rPr>
          <w:rStyle w:val="ekvsymbolaufzhlung"/>
          <w:sz w:val="19"/>
        </w:rPr>
        <w:t xml:space="preserve">Bedingung für ökologische Intervention: </w:t>
      </w:r>
    </w:p>
    <w:p w:rsidR="00927DAC" w:rsidRPr="00927DAC" w:rsidRDefault="00927DAC" w:rsidP="00927DAC">
      <w:pPr>
        <w:pStyle w:val="ekvaufzhlung"/>
        <w:rPr>
          <w:rStyle w:val="ekvsymbolaufzhlung"/>
          <w:sz w:val="19"/>
        </w:rPr>
      </w:pPr>
      <w:r w:rsidRPr="00927DAC">
        <w:rPr>
          <w:rStyle w:val="ekvsymbolaufzhlung"/>
          <w:sz w:val="19"/>
        </w:rPr>
        <w:sym w:font="Wingdings" w:char="F06C"/>
      </w:r>
      <w:r w:rsidRPr="00927DAC">
        <w:rPr>
          <w:rStyle w:val="ekvsymbolaufzhlung"/>
          <w:sz w:val="19"/>
        </w:rPr>
        <w:tab/>
        <w:t>Staat muss sich selbst an die Umweltauflagen halten.</w:t>
      </w:r>
    </w:p>
    <w:p w:rsidR="00927DAC" w:rsidRPr="00927DAC" w:rsidRDefault="00927DAC" w:rsidP="00927DAC">
      <w:pPr>
        <w:pStyle w:val="ekvaufzhlung"/>
        <w:rPr>
          <w:rStyle w:val="ekvsymbolaufzhlung"/>
          <w:sz w:val="19"/>
        </w:rPr>
      </w:pPr>
      <w:r w:rsidRPr="00927DAC">
        <w:rPr>
          <w:rStyle w:val="ekvsymbolaufzhlung"/>
          <w:sz w:val="19"/>
        </w:rPr>
        <w:sym w:font="Wingdings" w:char="F06C"/>
      </w:r>
      <w:r w:rsidRPr="00927DAC">
        <w:rPr>
          <w:rStyle w:val="ekvsymbolaufzhlung"/>
          <w:sz w:val="19"/>
        </w:rPr>
        <w:tab/>
        <w:t>Staat muss bereit sein, sich an Umweltkosten zu beteiligen.</w:t>
      </w:r>
    </w:p>
    <w:p w:rsidR="00927DAC" w:rsidRPr="00927DAC" w:rsidRDefault="00927DAC" w:rsidP="00927DAC">
      <w:pPr>
        <w:pStyle w:val="ekvaufzhlung"/>
        <w:rPr>
          <w:rStyle w:val="ekvsymbolaufzhlung"/>
          <w:sz w:val="19"/>
        </w:rPr>
      </w:pPr>
      <w:r w:rsidRPr="00927DAC">
        <w:rPr>
          <w:rStyle w:val="ekvsymbolaufzhlung"/>
          <w:sz w:val="19"/>
        </w:rPr>
        <w:sym w:font="Wingdings" w:char="F06C"/>
      </w:r>
      <w:r w:rsidRPr="00927DAC">
        <w:rPr>
          <w:rStyle w:val="ekvsymbolaufzhlung"/>
          <w:sz w:val="19"/>
        </w:rPr>
        <w:tab/>
        <w:t>Maßnahmen müssen von der Weltgemeinschaft unterstützt werden.</w:t>
      </w:r>
    </w:p>
    <w:p w:rsidR="00977C71" w:rsidRPr="00927DAC" w:rsidRDefault="00927DAC" w:rsidP="00927DAC">
      <w:pPr>
        <w:pStyle w:val="ekvaufzhlung"/>
        <w:rPr>
          <w:rStyle w:val="ekvfett"/>
          <w:b w:val="0"/>
        </w:rPr>
      </w:pPr>
      <w:r w:rsidRPr="00927DAC">
        <w:rPr>
          <w:rStyle w:val="ekvsymbolaufzhlung"/>
          <w:sz w:val="19"/>
        </w:rPr>
        <w:sym w:font="Wingdings" w:char="F06C"/>
      </w:r>
      <w:r w:rsidRPr="00927DAC">
        <w:rPr>
          <w:rStyle w:val="ekvsymbolaufzhlung"/>
          <w:sz w:val="19"/>
        </w:rPr>
        <w:tab/>
        <w:t>Eingriff aufgrund höherer Entwicklung ist verboten.</w:t>
      </w:r>
    </w:p>
    <w:sectPr w:rsidR="00977C71" w:rsidRPr="00927DAC" w:rsidSect="001D116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6" w:h="16838" w:code="9"/>
      <w:pgMar w:top="454" w:right="851" w:bottom="1531" w:left="1701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635D" w:rsidRDefault="0063635D" w:rsidP="003C599D">
      <w:pPr>
        <w:spacing w:line="240" w:lineRule="auto"/>
      </w:pPr>
      <w:r>
        <w:separator/>
      </w:r>
    </w:p>
  </w:endnote>
  <w:endnote w:type="continuationSeparator" w:id="0">
    <w:p w:rsidR="0063635D" w:rsidRDefault="0063635D" w:rsidP="003C59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7C71" w:rsidRDefault="00977C71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1000" w:type="dxa"/>
      <w:tblInd w:w="-1247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138"/>
      <w:gridCol w:w="3609"/>
      <w:gridCol w:w="5854"/>
      <w:gridCol w:w="399"/>
    </w:tblGrid>
    <w:tr w:rsidR="000C1572" w:rsidRPr="00F42294" w:rsidTr="006B2D23">
      <w:trPr>
        <w:trHeight w:hRule="exact" w:val="680"/>
      </w:trPr>
      <w:tc>
        <w:tcPr>
          <w:tcW w:w="1131" w:type="dxa"/>
          <w:noWrap/>
        </w:tcPr>
        <w:p w:rsidR="000C1572" w:rsidRPr="00913892" w:rsidRDefault="000C1572" w:rsidP="00913892">
          <w:pPr>
            <w:pStyle w:val="ekvpaginabild"/>
          </w:pPr>
          <w:r w:rsidRPr="00913892">
            <w:rPr>
              <w:lang w:eastAsia="de-DE"/>
            </w:rPr>
            <w:drawing>
              <wp:inline distT="0" distB="0" distL="0" distR="0" wp14:anchorId="395D4B88" wp14:editId="4B276E7B">
                <wp:extent cx="468000" cy="234000"/>
                <wp:effectExtent l="0" t="0" r="8255" b="0"/>
                <wp:docPr id="3" name="Grafik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90" w:type="dxa"/>
          <w:noWrap/>
          <w:tcMar>
            <w:right w:w="57" w:type="dxa"/>
          </w:tcMar>
        </w:tcPr>
        <w:p w:rsidR="000C1572" w:rsidRPr="00913892" w:rsidRDefault="000C1572" w:rsidP="00977C71">
          <w:pPr>
            <w:pStyle w:val="ekvpagina"/>
          </w:pPr>
          <w:r w:rsidRPr="00913892">
            <w:t>© Ernst Klett Verlag GmbH, Stuttgart 201</w:t>
          </w:r>
          <w:r w:rsidR="00977C71">
            <w:t>8</w:t>
          </w:r>
          <w:r w:rsidRPr="00913892">
            <w:t xml:space="preserve"> | www.klett.de | Alle Rechte vorbehalten. Von dieser Druckvorlage ist die Vervielfältigung für den eigenen Unterrichtsgebrauch gestattet. Die Kopiergebühren sind abgegolten.</w:t>
          </w:r>
        </w:p>
      </w:tc>
      <w:tc>
        <w:tcPr>
          <w:tcW w:w="5823" w:type="dxa"/>
          <w:noWrap/>
        </w:tcPr>
        <w:p w:rsidR="000C1572" w:rsidRPr="000B425B" w:rsidRDefault="00977C71" w:rsidP="000B425B">
          <w:pPr>
            <w:pStyle w:val="ekvquelle"/>
          </w:pPr>
          <w:r w:rsidRPr="00977C71">
            <w:t>Autorin: Anita Rösch</w:t>
          </w:r>
        </w:p>
      </w:tc>
      <w:tc>
        <w:tcPr>
          <w:tcW w:w="397" w:type="dxa"/>
        </w:tcPr>
        <w:p w:rsidR="000C1572" w:rsidRPr="00913892" w:rsidRDefault="000C1572" w:rsidP="00913892">
          <w:pPr>
            <w:pStyle w:val="ekvpagina"/>
          </w:pPr>
        </w:p>
      </w:tc>
    </w:tr>
  </w:tbl>
  <w:p w:rsidR="000C1572" w:rsidRDefault="000C1572">
    <w:pPr>
      <w:pStyle w:val="Fuzeil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7C71" w:rsidRDefault="00977C71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635D" w:rsidRDefault="0063635D" w:rsidP="003C599D">
      <w:pPr>
        <w:spacing w:line="240" w:lineRule="auto"/>
      </w:pPr>
      <w:r>
        <w:separator/>
      </w:r>
    </w:p>
  </w:footnote>
  <w:footnote w:type="continuationSeparator" w:id="0">
    <w:p w:rsidR="0063635D" w:rsidRDefault="0063635D" w:rsidP="003C599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7C71" w:rsidRDefault="00977C71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7C71" w:rsidRDefault="00977C71">
    <w:pPr>
      <w:pStyle w:val="Kopfzeil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7C71" w:rsidRDefault="00977C71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stylePaneSortMethod w:val="00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7C71"/>
    <w:rsid w:val="000040E2"/>
    <w:rsid w:val="00014D7E"/>
    <w:rsid w:val="0002009E"/>
    <w:rsid w:val="00020440"/>
    <w:rsid w:val="000307B4"/>
    <w:rsid w:val="00035074"/>
    <w:rsid w:val="00037566"/>
    <w:rsid w:val="00043523"/>
    <w:rsid w:val="000523D4"/>
    <w:rsid w:val="00053B2F"/>
    <w:rsid w:val="00054678"/>
    <w:rsid w:val="00054A93"/>
    <w:rsid w:val="0006258C"/>
    <w:rsid w:val="00062D31"/>
    <w:rsid w:val="00073067"/>
    <w:rsid w:val="000779C3"/>
    <w:rsid w:val="00080C3B"/>
    <w:rsid w:val="000812E6"/>
    <w:rsid w:val="000875EE"/>
    <w:rsid w:val="00090AB2"/>
    <w:rsid w:val="000928AA"/>
    <w:rsid w:val="00092E87"/>
    <w:rsid w:val="000939F5"/>
    <w:rsid w:val="00094F01"/>
    <w:rsid w:val="000A51A5"/>
    <w:rsid w:val="000A61AB"/>
    <w:rsid w:val="000A7892"/>
    <w:rsid w:val="000B098D"/>
    <w:rsid w:val="000B28C5"/>
    <w:rsid w:val="000B425B"/>
    <w:rsid w:val="000B7BD3"/>
    <w:rsid w:val="000C11E0"/>
    <w:rsid w:val="000C1572"/>
    <w:rsid w:val="000C77CA"/>
    <w:rsid w:val="000D40DE"/>
    <w:rsid w:val="000D4791"/>
    <w:rsid w:val="000D5ADE"/>
    <w:rsid w:val="000E343E"/>
    <w:rsid w:val="000F21E8"/>
    <w:rsid w:val="000F6468"/>
    <w:rsid w:val="000F7910"/>
    <w:rsid w:val="00103057"/>
    <w:rsid w:val="00107D77"/>
    <w:rsid w:val="00124062"/>
    <w:rsid w:val="00126A13"/>
    <w:rsid w:val="00126C2B"/>
    <w:rsid w:val="00131417"/>
    <w:rsid w:val="00136FB9"/>
    <w:rsid w:val="00137DDD"/>
    <w:rsid w:val="001524C9"/>
    <w:rsid w:val="00155116"/>
    <w:rsid w:val="0015764B"/>
    <w:rsid w:val="00161B4B"/>
    <w:rsid w:val="001641FA"/>
    <w:rsid w:val="0016475A"/>
    <w:rsid w:val="00165ECC"/>
    <w:rsid w:val="001743EB"/>
    <w:rsid w:val="00182050"/>
    <w:rsid w:val="00182B7D"/>
    <w:rsid w:val="001845AC"/>
    <w:rsid w:val="00186866"/>
    <w:rsid w:val="00187AFD"/>
    <w:rsid w:val="00190B65"/>
    <w:rsid w:val="00193A18"/>
    <w:rsid w:val="001A5BD5"/>
    <w:rsid w:val="001C3792"/>
    <w:rsid w:val="001C6C8F"/>
    <w:rsid w:val="001D1169"/>
    <w:rsid w:val="001D2674"/>
    <w:rsid w:val="001D39FD"/>
    <w:rsid w:val="001D7433"/>
    <w:rsid w:val="001E485B"/>
    <w:rsid w:val="001F1E3D"/>
    <w:rsid w:val="001F53F1"/>
    <w:rsid w:val="0020055A"/>
    <w:rsid w:val="00200966"/>
    <w:rsid w:val="00201AA1"/>
    <w:rsid w:val="00205239"/>
    <w:rsid w:val="00213581"/>
    <w:rsid w:val="00214764"/>
    <w:rsid w:val="00214D18"/>
    <w:rsid w:val="00216D91"/>
    <w:rsid w:val="002240EA"/>
    <w:rsid w:val="002266E8"/>
    <w:rsid w:val="002277D2"/>
    <w:rsid w:val="002301FF"/>
    <w:rsid w:val="00232213"/>
    <w:rsid w:val="00245DA5"/>
    <w:rsid w:val="00246F77"/>
    <w:rsid w:val="002527A5"/>
    <w:rsid w:val="002548B1"/>
    <w:rsid w:val="00255466"/>
    <w:rsid w:val="00255FE3"/>
    <w:rsid w:val="00257554"/>
    <w:rsid w:val="002613E6"/>
    <w:rsid w:val="00261D9E"/>
    <w:rsid w:val="0026581E"/>
    <w:rsid w:val="00266025"/>
    <w:rsid w:val="00280525"/>
    <w:rsid w:val="0028107C"/>
    <w:rsid w:val="0028231D"/>
    <w:rsid w:val="0028284C"/>
    <w:rsid w:val="00283035"/>
    <w:rsid w:val="00287B24"/>
    <w:rsid w:val="00287DC0"/>
    <w:rsid w:val="00291485"/>
    <w:rsid w:val="00292470"/>
    <w:rsid w:val="00296B65"/>
    <w:rsid w:val="002A0CF6"/>
    <w:rsid w:val="002A25AE"/>
    <w:rsid w:val="002B10A9"/>
    <w:rsid w:val="002B3DF1"/>
    <w:rsid w:val="002B64EA"/>
    <w:rsid w:val="002C23F2"/>
    <w:rsid w:val="002D41F4"/>
    <w:rsid w:val="002D7B0C"/>
    <w:rsid w:val="002D7B42"/>
    <w:rsid w:val="002E163A"/>
    <w:rsid w:val="002E21C3"/>
    <w:rsid w:val="002F1328"/>
    <w:rsid w:val="0030250F"/>
    <w:rsid w:val="00302866"/>
    <w:rsid w:val="00303749"/>
    <w:rsid w:val="00304833"/>
    <w:rsid w:val="00313596"/>
    <w:rsid w:val="00313FD8"/>
    <w:rsid w:val="00315EA9"/>
    <w:rsid w:val="00320087"/>
    <w:rsid w:val="00321063"/>
    <w:rsid w:val="0032667B"/>
    <w:rsid w:val="00327620"/>
    <w:rsid w:val="00331D08"/>
    <w:rsid w:val="003323B5"/>
    <w:rsid w:val="003373EF"/>
    <w:rsid w:val="00350FBE"/>
    <w:rsid w:val="003513CC"/>
    <w:rsid w:val="00362B02"/>
    <w:rsid w:val="0036404C"/>
    <w:rsid w:val="003653D5"/>
    <w:rsid w:val="00376A0A"/>
    <w:rsid w:val="0038356B"/>
    <w:rsid w:val="00384305"/>
    <w:rsid w:val="0039268F"/>
    <w:rsid w:val="00392F9B"/>
    <w:rsid w:val="00394595"/>
    <w:rsid w:val="003945FF"/>
    <w:rsid w:val="0039465E"/>
    <w:rsid w:val="003A1A19"/>
    <w:rsid w:val="003A5B0C"/>
    <w:rsid w:val="003B348E"/>
    <w:rsid w:val="003B3ED5"/>
    <w:rsid w:val="003C39DC"/>
    <w:rsid w:val="003C4AE5"/>
    <w:rsid w:val="003C599D"/>
    <w:rsid w:val="003C63E9"/>
    <w:rsid w:val="003D3D68"/>
    <w:rsid w:val="003D70F5"/>
    <w:rsid w:val="003E21AC"/>
    <w:rsid w:val="003E2640"/>
    <w:rsid w:val="003E6330"/>
    <w:rsid w:val="003E7B62"/>
    <w:rsid w:val="003F23C7"/>
    <w:rsid w:val="003F362F"/>
    <w:rsid w:val="003F7DAF"/>
    <w:rsid w:val="00405D0B"/>
    <w:rsid w:val="00406443"/>
    <w:rsid w:val="00411B18"/>
    <w:rsid w:val="00415632"/>
    <w:rsid w:val="0042107E"/>
    <w:rsid w:val="00424375"/>
    <w:rsid w:val="004372DD"/>
    <w:rsid w:val="00441088"/>
    <w:rsid w:val="00441724"/>
    <w:rsid w:val="0044185E"/>
    <w:rsid w:val="00445ADA"/>
    <w:rsid w:val="00454148"/>
    <w:rsid w:val="004621B3"/>
    <w:rsid w:val="0046364F"/>
    <w:rsid w:val="00465073"/>
    <w:rsid w:val="00473A88"/>
    <w:rsid w:val="0047471A"/>
    <w:rsid w:val="00483A7A"/>
    <w:rsid w:val="00483D65"/>
    <w:rsid w:val="004862DF"/>
    <w:rsid w:val="00486B3D"/>
    <w:rsid w:val="00490692"/>
    <w:rsid w:val="004925F2"/>
    <w:rsid w:val="00495663"/>
    <w:rsid w:val="004A2037"/>
    <w:rsid w:val="004A66C3"/>
    <w:rsid w:val="004A66CF"/>
    <w:rsid w:val="004C6EE2"/>
    <w:rsid w:val="004E3969"/>
    <w:rsid w:val="00501528"/>
    <w:rsid w:val="005069C1"/>
    <w:rsid w:val="00514229"/>
    <w:rsid w:val="005156EC"/>
    <w:rsid w:val="005168A4"/>
    <w:rsid w:val="00517BF0"/>
    <w:rsid w:val="0052117E"/>
    <w:rsid w:val="00521B91"/>
    <w:rsid w:val="005252D2"/>
    <w:rsid w:val="00530C92"/>
    <w:rsid w:val="00535AD8"/>
    <w:rsid w:val="00547103"/>
    <w:rsid w:val="00554EDA"/>
    <w:rsid w:val="00560848"/>
    <w:rsid w:val="0057200E"/>
    <w:rsid w:val="00572A0F"/>
    <w:rsid w:val="0057424F"/>
    <w:rsid w:val="00574FE0"/>
    <w:rsid w:val="00576D2D"/>
    <w:rsid w:val="00583FC8"/>
    <w:rsid w:val="00584F88"/>
    <w:rsid w:val="00587DF4"/>
    <w:rsid w:val="00597E2F"/>
    <w:rsid w:val="005A2772"/>
    <w:rsid w:val="005A3FB2"/>
    <w:rsid w:val="005A6D94"/>
    <w:rsid w:val="005B6C9C"/>
    <w:rsid w:val="005C047C"/>
    <w:rsid w:val="005C0FBD"/>
    <w:rsid w:val="005C15A3"/>
    <w:rsid w:val="005C2458"/>
    <w:rsid w:val="005C400B"/>
    <w:rsid w:val="005C49D0"/>
    <w:rsid w:val="005C6584"/>
    <w:rsid w:val="005D367A"/>
    <w:rsid w:val="005D3E99"/>
    <w:rsid w:val="005D79B8"/>
    <w:rsid w:val="005E15AC"/>
    <w:rsid w:val="005F2AB3"/>
    <w:rsid w:val="005F3914"/>
    <w:rsid w:val="005F439D"/>
    <w:rsid w:val="005F511A"/>
    <w:rsid w:val="0060030C"/>
    <w:rsid w:val="0060130F"/>
    <w:rsid w:val="00603AD5"/>
    <w:rsid w:val="006201CB"/>
    <w:rsid w:val="00622F6B"/>
    <w:rsid w:val="00627765"/>
    <w:rsid w:val="0063635D"/>
    <w:rsid w:val="0064692C"/>
    <w:rsid w:val="00653F68"/>
    <w:rsid w:val="006802C4"/>
    <w:rsid w:val="0068429A"/>
    <w:rsid w:val="00685FDD"/>
    <w:rsid w:val="00693676"/>
    <w:rsid w:val="006A71DE"/>
    <w:rsid w:val="006A7331"/>
    <w:rsid w:val="006A76D7"/>
    <w:rsid w:val="006B2D23"/>
    <w:rsid w:val="006B6247"/>
    <w:rsid w:val="006C4E52"/>
    <w:rsid w:val="006C6A77"/>
    <w:rsid w:val="006D28D4"/>
    <w:rsid w:val="006D49F0"/>
    <w:rsid w:val="006D7F2E"/>
    <w:rsid w:val="006E235E"/>
    <w:rsid w:val="006F0D3C"/>
    <w:rsid w:val="006F2EDC"/>
    <w:rsid w:val="006F72F5"/>
    <w:rsid w:val="00701B4F"/>
    <w:rsid w:val="00704625"/>
    <w:rsid w:val="00707FD3"/>
    <w:rsid w:val="00710718"/>
    <w:rsid w:val="0071249D"/>
    <w:rsid w:val="00715A9A"/>
    <w:rsid w:val="00716152"/>
    <w:rsid w:val="00717166"/>
    <w:rsid w:val="0072030B"/>
    <w:rsid w:val="00720747"/>
    <w:rsid w:val="007228A6"/>
    <w:rsid w:val="00722BE8"/>
    <w:rsid w:val="00724064"/>
    <w:rsid w:val="007244CC"/>
    <w:rsid w:val="0073042D"/>
    <w:rsid w:val="00733A44"/>
    <w:rsid w:val="00743B4F"/>
    <w:rsid w:val="00745BC6"/>
    <w:rsid w:val="00750466"/>
    <w:rsid w:val="007507F9"/>
    <w:rsid w:val="00751B0E"/>
    <w:rsid w:val="007551A3"/>
    <w:rsid w:val="00760C41"/>
    <w:rsid w:val="007636A0"/>
    <w:rsid w:val="007661BA"/>
    <w:rsid w:val="00766405"/>
    <w:rsid w:val="0076691A"/>
    <w:rsid w:val="00771B35"/>
    <w:rsid w:val="00772DA9"/>
    <w:rsid w:val="0077312A"/>
    <w:rsid w:val="00775322"/>
    <w:rsid w:val="007814C9"/>
    <w:rsid w:val="00783837"/>
    <w:rsid w:val="00784961"/>
    <w:rsid w:val="00787700"/>
    <w:rsid w:val="00792708"/>
    <w:rsid w:val="00794685"/>
    <w:rsid w:val="007A050E"/>
    <w:rsid w:val="007A2D7C"/>
    <w:rsid w:val="007A2F5A"/>
    <w:rsid w:val="007A42F2"/>
    <w:rsid w:val="007A5AA1"/>
    <w:rsid w:val="007A6729"/>
    <w:rsid w:val="007B42CB"/>
    <w:rsid w:val="007C1230"/>
    <w:rsid w:val="007D186F"/>
    <w:rsid w:val="007D3095"/>
    <w:rsid w:val="007E4DDC"/>
    <w:rsid w:val="007E52E1"/>
    <w:rsid w:val="007E5E71"/>
    <w:rsid w:val="00801B7F"/>
    <w:rsid w:val="00802E02"/>
    <w:rsid w:val="008051DC"/>
    <w:rsid w:val="00815A76"/>
    <w:rsid w:val="00816953"/>
    <w:rsid w:val="0082136B"/>
    <w:rsid w:val="0082643F"/>
    <w:rsid w:val="00826DDD"/>
    <w:rsid w:val="008273B7"/>
    <w:rsid w:val="008277EF"/>
    <w:rsid w:val="00827985"/>
    <w:rsid w:val="00833C80"/>
    <w:rsid w:val="008443FA"/>
    <w:rsid w:val="00845485"/>
    <w:rsid w:val="00845881"/>
    <w:rsid w:val="008464D4"/>
    <w:rsid w:val="008474B0"/>
    <w:rsid w:val="008478B1"/>
    <w:rsid w:val="00850EC8"/>
    <w:rsid w:val="00851354"/>
    <w:rsid w:val="00854D77"/>
    <w:rsid w:val="008576F6"/>
    <w:rsid w:val="00857713"/>
    <w:rsid w:val="00862C21"/>
    <w:rsid w:val="00874376"/>
    <w:rsid w:val="00881B59"/>
    <w:rsid w:val="00882053"/>
    <w:rsid w:val="008942A2"/>
    <w:rsid w:val="0089534A"/>
    <w:rsid w:val="008A529C"/>
    <w:rsid w:val="008B446A"/>
    <w:rsid w:val="008B5E47"/>
    <w:rsid w:val="008C0880"/>
    <w:rsid w:val="008C27FD"/>
    <w:rsid w:val="008D1257"/>
    <w:rsid w:val="008D3CE0"/>
    <w:rsid w:val="008D7FDC"/>
    <w:rsid w:val="008E0499"/>
    <w:rsid w:val="008E4B7A"/>
    <w:rsid w:val="008E6248"/>
    <w:rsid w:val="008F6EDE"/>
    <w:rsid w:val="00902002"/>
    <w:rsid w:val="00902CEB"/>
    <w:rsid w:val="009064C0"/>
    <w:rsid w:val="00907EC2"/>
    <w:rsid w:val="00912A0A"/>
    <w:rsid w:val="00913598"/>
    <w:rsid w:val="00913892"/>
    <w:rsid w:val="009215E3"/>
    <w:rsid w:val="00927DAC"/>
    <w:rsid w:val="00936CF0"/>
    <w:rsid w:val="00937D9F"/>
    <w:rsid w:val="00942106"/>
    <w:rsid w:val="00942394"/>
    <w:rsid w:val="0094260D"/>
    <w:rsid w:val="009431CE"/>
    <w:rsid w:val="00945734"/>
    <w:rsid w:val="00946121"/>
    <w:rsid w:val="00952A59"/>
    <w:rsid w:val="00952B21"/>
    <w:rsid w:val="00956783"/>
    <w:rsid w:val="00957248"/>
    <w:rsid w:val="00957969"/>
    <w:rsid w:val="00962A4D"/>
    <w:rsid w:val="00964A22"/>
    <w:rsid w:val="009656E9"/>
    <w:rsid w:val="00967C71"/>
    <w:rsid w:val="00967E19"/>
    <w:rsid w:val="0097068B"/>
    <w:rsid w:val="009743DB"/>
    <w:rsid w:val="00976E17"/>
    <w:rsid w:val="00977556"/>
    <w:rsid w:val="00977C71"/>
    <w:rsid w:val="009800AB"/>
    <w:rsid w:val="00981DFC"/>
    <w:rsid w:val="009856A1"/>
    <w:rsid w:val="00990D91"/>
    <w:rsid w:val="009915B2"/>
    <w:rsid w:val="00992B92"/>
    <w:rsid w:val="009A056D"/>
    <w:rsid w:val="009A17FC"/>
    <w:rsid w:val="009A2869"/>
    <w:rsid w:val="009A50D4"/>
    <w:rsid w:val="009A54AD"/>
    <w:rsid w:val="009A7614"/>
    <w:rsid w:val="009C26DF"/>
    <w:rsid w:val="009C2A7B"/>
    <w:rsid w:val="009C3C75"/>
    <w:rsid w:val="009E17E1"/>
    <w:rsid w:val="009E45C5"/>
    <w:rsid w:val="009E47B1"/>
    <w:rsid w:val="009F003E"/>
    <w:rsid w:val="009F0109"/>
    <w:rsid w:val="009F1185"/>
    <w:rsid w:val="00A01708"/>
    <w:rsid w:val="00A024B0"/>
    <w:rsid w:val="00A024FF"/>
    <w:rsid w:val="00A05E18"/>
    <w:rsid w:val="00A06EFE"/>
    <w:rsid w:val="00A13F07"/>
    <w:rsid w:val="00A15F19"/>
    <w:rsid w:val="00A170E5"/>
    <w:rsid w:val="00A209E2"/>
    <w:rsid w:val="00A2146F"/>
    <w:rsid w:val="00A23E76"/>
    <w:rsid w:val="00A26B32"/>
    <w:rsid w:val="00A27593"/>
    <w:rsid w:val="00A35787"/>
    <w:rsid w:val="00A36CCE"/>
    <w:rsid w:val="00A43B4C"/>
    <w:rsid w:val="00A478DC"/>
    <w:rsid w:val="00A55C02"/>
    <w:rsid w:val="00A701AF"/>
    <w:rsid w:val="00A75504"/>
    <w:rsid w:val="00A83EBE"/>
    <w:rsid w:val="00A8594A"/>
    <w:rsid w:val="00A8687B"/>
    <w:rsid w:val="00A92B79"/>
    <w:rsid w:val="00A9695B"/>
    <w:rsid w:val="00AA3E8B"/>
    <w:rsid w:val="00AA4F0A"/>
    <w:rsid w:val="00AA5A5A"/>
    <w:rsid w:val="00AB05CF"/>
    <w:rsid w:val="00AB0DA8"/>
    <w:rsid w:val="00AB18CA"/>
    <w:rsid w:val="00AB5148"/>
    <w:rsid w:val="00AB5327"/>
    <w:rsid w:val="00AB6AE5"/>
    <w:rsid w:val="00AB7619"/>
    <w:rsid w:val="00AC01E7"/>
    <w:rsid w:val="00AC4664"/>
    <w:rsid w:val="00AC7B89"/>
    <w:rsid w:val="00AD4D22"/>
    <w:rsid w:val="00AE65F6"/>
    <w:rsid w:val="00AF053E"/>
    <w:rsid w:val="00B039E8"/>
    <w:rsid w:val="00B14B45"/>
    <w:rsid w:val="00B155E8"/>
    <w:rsid w:val="00B15F75"/>
    <w:rsid w:val="00B2194E"/>
    <w:rsid w:val="00B31F29"/>
    <w:rsid w:val="00B32796"/>
    <w:rsid w:val="00B32DAF"/>
    <w:rsid w:val="00B3499A"/>
    <w:rsid w:val="00B37E68"/>
    <w:rsid w:val="00B468CC"/>
    <w:rsid w:val="00B52FB3"/>
    <w:rsid w:val="00B54655"/>
    <w:rsid w:val="00B6045F"/>
    <w:rsid w:val="00B7242A"/>
    <w:rsid w:val="00B8071F"/>
    <w:rsid w:val="00B82B4E"/>
    <w:rsid w:val="00B8420E"/>
    <w:rsid w:val="00B90CE1"/>
    <w:rsid w:val="00BA1A23"/>
    <w:rsid w:val="00BA40E0"/>
    <w:rsid w:val="00BC2CD2"/>
    <w:rsid w:val="00BC6483"/>
    <w:rsid w:val="00BC69E3"/>
    <w:rsid w:val="00BC7335"/>
    <w:rsid w:val="00BD542D"/>
    <w:rsid w:val="00BD6E66"/>
    <w:rsid w:val="00BE193E"/>
    <w:rsid w:val="00BE1962"/>
    <w:rsid w:val="00BE4821"/>
    <w:rsid w:val="00BF17F2"/>
    <w:rsid w:val="00BF31D2"/>
    <w:rsid w:val="00C00404"/>
    <w:rsid w:val="00C00540"/>
    <w:rsid w:val="00C01967"/>
    <w:rsid w:val="00C01ED5"/>
    <w:rsid w:val="00C172AE"/>
    <w:rsid w:val="00C343F5"/>
    <w:rsid w:val="00C34B87"/>
    <w:rsid w:val="00C40555"/>
    <w:rsid w:val="00C40D51"/>
    <w:rsid w:val="00C429A6"/>
    <w:rsid w:val="00C45D3B"/>
    <w:rsid w:val="00C504F8"/>
    <w:rsid w:val="00C52804"/>
    <w:rsid w:val="00C52A99"/>
    <w:rsid w:val="00C52AB7"/>
    <w:rsid w:val="00C61654"/>
    <w:rsid w:val="00C70F84"/>
    <w:rsid w:val="00C727B3"/>
    <w:rsid w:val="00C72BA2"/>
    <w:rsid w:val="00C74250"/>
    <w:rsid w:val="00C84E4C"/>
    <w:rsid w:val="00C87044"/>
    <w:rsid w:val="00C94D17"/>
    <w:rsid w:val="00CA2A63"/>
    <w:rsid w:val="00CB17F5"/>
    <w:rsid w:val="00CB27C6"/>
    <w:rsid w:val="00CB463B"/>
    <w:rsid w:val="00CB5B82"/>
    <w:rsid w:val="00CB782D"/>
    <w:rsid w:val="00CC54E0"/>
    <w:rsid w:val="00CC65A8"/>
    <w:rsid w:val="00CC7DBB"/>
    <w:rsid w:val="00CD6369"/>
    <w:rsid w:val="00CD6F12"/>
    <w:rsid w:val="00CE2A37"/>
    <w:rsid w:val="00CE386E"/>
    <w:rsid w:val="00CF2E1A"/>
    <w:rsid w:val="00CF6EC0"/>
    <w:rsid w:val="00CF715C"/>
    <w:rsid w:val="00D022EC"/>
    <w:rsid w:val="00D05217"/>
    <w:rsid w:val="00D06182"/>
    <w:rsid w:val="00D125BD"/>
    <w:rsid w:val="00D12661"/>
    <w:rsid w:val="00D14F61"/>
    <w:rsid w:val="00D1582D"/>
    <w:rsid w:val="00D2569D"/>
    <w:rsid w:val="00D27A1B"/>
    <w:rsid w:val="00D34DC1"/>
    <w:rsid w:val="00D3536F"/>
    <w:rsid w:val="00D403F7"/>
    <w:rsid w:val="00D50CFE"/>
    <w:rsid w:val="00D559DE"/>
    <w:rsid w:val="00D56FEB"/>
    <w:rsid w:val="00D61DD0"/>
    <w:rsid w:val="00D62096"/>
    <w:rsid w:val="00D627E5"/>
    <w:rsid w:val="00D649B5"/>
    <w:rsid w:val="00D66E63"/>
    <w:rsid w:val="00D71365"/>
    <w:rsid w:val="00D71B9B"/>
    <w:rsid w:val="00D7343A"/>
    <w:rsid w:val="00D7442F"/>
    <w:rsid w:val="00D74E3E"/>
    <w:rsid w:val="00D77D4C"/>
    <w:rsid w:val="00D830E8"/>
    <w:rsid w:val="00D86A30"/>
    <w:rsid w:val="00D87F0E"/>
    <w:rsid w:val="00D9201C"/>
    <w:rsid w:val="00D92EAD"/>
    <w:rsid w:val="00D94CC2"/>
    <w:rsid w:val="00DA1633"/>
    <w:rsid w:val="00DA29C3"/>
    <w:rsid w:val="00DA6422"/>
    <w:rsid w:val="00DB0557"/>
    <w:rsid w:val="00DB2C80"/>
    <w:rsid w:val="00DC2340"/>
    <w:rsid w:val="00DC30DA"/>
    <w:rsid w:val="00DE0792"/>
    <w:rsid w:val="00DE287B"/>
    <w:rsid w:val="00DE603B"/>
    <w:rsid w:val="00DE7CAD"/>
    <w:rsid w:val="00DF129D"/>
    <w:rsid w:val="00DF3859"/>
    <w:rsid w:val="00DF4371"/>
    <w:rsid w:val="00DF625F"/>
    <w:rsid w:val="00DF74DB"/>
    <w:rsid w:val="00E01806"/>
    <w:rsid w:val="00E01841"/>
    <w:rsid w:val="00E045FD"/>
    <w:rsid w:val="00E126C1"/>
    <w:rsid w:val="00E21473"/>
    <w:rsid w:val="00E22935"/>
    <w:rsid w:val="00E22C67"/>
    <w:rsid w:val="00E2466B"/>
    <w:rsid w:val="00E3023E"/>
    <w:rsid w:val="00E34F46"/>
    <w:rsid w:val="00E375D2"/>
    <w:rsid w:val="00E43E04"/>
    <w:rsid w:val="00E47A67"/>
    <w:rsid w:val="00E50679"/>
    <w:rsid w:val="00E50799"/>
    <w:rsid w:val="00E552A4"/>
    <w:rsid w:val="00E604BE"/>
    <w:rsid w:val="00E6190A"/>
    <w:rsid w:val="00E63251"/>
    <w:rsid w:val="00E70C40"/>
    <w:rsid w:val="00E710C7"/>
    <w:rsid w:val="00E80DED"/>
    <w:rsid w:val="00E95ED3"/>
    <w:rsid w:val="00EA7542"/>
    <w:rsid w:val="00EB0565"/>
    <w:rsid w:val="00EB2280"/>
    <w:rsid w:val="00EC1621"/>
    <w:rsid w:val="00EC3515"/>
    <w:rsid w:val="00EC662E"/>
    <w:rsid w:val="00EE049D"/>
    <w:rsid w:val="00EE2721"/>
    <w:rsid w:val="00EE2A0B"/>
    <w:rsid w:val="00EF6029"/>
    <w:rsid w:val="00F158FD"/>
    <w:rsid w:val="00F16DA0"/>
    <w:rsid w:val="00F23554"/>
    <w:rsid w:val="00F241DA"/>
    <w:rsid w:val="00F24740"/>
    <w:rsid w:val="00F30571"/>
    <w:rsid w:val="00F30905"/>
    <w:rsid w:val="00F335CB"/>
    <w:rsid w:val="00F35DB1"/>
    <w:rsid w:val="00F3651F"/>
    <w:rsid w:val="00F36D0F"/>
    <w:rsid w:val="00F4144F"/>
    <w:rsid w:val="00F42294"/>
    <w:rsid w:val="00F42F7B"/>
    <w:rsid w:val="00F459EB"/>
    <w:rsid w:val="00F4682F"/>
    <w:rsid w:val="00F52C9C"/>
    <w:rsid w:val="00F55BE1"/>
    <w:rsid w:val="00F6336A"/>
    <w:rsid w:val="00F72065"/>
    <w:rsid w:val="00F778DC"/>
    <w:rsid w:val="00F849BE"/>
    <w:rsid w:val="00F94A4B"/>
    <w:rsid w:val="00F97AD4"/>
    <w:rsid w:val="00FB0917"/>
    <w:rsid w:val="00FB0F16"/>
    <w:rsid w:val="00FB59FB"/>
    <w:rsid w:val="00FB668F"/>
    <w:rsid w:val="00FB72A0"/>
    <w:rsid w:val="00FC35C5"/>
    <w:rsid w:val="00FC4E7F"/>
    <w:rsid w:val="00FC7DBF"/>
    <w:rsid w:val="00FE2B73"/>
    <w:rsid w:val="00FE4FE6"/>
    <w:rsid w:val="00FE7667"/>
    <w:rsid w:val="00FF2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83468E8-1BCD-45D1-B81B-A4805AFC29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9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" w:qFormat="1"/>
    <w:lsdException w:name="Emphasis" w:uiPriority="9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9" w:qFormat="1"/>
    <w:lsdException w:name="Quote" w:uiPriority="9" w:qFormat="1"/>
    <w:lsdException w:name="Intense Quote" w:uiPriority="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9" w:qFormat="1"/>
    <w:lsdException w:name="Intense Emphasis" w:uiPriority="9" w:qFormat="1"/>
    <w:lsdException w:name="Subtle Reference" w:uiPriority="9" w:qFormat="1"/>
    <w:lsdException w:name="Intense Reference" w:uiPriority="9" w:qFormat="1"/>
    <w:lsdException w:name="Book Title" w:uiPriority="9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aliases w:val="ekv.grundtext.arial"/>
    <w:qFormat/>
    <w:rsid w:val="007A6729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uiPriority w:val="48"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1D1169"/>
    <w:rPr>
      <w:sz w:val="18"/>
      <w:lang w:eastAsia="de-DE"/>
    </w:rPr>
  </w:style>
  <w:style w:type="table" w:customStyle="1" w:styleId="TabellemithellemGitternetz1">
    <w:name w:val="Tabelle mit hellem Gitternetz1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750466"/>
    <w:rPr>
      <w:b/>
      <w:sz w:val="24"/>
    </w:rPr>
  </w:style>
  <w:style w:type="paragraph" w:customStyle="1" w:styleId="ekvaufgabenwortkarte">
    <w:name w:val="ekv.aufgaben.wortkarte"/>
    <w:basedOn w:val="Standard"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uiPriority w:val="1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3F7DAF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9"/>
    <w:qFormat/>
    <w:rsid w:val="003F7DAF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3F7DAF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3F7DAF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qFormat/>
    <w:rsid w:val="00716152"/>
    <w:pPr>
      <w:framePr w:w="340" w:h="340" w:hRule="exact" w:wrap="around" w:vAnchor="text" w:hAnchor="page" w:x="1305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uiPriority w:val="5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qFormat/>
    <w:rsid w:val="00D3536F"/>
    <w:rPr>
      <w:sz w:val="17"/>
    </w:rPr>
  </w:style>
  <w:style w:type="character" w:customStyle="1" w:styleId="ekvfett">
    <w:name w:val="ekv.fett"/>
    <w:basedOn w:val="Absatz-Standardschriftart"/>
    <w:uiPriority w:val="29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7A6729"/>
    <w:rPr>
      <w:rFonts w:ascii="Comic Sans MS" w:hAnsi="Comic Sans MS"/>
      <w:color w:val="FFFFFF" w:themeColor="background1"/>
      <w:sz w:val="2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5C2458"/>
    <w:pPr>
      <w:tabs>
        <w:tab w:val="left" w:pos="9327"/>
      </w:tabs>
      <w:spacing w:line="452" w:lineRule="exact"/>
    </w:p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7A6729"/>
    <w:rPr>
      <w:rFonts w:ascii="Comic Sans MS" w:hAnsi="Comic Sans MS"/>
      <w:color w:val="FFFFFF" w:themeColor="background1"/>
      <w:sz w:val="2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3F7DAF"/>
    <w:rPr>
      <w:rFonts w:ascii="Times New Roman" w:hAnsi="Times New Roman"/>
      <w:i/>
      <w:color w:val="000000" w:themeColor="text1"/>
      <w:sz w:val="21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3F7DAF"/>
    <w:rPr>
      <w:rFonts w:ascii="Times New Roman" w:hAnsi="Times New Roman"/>
      <w:i/>
      <w:color w:val="000000" w:themeColor="text1"/>
      <w:sz w:val="21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7A6729"/>
    <w:rPr>
      <w:rFonts w:ascii="Times New Roman" w:hAnsi="Times New Roman"/>
      <w:i/>
      <w:color w:val="FFFFFF" w:themeColor="background1"/>
      <w:sz w:val="21"/>
      <w:u w:val="single" w:color="000000" w:themeColor="text1"/>
    </w:rPr>
  </w:style>
  <w:style w:type="paragraph" w:customStyle="1" w:styleId="ekvue1arial">
    <w:name w:val="ekv.ue1.arial"/>
    <w:basedOn w:val="Standard"/>
    <w:uiPriority w:val="10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uiPriority w:val="11"/>
    <w:qFormat/>
    <w:rsid w:val="00C34B87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uiPriority w:val="12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qFormat/>
    <w:rsid w:val="00161B4B"/>
    <w:pPr>
      <w:spacing w:line="240" w:lineRule="auto"/>
      <w:jc w:val="right"/>
    </w:pPr>
    <w:rPr>
      <w:b/>
      <w:sz w:val="50"/>
    </w:rPr>
  </w:style>
  <w:style w:type="paragraph" w:customStyle="1" w:styleId="ekvgrundtexttimes">
    <w:name w:val="ekv.grundtext.times"/>
    <w:basedOn w:val="Standard"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qFormat/>
    <w:rsid w:val="000B425B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qFormat/>
    <w:rsid w:val="0077312A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qFormat/>
    <w:rsid w:val="0077312A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qFormat/>
    <w:rsid w:val="00DF3859"/>
    <w:rPr>
      <w:sz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taudach\AppData\Roaming\Microsoft\Templates\WD_KV_KL5.dotm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E3B34E-F03F-4DA8-B612-EC8B402999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406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Verlag, Stuttgart</Company>
  <LinksUpToDate>false</LinksUpToDate>
  <CharactersWithSpaces>469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Ernst Klett Verlag, Stuttgart</dc:creator>
  <cp:lastModifiedBy/>
  <cp:revision>3</cp:revision>
  <cp:lastPrinted>2016-12-23T16:36:00Z</cp:lastPrinted>
  <dcterms:created xsi:type="dcterms:W3CDTF">2018-11-08T11:51:00Z</dcterms:created>
  <dcterms:modified xsi:type="dcterms:W3CDTF">2018-12-04T10:34:00Z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kumentnummer">
    <vt:lpwstr>WD KV KL5 - Version 1.01</vt:lpwstr>
  </property>
</Properties>
</file>