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6" w:rsidRPr="00F24225" w:rsidRDefault="00F14380" w:rsidP="00F14380">
      <w:pPr>
        <w:pStyle w:val="ekvue1arial"/>
      </w:pPr>
      <w:r w:rsidRPr="00F24225">
        <w:t>Topic 1</w:t>
      </w:r>
      <w:r w:rsidR="005B3319">
        <w:t xml:space="preserve">   </w:t>
      </w:r>
      <w:r w:rsidRPr="00F24225">
        <w:t>Being young</w:t>
      </w:r>
    </w:p>
    <w:p w:rsidR="005D62F6" w:rsidRPr="00F24225" w:rsidRDefault="005D62F6" w:rsidP="005D62F6">
      <w:pPr>
        <w:rPr>
          <w:rFonts w:cs="Arial"/>
          <w:b/>
        </w:rPr>
      </w:pPr>
      <w:r w:rsidRPr="00F24225">
        <w:rPr>
          <w:rFonts w:cs="Arial"/>
          <w:b/>
        </w:rPr>
        <w:t>Symbole und Abkürzunge</w:t>
      </w:r>
      <w:r w:rsidR="00267136" w:rsidRPr="00F24225">
        <w:rPr>
          <w:rFonts w:cs="Arial"/>
          <w:b/>
        </w:rPr>
        <w:t>n</w:t>
      </w:r>
    </w:p>
    <w:p w:rsidR="005D62F6" w:rsidRPr="00F24225" w:rsidRDefault="005D62F6" w:rsidP="005D62F6">
      <w:pPr>
        <w:rPr>
          <w:rFonts w:cs="Arial"/>
          <w:b/>
        </w:rPr>
      </w:pPr>
    </w:p>
    <w:p w:rsidR="005D62F6" w:rsidRPr="00F24225" w:rsidRDefault="005D62F6" w:rsidP="005D62F6">
      <w:pPr>
        <w:rPr>
          <w:rFonts w:cs="Arial"/>
          <w:b/>
        </w:rPr>
        <w:sectPr w:rsidR="005D62F6" w:rsidRPr="00F24225" w:rsidSect="005D62F6">
          <w:headerReference w:type="default" r:id="rId8"/>
          <w:footerReference w:type="default" r:id="rId9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D76B54" w:rsidRPr="00F24225" w:rsidRDefault="00D76B54" w:rsidP="001374D3">
      <w:r w:rsidRPr="00F24225">
        <w:lastRenderedPageBreak/>
        <w:t>↔</w:t>
      </w:r>
      <w:r w:rsidRPr="00F24225">
        <w:tab/>
        <w:t xml:space="preserve">ist das Gegenteil von … </w:t>
      </w:r>
    </w:p>
    <w:p w:rsidR="00D76B54" w:rsidRPr="00F24225" w:rsidRDefault="00D76B54" w:rsidP="001374D3">
      <w:r w:rsidRPr="00F24225">
        <w:t>→</w:t>
      </w:r>
      <w:r w:rsidRPr="00F24225">
        <w:tab/>
      </w:r>
      <w:r w:rsidR="001374D3" w:rsidRPr="00F24225">
        <w:t>ist verwandt mit</w:t>
      </w:r>
    </w:p>
    <w:p w:rsidR="00D76B54" w:rsidRPr="00F24225" w:rsidRDefault="00D76B54" w:rsidP="001374D3">
      <w:r w:rsidRPr="00F24225">
        <w:t>=</w:t>
      </w:r>
      <w:r w:rsidRPr="00F24225">
        <w:tab/>
      </w:r>
      <w:r w:rsidR="001374D3" w:rsidRPr="00F24225">
        <w:t>entspricht</w:t>
      </w:r>
    </w:p>
    <w:p w:rsidR="00D76B54" w:rsidRPr="00F24225" w:rsidRDefault="00D76B54" w:rsidP="001374D3">
      <w:r w:rsidRPr="00F24225">
        <w:t>sth</w:t>
      </w:r>
      <w:r w:rsidRPr="00F24225">
        <w:tab/>
        <w:t>something</w:t>
      </w:r>
    </w:p>
    <w:p w:rsidR="00D76B54" w:rsidRPr="00F24225" w:rsidRDefault="00D76B54" w:rsidP="001374D3">
      <w:r w:rsidRPr="00F24225">
        <w:t>sb</w:t>
      </w:r>
      <w:r w:rsidRPr="00F24225">
        <w:tab/>
        <w:t>somebody</w:t>
      </w:r>
    </w:p>
    <w:p w:rsidR="001374D3" w:rsidRPr="00F24225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lastRenderedPageBreak/>
        <w:t>(AE)</w:t>
      </w: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F24225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Amerikanisches Englisch</w:t>
      </w:r>
    </w:p>
    <w:p w:rsidR="001374D3" w:rsidRPr="00F24225" w:rsidRDefault="001374D3" w:rsidP="001374D3">
      <w:pPr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</w:pP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(BE)</w:t>
      </w: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F24225">
        <w:rPr>
          <w:rFonts w:ascii="PoloCEF-RegularItalic" w:hAnsi="PoloCEF-RegularItalic" w:cs="PoloCEF-RegularItalic"/>
          <w:iCs/>
          <w:noProof w:val="0"/>
          <w:color w:val="3D3C3B"/>
          <w:szCs w:val="19"/>
        </w:rPr>
        <w:t>Britisches Englisch</w:t>
      </w:r>
    </w:p>
    <w:p w:rsidR="00D76B54" w:rsidRPr="00F24225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sg</w:t>
      </w:r>
      <w:proofErr w:type="spellEnd"/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F24225">
        <w:rPr>
          <w:rFonts w:ascii="PoloCEF-Regular" w:hAnsi="PoloCEF-Regular" w:cs="PoloCEF-Regular"/>
          <w:noProof w:val="0"/>
          <w:color w:val="3D3C3B"/>
          <w:szCs w:val="19"/>
        </w:rPr>
        <w:t>Einzahl (Singular)</w:t>
      </w:r>
    </w:p>
    <w:p w:rsidR="003F43BD" w:rsidRPr="00F24225" w:rsidRDefault="00D76B54" w:rsidP="001374D3"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(</w:t>
      </w:r>
      <w:proofErr w:type="spellStart"/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>pl</w:t>
      </w:r>
      <w:proofErr w:type="spellEnd"/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) </w:t>
      </w: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ab/>
      </w:r>
      <w:r w:rsidRPr="00F24225">
        <w:rPr>
          <w:rFonts w:ascii="PoloCEF-Regular" w:hAnsi="PoloCEF-Regular" w:cs="PoloCEF-Regular"/>
          <w:noProof w:val="0"/>
          <w:color w:val="3D3C3B"/>
          <w:szCs w:val="19"/>
        </w:rPr>
        <w:t>Mehrzahl (Plural)</w:t>
      </w:r>
    </w:p>
    <w:p w:rsidR="00D76B54" w:rsidRPr="00F24225" w:rsidRDefault="00D76B54" w:rsidP="001374D3">
      <w:pPr>
        <w:rPr>
          <w:rFonts w:ascii="PoloCEF-Regular" w:hAnsi="PoloCEF-Regular" w:cs="PoloCEF-Regular"/>
          <w:noProof w:val="0"/>
          <w:color w:val="3D3C3B"/>
          <w:szCs w:val="19"/>
        </w:rPr>
      </w:pPr>
    </w:p>
    <w:p w:rsidR="001374D3" w:rsidRPr="00F24225" w:rsidRDefault="001374D3" w:rsidP="001374D3">
      <w:r w:rsidRPr="00F24225">
        <w:lastRenderedPageBreak/>
        <w:t>etw</w:t>
      </w:r>
      <w:r w:rsidRPr="00F24225">
        <w:tab/>
        <w:t>etwas</w:t>
      </w:r>
    </w:p>
    <w:p w:rsidR="003F43BD" w:rsidRPr="00F24225" w:rsidRDefault="001374D3" w:rsidP="001374D3">
      <w:r w:rsidRPr="00F24225">
        <w:t>jdn</w:t>
      </w:r>
      <w:r w:rsidRPr="00F24225">
        <w:tab/>
        <w:t>jemanden</w:t>
      </w:r>
    </w:p>
    <w:p w:rsidR="001374D3" w:rsidRPr="00F24225" w:rsidRDefault="001374D3" w:rsidP="001374D3">
      <w:r w:rsidRPr="00F24225">
        <w:t>jdm</w:t>
      </w:r>
      <w:r w:rsidRPr="00F24225">
        <w:tab/>
        <w:t>jemandem</w:t>
      </w:r>
    </w:p>
    <w:p w:rsidR="003F43BD" w:rsidRPr="00F24225" w:rsidRDefault="00D76B54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</w:pPr>
      <w:r w:rsidRPr="00F24225">
        <w:rPr>
          <w:rFonts w:ascii="PoloCEF-RegularItalic" w:hAnsi="PoloCEF-RegularItalic" w:cs="PoloCEF-RegularItalic"/>
          <w:i/>
          <w:iCs/>
          <w:noProof w:val="0"/>
          <w:color w:val="3D3C3B"/>
          <w:szCs w:val="19"/>
        </w:rPr>
        <w:t xml:space="preserve"> </w:t>
      </w:r>
    </w:p>
    <w:p w:rsidR="003F43BD" w:rsidRPr="00F24225" w:rsidRDefault="003F43BD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F24225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</w:p>
    <w:p w:rsidR="00D76B54" w:rsidRDefault="00D76B54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735F59" w:rsidRPr="00F24225" w:rsidRDefault="00735F59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B50E28" w:rsidRPr="005B3319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</w:pPr>
      <w:r w:rsidRPr="005B3319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Getting started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B50E28" w:rsidRPr="00F24225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50E28" w:rsidRPr="00F24225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0E28" w:rsidRPr="00F24225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50E28" w:rsidRPr="00F24225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F24225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survey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Umfrage; Studie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>Y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ou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can</w:t>
            </w:r>
            <w:r w:rsidRPr="00F24225">
              <w:rPr>
                <w:rFonts w:cs="Arial"/>
                <w:spacing w:val="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find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out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what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people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think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car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out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survey.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vocational college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Berufsschule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vocational =</w:t>
            </w:r>
            <w:r w:rsidRPr="00F24225"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job-related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matter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von Bedeutung sein; wichtig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ma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>t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ter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be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impo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tant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secure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sicher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secu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>r</w:t>
            </w:r>
            <w:r w:rsidRPr="00F24225">
              <w:rPr>
                <w:rFonts w:cs="Arial"/>
                <w:sz w:val="19"/>
                <w:szCs w:val="19"/>
              </w:rPr>
              <w:t>e</w:t>
            </w:r>
            <w:r w:rsidRPr="00F24225">
              <w:rPr>
                <w:rFonts w:cs="Arial"/>
                <w:spacing w:val="3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↔</w:t>
            </w:r>
            <w:r w:rsidRPr="00F24225">
              <w:rPr>
                <w:rFonts w:cs="Arial"/>
                <w:spacing w:val="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insecure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 xml:space="preserve">relations </w:t>
            </w:r>
            <w:r w:rsidRPr="00F24225">
              <w:rPr>
                <w:rFonts w:cs="Arial"/>
                <w:i/>
                <w:sz w:val="19"/>
                <w:szCs w:val="19"/>
              </w:rPr>
              <w:t>(pl)</w:t>
            </w:r>
            <w:r w:rsidR="00DB3BB6" w:rsidRPr="00F24225">
              <w:rPr>
                <w:rFonts w:cs="Arial"/>
                <w:i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Verhältnis; Beziehungen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have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good</w:t>
            </w:r>
            <w:r w:rsidRPr="00F24225">
              <w:rPr>
                <w:rFonts w:cs="Arial"/>
                <w:spacing w:val="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elations</w:t>
            </w:r>
            <w:r w:rsidRPr="00F24225">
              <w:rPr>
                <w:rFonts w:cs="Arial"/>
                <w:spacing w:val="-1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with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your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neighbours, it</w:t>
            </w:r>
            <w:r w:rsidRPr="00F24225">
              <w:rPr>
                <w:rFonts w:cs="Arial"/>
                <w:spacing w:val="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means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get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on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well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with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value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Wert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value</w:t>
            </w:r>
            <w:r w:rsidRPr="00F24225"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→</w:t>
            </w:r>
            <w:r w:rsidRPr="00F24225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>v</w:t>
            </w:r>
            <w:r w:rsidRPr="00F24225">
              <w:rPr>
                <w:rFonts w:cs="Arial"/>
                <w:sz w:val="19"/>
                <w:szCs w:val="19"/>
              </w:rPr>
              <w:t>aluable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997B43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 xml:space="preserve">to </w:t>
            </w:r>
            <w:r w:rsidR="00021F68" w:rsidRPr="00F24225">
              <w:rPr>
                <w:rFonts w:cs="Arial"/>
                <w:sz w:val="19"/>
                <w:szCs w:val="19"/>
              </w:rPr>
              <w:t>disagree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anderer Meinung sein; nicht einverstanden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disag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>r</w:t>
            </w:r>
            <w:r w:rsidRPr="00F24225">
              <w:rPr>
                <w:rFonts w:cs="Arial"/>
                <w:sz w:val="19"/>
                <w:szCs w:val="19"/>
              </w:rPr>
              <w:t>ee</w:t>
            </w:r>
            <w:r w:rsidRPr="00F24225"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↔</w:t>
            </w:r>
            <w:r w:rsidRPr="00F24225">
              <w:rPr>
                <w:rFonts w:cs="Arial"/>
                <w:spacing w:val="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agree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unemployed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arbeitslos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unemployed</w:t>
            </w:r>
            <w:r w:rsidRPr="00F24225"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↔</w:t>
            </w:r>
            <w:r w:rsidRPr="00F24225">
              <w:rPr>
                <w:rFonts w:cs="Arial"/>
                <w:spacing w:val="8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employed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due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wegen; aufgrund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due</w:t>
            </w:r>
            <w:r w:rsidRPr="00F24225"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=</w:t>
            </w:r>
            <w:r w:rsidRPr="00F24225"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because</w:t>
            </w:r>
            <w:r w:rsidRPr="00F24225">
              <w:rPr>
                <w:rFonts w:cs="Arial"/>
                <w:spacing w:val="30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priority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Priorität; Vorrang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-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something</w:t>
            </w:r>
            <w:r w:rsidR="00DB3BB6" w:rsidRPr="00F24225"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F24225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think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is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more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impo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tant</w:t>
            </w:r>
            <w:r w:rsidRPr="00F24225">
              <w:rPr>
                <w:rFonts w:cs="Arial"/>
                <w:spacing w:val="1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than</w:t>
            </w:r>
            <w:r w:rsidRPr="00F24225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other</w:t>
            </w:r>
            <w:r w:rsidRPr="00F24225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things</w:t>
            </w:r>
            <w:r w:rsidRPr="00F24225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and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shou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>l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 be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dealt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with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first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D32106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lastRenderedPageBreak/>
              <w:t xml:space="preserve">to </w:t>
            </w:r>
            <w:r w:rsidR="00021F68" w:rsidRPr="00F24225">
              <w:rPr>
                <w:rFonts w:cs="Arial"/>
                <w:color w:val="0070C0"/>
                <w:sz w:val="19"/>
                <w:szCs w:val="19"/>
              </w:rPr>
              <w:t>focus on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sich auf etw konzentrieren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focus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on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concentrate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on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concerned (about)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beunruhigt (sein über)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concerned</w:t>
            </w:r>
            <w:r w:rsidRPr="00F24225">
              <w:rPr>
                <w:rFonts w:cs="Arial"/>
                <w:spacing w:val="4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=</w:t>
            </w:r>
            <w:r w:rsidRPr="00F24225"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worried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petition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Bittschrift; Petition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document</w:t>
            </w:r>
            <w:r w:rsidRPr="00F24225">
              <w:rPr>
                <w:rFonts w:cs="Arial"/>
                <w:spacing w:val="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signed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by</w:t>
            </w:r>
            <w:r w:rsidRPr="00F24225">
              <w:rPr>
                <w:rFonts w:cs="Arial"/>
                <w:spacing w:val="-1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many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people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F24225">
              <w:rPr>
                <w:rFonts w:cs="Arial"/>
                <w:spacing w:val="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requests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government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e.g.</w:t>
            </w:r>
            <w:r w:rsidRPr="00F24225">
              <w:rPr>
                <w:rFonts w:cs="Arial"/>
                <w:spacing w:val="-1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change</w:t>
            </w:r>
            <w:r w:rsidRPr="00F24225">
              <w:rPr>
                <w:rFonts w:cs="Arial"/>
                <w:spacing w:val="2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law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issue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Problem; Frage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an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impo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tant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topic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F24225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people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are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discussing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D32106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 xml:space="preserve">to </w:t>
            </w:r>
            <w:r w:rsidR="00021F68" w:rsidRPr="00F24225">
              <w:rPr>
                <w:rFonts w:cs="Arial"/>
                <w:color w:val="0070C0"/>
                <w:sz w:val="19"/>
                <w:szCs w:val="19"/>
              </w:rPr>
              <w:t>reckon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vermuten; meinen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have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an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opinion</w:t>
            </w:r>
            <w:r w:rsidRPr="00F24225">
              <w:rPr>
                <w:rFonts w:cs="Arial"/>
                <w:spacing w:val="-1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about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F24225">
              <w:rPr>
                <w:rFonts w:cs="Arial"/>
                <w:color w:val="0070C0"/>
                <w:sz w:val="19"/>
                <w:szCs w:val="19"/>
              </w:rPr>
              <w:t>digitalization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Digitalisierung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ocess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conve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ting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information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into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digital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form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so</w:t>
            </w:r>
            <w:r w:rsidRPr="00F24225">
              <w:rPr>
                <w:rFonts w:cs="Arial"/>
                <w:spacing w:val="-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that</w:t>
            </w:r>
            <w:r w:rsidRPr="00F24225">
              <w:rPr>
                <w:rFonts w:cs="Arial"/>
                <w:spacing w:val="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it</w:t>
            </w:r>
            <w:r w:rsidRPr="00F24225">
              <w:rPr>
                <w:rFonts w:cs="Arial"/>
                <w:spacing w:val="9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can</w:t>
            </w:r>
            <w:r w:rsidRPr="00F24225">
              <w:rPr>
                <w:rFonts w:cs="Arial"/>
                <w:spacing w:val="-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be</w:t>
            </w:r>
            <w:r w:rsidRPr="00F24225">
              <w:rPr>
                <w:rFonts w:cs="Arial"/>
                <w:spacing w:val="-20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</w:t>
            </w:r>
            <w:r w:rsidRPr="00F24225">
              <w:rPr>
                <w:rFonts w:cs="Arial"/>
                <w:spacing w:val="-2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ocessed</w:t>
            </w:r>
            <w:r w:rsidRPr="00F24225">
              <w:rPr>
                <w:rFonts w:cs="Arial"/>
                <w:spacing w:val="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by</w:t>
            </w:r>
            <w:r w:rsidRPr="00F24225">
              <w:rPr>
                <w:rFonts w:cs="Arial"/>
                <w:spacing w:val="-1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computers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997B43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access</w:t>
            </w:r>
            <w:r w:rsidR="00021F68" w:rsidRPr="00F24225">
              <w:rPr>
                <w:rFonts w:cs="Arial"/>
                <w:sz w:val="19"/>
                <w:szCs w:val="19"/>
              </w:rPr>
              <w:t xml:space="preserve"> </w:t>
            </w:r>
            <w:r w:rsidR="00021F68" w:rsidRPr="00F24225">
              <w:rPr>
                <w:rFonts w:cs="Arial"/>
                <w:i/>
                <w:sz w:val="19"/>
                <w:szCs w:val="19"/>
              </w:rPr>
              <w:t xml:space="preserve">(no pl)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Zugang; Zutritt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997B43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Nowadays,</w:t>
            </w:r>
            <w:r w:rsidRPr="00F24225">
              <w:rPr>
                <w:rFonts w:cs="Arial"/>
                <w:spacing w:val="-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nearly</w:t>
            </w:r>
            <w:r w:rsidRPr="00F24225">
              <w:rPr>
                <w:rFonts w:cs="Arial"/>
                <w:spacing w:val="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all</w:t>
            </w:r>
            <w:r w:rsidRPr="00F24225">
              <w:rPr>
                <w:rFonts w:cs="Arial"/>
                <w:spacing w:val="-1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young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people</w:t>
            </w:r>
            <w:r w:rsidRPr="00F24225">
              <w:rPr>
                <w:rFonts w:cs="Arial"/>
                <w:spacing w:val="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have</w:t>
            </w:r>
            <w:r w:rsidRPr="00F24225">
              <w:rPr>
                <w:rFonts w:cs="Arial"/>
                <w:spacing w:val="-12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access</w:t>
            </w:r>
            <w:r w:rsidR="00997B43" w:rsidRPr="00F24225"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Internet.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career ladder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Karriereleiter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  <w:r w:rsidRPr="00F24225">
              <w:rPr>
                <w:rFonts w:cs="Arial"/>
                <w:sz w:val="19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want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climb</w:t>
            </w:r>
            <w:r w:rsidRPr="00F24225">
              <w:rPr>
                <w:rFonts w:cs="Arial"/>
                <w:spacing w:val="-1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ca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>r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eer ladder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fast,</w:t>
            </w:r>
            <w:r w:rsidRPr="00F24225">
              <w:rPr>
                <w:rFonts w:cs="Arial"/>
                <w:spacing w:val="-6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need</w:t>
            </w:r>
            <w:r w:rsidRPr="00F24225">
              <w:rPr>
                <w:rFonts w:cs="Arial"/>
                <w:spacing w:val="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invest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lot</w:t>
            </w:r>
            <w:r w:rsidRPr="00F24225">
              <w:rPr>
                <w:rFonts w:cs="Arial"/>
                <w:spacing w:val="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time</w:t>
            </w:r>
            <w:r w:rsidRPr="00F24225">
              <w:rPr>
                <w:rFonts w:cs="Arial"/>
                <w:spacing w:val="-3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into</w:t>
            </w:r>
            <w:r w:rsidRPr="00F24225">
              <w:rPr>
                <w:rFonts w:cs="Arial"/>
                <w:spacing w:val="-1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your</w:t>
            </w:r>
            <w:r w:rsidRPr="00F24225">
              <w:rPr>
                <w:rFonts w:cs="Arial"/>
                <w:spacing w:val="-4"/>
                <w:sz w:val="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  <w:lang w:val="en-US"/>
              </w:rPr>
              <w:t>job.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021F68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affordable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bezahlbar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21F68" w:rsidRPr="00F24225" w:rsidRDefault="00021F6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Fonts w:cs="Arial"/>
                <w:sz w:val="19"/>
                <w:szCs w:val="19"/>
              </w:rPr>
              <w:t>=</w:t>
            </w:r>
            <w:r w:rsidRPr="00F24225">
              <w:rPr>
                <w:rFonts w:cs="Arial"/>
                <w:spacing w:val="2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not</w:t>
            </w:r>
            <w:r w:rsidRPr="00F24225"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too</w:t>
            </w:r>
            <w:r w:rsidRPr="00F24225"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 w:rsidRPr="00F24225">
              <w:rPr>
                <w:rFonts w:cs="Arial"/>
                <w:sz w:val="19"/>
                <w:szCs w:val="19"/>
              </w:rPr>
              <w:t>expensive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021F68" w:rsidRDefault="00021F68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735F59" w:rsidRPr="00F24225" w:rsidRDefault="00735F59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021F68" w:rsidRPr="00F24225" w:rsidRDefault="00021F68" w:rsidP="00021F68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1 </w:t>
      </w:r>
      <w:r w:rsidR="005B331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Improving your vocabulary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021F68" w:rsidRPr="00F24225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021F68" w:rsidRPr="00F24225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21F68" w:rsidRPr="00F24225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21F68" w:rsidRPr="00F24225" w:rsidRDefault="00021F6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021F68" w:rsidRPr="00F24225" w:rsidRDefault="00021F68" w:rsidP="00D32106">
            <w:pPr>
              <w:pStyle w:val="ekvtabelle"/>
              <w:rPr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865D5E" w:rsidP="00E17EA0">
            <w:pPr>
              <w:rPr>
                <w:noProof w:val="0"/>
                <w:szCs w:val="19"/>
              </w:rPr>
            </w:pPr>
            <w:r w:rsidRPr="00F24225">
              <w:rPr>
                <w:szCs w:val="19"/>
              </w:rPr>
              <w:t xml:space="preserve">to </w:t>
            </w:r>
            <w:r w:rsidR="00C34620" w:rsidRPr="00F24225">
              <w:rPr>
                <w:szCs w:val="19"/>
              </w:rPr>
              <w:t>socialise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Umgang pflegen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=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to</w:t>
            </w:r>
            <w:r w:rsidRPr="00F24225">
              <w:rPr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get</w:t>
            </w:r>
            <w:r w:rsidRPr="00F24225">
              <w:rPr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together</w:t>
            </w:r>
            <w:r w:rsidRPr="00F24225">
              <w:rPr>
                <w:spacing w:val="-14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with</w:t>
            </w:r>
            <w:r w:rsidRPr="00F24225">
              <w:rPr>
                <w:spacing w:val="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people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and</w:t>
            </w:r>
            <w:r w:rsidRPr="00F24225">
              <w:rPr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have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fun outside</w:t>
            </w:r>
            <w:r w:rsidRPr="00F24225">
              <w:rPr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work</w:t>
            </w:r>
            <w:r w:rsidRPr="00F24225">
              <w:rPr>
                <w:spacing w:val="-15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or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school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synonym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Synonym; Wort mit gleicher Bedeutung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=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wo</w:t>
            </w:r>
            <w:r w:rsidRPr="00F24225">
              <w:rPr>
                <w:spacing w:val="-1"/>
                <w:szCs w:val="19"/>
                <w:lang w:val="en-US"/>
              </w:rPr>
              <w:t>r</w:t>
            </w:r>
            <w:r w:rsidRPr="00F24225">
              <w:rPr>
                <w:szCs w:val="19"/>
                <w:lang w:val="en-US"/>
              </w:rPr>
              <w:t>d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or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phrase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with</w:t>
            </w:r>
            <w:r w:rsidRPr="00F24225">
              <w:rPr>
                <w:spacing w:val="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the</w:t>
            </w:r>
            <w:r w:rsidRPr="00F24225">
              <w:rPr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same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meaning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antonym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Gegenbegriff; Antonym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=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wo</w:t>
            </w:r>
            <w:r w:rsidRPr="00F24225">
              <w:rPr>
                <w:spacing w:val="-1"/>
                <w:szCs w:val="19"/>
                <w:lang w:val="en-US"/>
              </w:rPr>
              <w:t>r</w:t>
            </w:r>
            <w:r w:rsidRPr="00F24225">
              <w:rPr>
                <w:szCs w:val="19"/>
                <w:lang w:val="en-US"/>
              </w:rPr>
              <w:t>d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or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phrase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that</w:t>
            </w:r>
            <w:r w:rsidRPr="00F24225">
              <w:rPr>
                <w:spacing w:val="6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has</w:t>
            </w:r>
            <w:r w:rsidRPr="00F24225">
              <w:rPr>
                <w:spacing w:val="-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the</w:t>
            </w:r>
            <w:r w:rsidRPr="00F24225">
              <w:rPr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opposite meaning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word web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Wortnetz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=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diagram</w:t>
            </w:r>
            <w:r w:rsidRPr="00F24225">
              <w:rPr>
                <w:spacing w:val="1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used</w:t>
            </w:r>
            <w:r w:rsidRPr="00F24225">
              <w:rPr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for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brainstorming</w:t>
            </w:r>
            <w:r w:rsidRPr="00F24225">
              <w:rPr>
                <w:spacing w:val="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and</w:t>
            </w:r>
            <w:r w:rsidRPr="00F24225">
              <w:rPr>
                <w:spacing w:val="-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linking ideas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to</w:t>
            </w:r>
            <w:r w:rsidRPr="00F24225">
              <w:rPr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topic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lastRenderedPageBreak/>
              <w:t xml:space="preserve">to </w:t>
            </w:r>
            <w:r w:rsidR="00C34620" w:rsidRPr="00F24225">
              <w:rPr>
                <w:szCs w:val="19"/>
              </w:rPr>
              <w:t>support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unterstützen; helfen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If</w:t>
            </w:r>
            <w:r w:rsidRPr="00F24225">
              <w:rPr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you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support</w:t>
            </w:r>
            <w:r w:rsidRPr="00F24225">
              <w:rPr>
                <w:spacing w:val="-20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people,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you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agree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with</w:t>
            </w:r>
            <w:r w:rsidRPr="00F24225">
              <w:rPr>
                <w:spacing w:val="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them</w:t>
            </w:r>
            <w:r w:rsidRPr="00F24225">
              <w:rPr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and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help</w:t>
            </w:r>
            <w:r w:rsidRPr="00F24225">
              <w:rPr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trustworthy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</w:rPr>
            </w:pPr>
            <w:r w:rsidRPr="00F24225">
              <w:rPr>
                <w:szCs w:val="19"/>
              </w:rPr>
              <w:t>vertrauenswürdig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E17EA0">
            <w:pPr>
              <w:rPr>
                <w:szCs w:val="19"/>
                <w:lang w:val="en-US"/>
              </w:rPr>
            </w:pPr>
            <w:r w:rsidRPr="00F24225">
              <w:rPr>
                <w:szCs w:val="19"/>
                <w:lang w:val="en-US"/>
              </w:rPr>
              <w:t>=</w:t>
            </w:r>
            <w:r w:rsidRPr="00F24225">
              <w:rPr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that</w:t>
            </w:r>
            <w:r w:rsidRPr="00F24225">
              <w:rPr>
                <w:spacing w:val="6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you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can</w:t>
            </w:r>
            <w:r w:rsidRPr="00F24225">
              <w:rPr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rely</w:t>
            </w:r>
            <w:r w:rsidRPr="00F24225">
              <w:rPr>
                <w:spacing w:val="6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on</w:t>
            </w:r>
            <w:r w:rsidRPr="00F24225">
              <w:rPr>
                <w:spacing w:val="-15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sb</w:t>
            </w:r>
            <w:r w:rsidRPr="00F24225">
              <w:rPr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to</w:t>
            </w:r>
            <w:r w:rsidRPr="00F24225">
              <w:rPr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be</w:t>
            </w:r>
            <w:r w:rsidRPr="00F24225">
              <w:rPr>
                <w:spacing w:val="-20"/>
                <w:szCs w:val="19"/>
                <w:lang w:val="en-US"/>
              </w:rPr>
              <w:t xml:space="preserve"> </w:t>
            </w:r>
            <w:r w:rsidRPr="00F24225">
              <w:rPr>
                <w:szCs w:val="19"/>
                <w:lang w:val="en-US"/>
              </w:rPr>
              <w:t>honest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D32106">
            <w:pPr>
              <w:pStyle w:val="ekvtabelle"/>
              <w:rPr>
                <w:rFonts w:eastAsia="Times New Roman"/>
                <w:noProof w:val="0"/>
                <w:sz w:val="19"/>
                <w:szCs w:val="19"/>
                <w:lang w:val="en-US"/>
              </w:rPr>
            </w:pPr>
          </w:p>
        </w:tc>
      </w:tr>
    </w:tbl>
    <w:p w:rsidR="00735F59" w:rsidRDefault="00735F59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735F59" w:rsidRDefault="00735F59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34620" w:rsidRPr="00F2422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2 </w:t>
      </w:r>
      <w:r w:rsidR="005B331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Describing and </w:t>
      </w:r>
      <w:r w:rsidRPr="005B3319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analysing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cartoons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24225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F24225" w:rsidRDefault="00C34620" w:rsidP="002F3F78">
            <w:pPr>
              <w:rPr>
                <w:rFonts w:cs="Arial"/>
                <w:b/>
                <w:szCs w:val="19"/>
              </w:rPr>
            </w:pPr>
            <w:r w:rsidRPr="00F24225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F24225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F24225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F24225" w:rsidRDefault="00C34620" w:rsidP="002F3F78">
            <w:pPr>
              <w:rPr>
                <w:rFonts w:cs="Arial"/>
                <w:b/>
                <w:bCs/>
                <w:noProof w:val="0"/>
                <w:szCs w:val="19"/>
              </w:rPr>
            </w:pPr>
            <w:r w:rsidRPr="00F24225">
              <w:rPr>
                <w:rFonts w:cs="Arial"/>
                <w:b/>
                <w:bCs/>
                <w:noProof w:val="0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24225" w:rsidRDefault="00C34620" w:rsidP="002F3F78">
            <w:pPr>
              <w:rPr>
                <w:rFonts w:cs="Arial"/>
                <w:szCs w:val="19"/>
              </w:rPr>
            </w:pPr>
            <w:r w:rsidRPr="00F24225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noProof w:val="0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get sth across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etw verständlich machen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explain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sth,</w:t>
            </w:r>
            <w:r w:rsidRPr="00F24225">
              <w:rPr>
                <w:rFonts w:cs="Arial"/>
                <w:spacing w:val="-1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clear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cartoonist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Karikaturist/-in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cartoonist</w:t>
            </w:r>
            <w:r w:rsidRPr="00F24225">
              <w:rPr>
                <w:rFonts w:cs="Arial"/>
                <w:spacing w:val="-6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ca</w:t>
            </w:r>
            <w:r w:rsidRPr="00F24225">
              <w:rPr>
                <w:rFonts w:cs="Arial"/>
                <w:spacing w:val="3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toon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exaggeration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Übertreibung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exaggeration</w:t>
            </w:r>
            <w:r w:rsidRPr="00F24225">
              <w:rPr>
                <w:rFonts w:cs="Arial"/>
                <w:spacing w:val="-4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exaggerate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sarcasm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Sarkasmus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122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say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opposite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what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mean</w:t>
            </w:r>
            <w:r w:rsidRPr="00F24225">
              <w:rPr>
                <w:rFonts w:cs="Arial"/>
                <w:spacing w:val="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</w:t>
            </w:r>
            <w:r w:rsidRPr="00F24225">
              <w:rPr>
                <w:rFonts w:cs="Arial"/>
                <w:spacing w:val="-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der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criticise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or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fun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or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humorous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lustig; humorvoll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humo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ous</w:t>
            </w:r>
            <w:r w:rsidRPr="00F24225">
              <w:rPr>
                <w:rFonts w:cs="Arial"/>
                <w:spacing w:val="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humour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criticism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Kritik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criticism</w:t>
            </w:r>
            <w:r w:rsidRPr="00F24225">
              <w:rPr>
                <w:rFonts w:cs="Arial"/>
                <w:spacing w:val="-2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criticize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foreground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Vordergrund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fo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eg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</w:t>
            </w:r>
            <w:r w:rsidRPr="00F24225">
              <w:rPr>
                <w:rFonts w:cs="Arial"/>
                <w:spacing w:val="-2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↔</w:t>
            </w:r>
            <w:r w:rsidRPr="00F24225">
              <w:rPr>
                <w:rFonts w:cs="Arial"/>
                <w:spacing w:val="8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backg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drawing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Zeichnung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a</w:t>
            </w:r>
            <w:r w:rsidRPr="00F24225">
              <w:rPr>
                <w:rFonts w:cs="Arial"/>
                <w:spacing w:val="-16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drawing</w:t>
            </w:r>
            <w:r w:rsidRPr="00F24225">
              <w:rPr>
                <w:rFonts w:cs="Arial"/>
                <w:spacing w:val="-1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draw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appeal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zusagen; gefallen; ansprechen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like</w:t>
            </w:r>
            <w:r w:rsidRPr="00F24225">
              <w:rPr>
                <w:rFonts w:cs="Arial"/>
                <w:spacing w:val="-1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sth,</w:t>
            </w:r>
            <w:r w:rsidRPr="00F24225">
              <w:rPr>
                <w:rFonts w:cs="Arial"/>
                <w:spacing w:val="-1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it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appeals</w:t>
            </w:r>
            <w:r w:rsidRPr="00F24225">
              <w:rPr>
                <w:rFonts w:cs="Arial"/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disapprove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missbilligen; dagegen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disapp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ove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↔</w:t>
            </w:r>
            <w:r w:rsidRPr="00F24225">
              <w:rPr>
                <w:rFonts w:cs="Arial"/>
                <w:spacing w:val="8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app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DB3BB6" w:rsidRPr="00F24225">
              <w:rPr>
                <w:rFonts w:cs="Arial"/>
                <w:color w:val="000000"/>
                <w:szCs w:val="19"/>
              </w:rPr>
              <w:t>satiris</w:t>
            </w:r>
            <w:r w:rsidR="00C34620" w:rsidRPr="00F24225">
              <w:rPr>
                <w:rFonts w:cs="Arial"/>
                <w:color w:val="000000"/>
                <w:szCs w:val="19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parodieren; verspotten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1"/>
                <w:szCs w:val="19"/>
              </w:rPr>
              <w:t xml:space="preserve"> </w:t>
            </w:r>
            <w:r w:rsidR="00DB3BB6" w:rsidRPr="00F24225">
              <w:rPr>
                <w:rFonts w:cs="Arial"/>
                <w:szCs w:val="19"/>
              </w:rPr>
              <w:t>satiris</w:t>
            </w:r>
            <w:r w:rsidRPr="00F24225">
              <w:rPr>
                <w:rFonts w:cs="Arial"/>
                <w:szCs w:val="19"/>
              </w:rPr>
              <w:t>e</w:t>
            </w:r>
            <w:r w:rsidRPr="00F24225">
              <w:rPr>
                <w:rFonts w:cs="Arial"/>
                <w:spacing w:val="-5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satire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visual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visuell; optisch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612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Pictures</w:t>
            </w:r>
            <w:r w:rsidRPr="00F24225">
              <w:rPr>
                <w:rFonts w:cs="Arial"/>
                <w:spacing w:val="-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or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cha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ts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are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visual</w:t>
            </w:r>
            <w:r w:rsidRPr="00F24225">
              <w:rPr>
                <w:rFonts w:cs="Arial"/>
                <w:spacing w:val="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elements</w:t>
            </w:r>
            <w:r w:rsidRPr="00F24225">
              <w:rPr>
                <w:rFonts w:cs="Arial"/>
                <w:spacing w:val="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presentation.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consist of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bestehen aus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This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study</w:t>
            </w:r>
            <w:r w:rsidRPr="00F24225">
              <w:rPr>
                <w:rFonts w:cs="Arial"/>
                <w:spacing w:val="2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g</w:t>
            </w:r>
            <w:r w:rsidRPr="00F24225">
              <w:rPr>
                <w:rFonts w:cs="Arial"/>
                <w:spacing w:val="-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oup</w:t>
            </w:r>
            <w:r w:rsidRPr="00F24225">
              <w:rPr>
                <w:rFonts w:cs="Arial"/>
                <w:spacing w:val="2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consists</w:t>
            </w:r>
            <w:r w:rsidRPr="00F24225">
              <w:rPr>
                <w:rFonts w:cs="Arial"/>
                <w:spacing w:val="2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four</w:t>
            </w:r>
            <w:r w:rsidRPr="00F24225">
              <w:rPr>
                <w:rFonts w:cs="Arial"/>
                <w:spacing w:val="-1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students.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lastRenderedPageBreak/>
              <w:t>caption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Bildunterschrift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149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sho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</w:t>
            </w:r>
            <w:r w:rsidRPr="00F24225">
              <w:rPr>
                <w:rFonts w:cs="Arial"/>
                <w:spacing w:val="-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description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photo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which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is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usually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given</w:t>
            </w:r>
            <w:r w:rsidRPr="00F24225">
              <w:rPr>
                <w:rFonts w:cs="Arial"/>
                <w:spacing w:val="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under</w:t>
            </w:r>
            <w:r w:rsidRPr="00F24225">
              <w:rPr>
                <w:rFonts w:cs="Arial"/>
                <w:spacing w:val="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  <w:lang w:val="en-US"/>
              </w:rPr>
            </w:pPr>
            <w:r w:rsidRPr="00F24225"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  <w:lang w:val="en-US"/>
              </w:rPr>
              <w:t>pick up on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etw aufgreifen; etw wahrnehmen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7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=</w:t>
            </w:r>
            <w:r w:rsidRPr="00F24225">
              <w:rPr>
                <w:rFonts w:cs="Arial"/>
                <w:spacing w:val="2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-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notice</w:t>
            </w:r>
            <w:r w:rsidRPr="00F24225">
              <w:rPr>
                <w:rFonts w:cs="Arial"/>
                <w:spacing w:val="-5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current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aktuell; gegenwärtig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/>
              <w:ind w:left="56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The cur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ent</w:t>
            </w:r>
            <w:r w:rsidRPr="00F24225">
              <w:rPr>
                <w:rFonts w:cs="Arial"/>
                <w:spacing w:val="-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situation</w:t>
            </w:r>
            <w:r w:rsidRPr="00F24225">
              <w:rPr>
                <w:rFonts w:cs="Arial"/>
                <w:spacing w:val="-1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is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difficult.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draw attention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aufmerksam machen auf; die Aufmerksamkeit lenken 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997B43">
            <w:pPr>
              <w:autoSpaceDE w:val="0"/>
              <w:autoSpaceDN w:val="0"/>
              <w:adjustRightInd w:val="0"/>
              <w:spacing w:before="52"/>
              <w:ind w:left="56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Ca</w:t>
            </w:r>
            <w:r w:rsidRPr="00F24225">
              <w:rPr>
                <w:rFonts w:cs="Arial"/>
                <w:spacing w:val="3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toonists</w:t>
            </w:r>
            <w:r w:rsidRPr="00F24225">
              <w:rPr>
                <w:rFonts w:cs="Arial"/>
                <w:spacing w:val="-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draw</w:t>
            </w:r>
            <w:r w:rsidRPr="00F24225">
              <w:rPr>
                <w:rFonts w:cs="Arial"/>
                <w:spacing w:val="-1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reader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>’</w:t>
            </w:r>
            <w:r w:rsidRPr="00F24225">
              <w:rPr>
                <w:rFonts w:cs="Arial"/>
                <w:szCs w:val="19"/>
                <w:lang w:val="en-US"/>
              </w:rPr>
              <w:t>s</w:t>
            </w:r>
            <w:r w:rsidRPr="00F24225">
              <w:rPr>
                <w:rFonts w:cs="Arial"/>
                <w:spacing w:val="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>t</w:t>
            </w:r>
            <w:r w:rsidRPr="00F24225">
              <w:rPr>
                <w:rFonts w:cs="Arial"/>
                <w:szCs w:val="19"/>
                <w:lang w:val="en-US"/>
              </w:rPr>
              <w:t>tention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="00997B43" w:rsidRPr="00F24225">
              <w:rPr>
                <w:rFonts w:cs="Arial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>v</w:t>
            </w:r>
            <w:r w:rsidRPr="00F24225">
              <w:rPr>
                <w:rFonts w:cs="Arial"/>
                <w:szCs w:val="19"/>
                <w:lang w:val="en-US"/>
              </w:rPr>
              <w:t>arious</w:t>
            </w:r>
            <w:r w:rsidRPr="00F24225">
              <w:rPr>
                <w:rFonts w:cs="Arial"/>
                <w:spacing w:val="-1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developments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societ</w:t>
            </w:r>
            <w:r w:rsidRPr="00F24225">
              <w:rPr>
                <w:rFonts w:cs="Arial"/>
                <w:spacing w:val="-8"/>
                <w:szCs w:val="19"/>
                <w:lang w:val="en-US"/>
              </w:rPr>
              <w:t>y</w:t>
            </w:r>
            <w:r w:rsidRPr="00F24225">
              <w:rPr>
                <w:rFonts w:cs="Arial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  <w:lang w:val="en-US"/>
              </w:rPr>
            </w:pPr>
            <w:r w:rsidRPr="00F24225">
              <w:rPr>
                <w:rFonts w:cs="Arial"/>
                <w:color w:val="000000"/>
                <w:szCs w:val="19"/>
                <w:lang w:val="en-US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  <w:lang w:val="en-US"/>
              </w:rPr>
              <w:t>make fun of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sich lustig machen über etw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1" w:line="264" w:lineRule="auto"/>
              <w:ind w:left="56" w:right="428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If</w:t>
            </w:r>
            <w:r w:rsidRPr="00F24225">
              <w:rPr>
                <w:rFonts w:cs="Arial"/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-1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fun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sb,</w:t>
            </w:r>
            <w:r w:rsidRPr="00F24225">
              <w:rPr>
                <w:rFonts w:cs="Arial"/>
                <w:spacing w:val="-1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you</w:t>
            </w:r>
            <w:r w:rsidRPr="00F24225">
              <w:rPr>
                <w:rFonts w:cs="Arial"/>
                <w:spacing w:val="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make</w:t>
            </w:r>
            <w:r w:rsidRPr="00F24225">
              <w:rPr>
                <w:rFonts w:cs="Arial"/>
                <w:spacing w:val="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jokes</w:t>
            </w:r>
            <w:r w:rsidRPr="00F24225">
              <w:rPr>
                <w:rFonts w:cs="Arial"/>
                <w:spacing w:val="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about</w:t>
            </w:r>
            <w:r w:rsidRPr="00F24225">
              <w:rPr>
                <w:rFonts w:cs="Arial"/>
                <w:spacing w:val="-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frequently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häufig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f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equently</w:t>
            </w:r>
            <w:r w:rsidRPr="00F24225">
              <w:rPr>
                <w:rFonts w:cs="Arial"/>
                <w:spacing w:val="-7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=</w:t>
            </w:r>
            <w:r w:rsidRPr="00F24225">
              <w:rPr>
                <w:rFonts w:cs="Arial"/>
                <w:spacing w:val="2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o</w:t>
            </w:r>
            <w:r w:rsidRPr="00F24225">
              <w:rPr>
                <w:rFonts w:cs="Arial"/>
                <w:spacing w:val="-4"/>
                <w:szCs w:val="19"/>
              </w:rPr>
              <w:t>f</w:t>
            </w:r>
            <w:r w:rsidRPr="00F24225">
              <w:rPr>
                <w:rFonts w:cs="Arial"/>
                <w:szCs w:val="19"/>
              </w:rPr>
              <w:t>ten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fault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Fehler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fault</w:t>
            </w:r>
            <w:r w:rsidRPr="00F24225">
              <w:rPr>
                <w:rFonts w:cs="Arial"/>
                <w:spacing w:val="15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faulty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D3210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dominate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beherrschen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to</w:t>
            </w:r>
            <w:r w:rsidRPr="00F24225">
              <w:rPr>
                <w:rFonts w:cs="Arial"/>
                <w:spacing w:val="1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dominate</w:t>
            </w:r>
            <w:r w:rsidRPr="00F24225">
              <w:rPr>
                <w:rFonts w:cs="Arial"/>
                <w:spacing w:val="-15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→</w:t>
            </w:r>
            <w:r w:rsidRPr="00F24225">
              <w:rPr>
                <w:rFonts w:cs="Arial"/>
                <w:spacing w:val="-3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dominant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F24225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background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Hintergrund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</w:rPr>
            </w:pPr>
            <w:r w:rsidRPr="00F24225">
              <w:rPr>
                <w:rFonts w:cs="Arial"/>
                <w:szCs w:val="19"/>
              </w:rPr>
              <w:t>backg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 ↔</w:t>
            </w:r>
            <w:r w:rsidRPr="00F24225">
              <w:rPr>
                <w:rFonts w:cs="Arial"/>
                <w:spacing w:val="8"/>
                <w:szCs w:val="19"/>
              </w:rPr>
              <w:t xml:space="preserve"> </w:t>
            </w:r>
            <w:r w:rsidRPr="00F24225">
              <w:rPr>
                <w:rFonts w:cs="Arial"/>
                <w:szCs w:val="19"/>
              </w:rPr>
              <w:t>foreg</w:t>
            </w:r>
            <w:r w:rsidRPr="00F24225">
              <w:rPr>
                <w:rFonts w:cs="Arial"/>
                <w:spacing w:val="-1"/>
                <w:szCs w:val="19"/>
              </w:rPr>
              <w:t>r</w:t>
            </w:r>
            <w:r w:rsidRPr="00F24225">
              <w:rPr>
                <w:rFonts w:cs="Arial"/>
                <w:szCs w:val="19"/>
              </w:rPr>
              <w:t>ound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speech bubble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Sprechblase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1"/>
              <w:ind w:left="56" w:right="-20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pacing w:val="-7"/>
                <w:szCs w:val="19"/>
                <w:lang w:val="en-US"/>
              </w:rPr>
              <w:t>Y</w:t>
            </w:r>
            <w:r w:rsidRPr="00F24225">
              <w:rPr>
                <w:rFonts w:cs="Arial"/>
                <w:szCs w:val="19"/>
                <w:lang w:val="en-US"/>
              </w:rPr>
              <w:t>ou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can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find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speech</w:t>
            </w:r>
            <w:r w:rsidRPr="00F24225">
              <w:rPr>
                <w:rFonts w:cs="Arial"/>
                <w:spacing w:val="-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bubbles</w:t>
            </w:r>
            <w:r w:rsidRPr="00F24225">
              <w:rPr>
                <w:rFonts w:cs="Arial"/>
                <w:spacing w:val="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lot</w:t>
            </w:r>
            <w:r w:rsidRPr="00F24225">
              <w:rPr>
                <w:rFonts w:cs="Arial"/>
                <w:spacing w:val="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of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ca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toons.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thought bubble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Denkblase; Gedankenblase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759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thought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bubble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contains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wo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ds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which</w:t>
            </w:r>
            <w:r w:rsidRPr="00F24225">
              <w:rPr>
                <w:rFonts w:cs="Arial"/>
                <w:spacing w:val="-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represent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thoughts</w:t>
            </w:r>
            <w:r w:rsidRPr="00F24225">
              <w:rPr>
                <w:rFonts w:cs="Arial"/>
                <w:spacing w:val="-1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ca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toon.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convincing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überzeugend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331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=</w:t>
            </w:r>
            <w:r w:rsidRPr="00F24225">
              <w:rPr>
                <w:rFonts w:cs="Arial"/>
                <w:spacing w:val="-1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making</w:t>
            </w:r>
            <w:r w:rsidRPr="00F24225">
              <w:rPr>
                <w:rFonts w:cs="Arial"/>
                <w:spacing w:val="2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sb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ce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tain</w:t>
            </w:r>
            <w:r w:rsidRPr="00F24225">
              <w:rPr>
                <w:rFonts w:cs="Arial"/>
                <w:spacing w:val="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about</w:t>
            </w:r>
            <w:r w:rsidRPr="00F24225">
              <w:rPr>
                <w:rFonts w:cs="Arial"/>
                <w:spacing w:val="1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sth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by</w:t>
            </w:r>
            <w:r w:rsidRPr="00F24225">
              <w:rPr>
                <w:rFonts w:cs="Arial"/>
                <w:spacing w:val="-1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giving</w:t>
            </w:r>
            <w:r w:rsidRPr="00F24225">
              <w:rPr>
                <w:rFonts w:cs="Arial"/>
                <w:spacing w:val="-1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them good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3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guments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gross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krass; offenkundig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182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This is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an</w:t>
            </w:r>
            <w:r w:rsidRPr="00F24225">
              <w:rPr>
                <w:rFonts w:cs="Arial"/>
                <w:spacing w:val="-20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accurate</w:t>
            </w:r>
            <w:r w:rsidRPr="00F24225">
              <w:rPr>
                <w:rFonts w:cs="Arial"/>
                <w:spacing w:val="-1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picture</w:t>
            </w:r>
            <w:r w:rsidRPr="00F24225">
              <w:rPr>
                <w:rFonts w:cs="Arial"/>
                <w:spacing w:val="1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-6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some</w:t>
            </w:r>
            <w:r w:rsidRPr="00F24225">
              <w:rPr>
                <w:rFonts w:cs="Arial"/>
                <w:spacing w:val="33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cases,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but</w:t>
            </w:r>
            <w:r w:rsidRPr="00F24225">
              <w:rPr>
                <w:rFonts w:cs="Arial"/>
                <w:spacing w:val="-4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in</w:t>
            </w:r>
            <w:r w:rsidRPr="00F24225">
              <w:rPr>
                <w:rFonts w:cs="Arial"/>
                <w:spacing w:val="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others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it</w:t>
            </w:r>
            <w:r w:rsidRPr="00F24225">
              <w:rPr>
                <w:rFonts w:cs="Arial"/>
                <w:spacing w:val="9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is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</w:t>
            </w:r>
            <w:r w:rsidRPr="00F24225">
              <w:rPr>
                <w:rFonts w:cs="Arial"/>
                <w:spacing w:val="-18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g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oss exaggeration.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C34620" w:rsidRPr="00735F59" w:rsidTr="004B053D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8941D6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 xml:space="preserve">to </w:t>
            </w:r>
            <w:r w:rsidR="00C34620" w:rsidRPr="00F24225">
              <w:rPr>
                <w:rFonts w:cs="Arial"/>
                <w:color w:val="000000"/>
                <w:szCs w:val="19"/>
              </w:rPr>
              <w:t>convey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C34620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wiedergeben; vermitteln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C34620">
            <w:pPr>
              <w:autoSpaceDE w:val="0"/>
              <w:autoSpaceDN w:val="0"/>
              <w:adjustRightInd w:val="0"/>
              <w:spacing w:before="52" w:line="264" w:lineRule="auto"/>
              <w:ind w:left="57" w:right="199"/>
              <w:rPr>
                <w:rFonts w:cs="Arial"/>
                <w:szCs w:val="19"/>
                <w:lang w:val="en-US"/>
              </w:rPr>
            </w:pPr>
            <w:r w:rsidRPr="00F24225">
              <w:rPr>
                <w:rFonts w:cs="Arial"/>
                <w:szCs w:val="19"/>
                <w:lang w:val="en-US"/>
              </w:rPr>
              <w:t>These</w:t>
            </w:r>
            <w:r w:rsidRPr="00F24225">
              <w:rPr>
                <w:rFonts w:cs="Arial"/>
                <w:spacing w:val="-12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adjectives</w:t>
            </w:r>
            <w:r w:rsidRPr="00F24225">
              <w:rPr>
                <w:rFonts w:cs="Arial"/>
                <w:spacing w:val="4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convey</w:t>
            </w:r>
            <w:r w:rsidRPr="00F24225">
              <w:rPr>
                <w:rFonts w:cs="Arial"/>
                <w:spacing w:val="1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</w:t>
            </w:r>
            <w:r w:rsidRPr="00F24225">
              <w:rPr>
                <w:rFonts w:cs="Arial"/>
                <w:spacing w:val="-7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atmosphere</w:t>
            </w:r>
            <w:r w:rsidRPr="00F24225">
              <w:rPr>
                <w:rFonts w:cs="Arial"/>
                <w:spacing w:val="-5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to</w:t>
            </w:r>
            <w:r w:rsidRPr="00F24225">
              <w:rPr>
                <w:rFonts w:cs="Arial"/>
                <w:spacing w:val="-1"/>
                <w:szCs w:val="19"/>
                <w:lang w:val="en-US"/>
              </w:rPr>
              <w:t xml:space="preserve"> </w:t>
            </w:r>
            <w:r w:rsidRPr="00F24225">
              <w:rPr>
                <w:rFonts w:cs="Arial"/>
                <w:szCs w:val="19"/>
                <w:lang w:val="en-US"/>
              </w:rPr>
              <w:t>the reade</w:t>
            </w:r>
            <w:r w:rsidRPr="00F24225">
              <w:rPr>
                <w:rFonts w:cs="Arial"/>
                <w:spacing w:val="-13"/>
                <w:szCs w:val="19"/>
                <w:lang w:val="en-US"/>
              </w:rPr>
              <w:t>r</w:t>
            </w:r>
            <w:r w:rsidRPr="00F24225">
              <w:rPr>
                <w:rFonts w:cs="Arial"/>
                <w:szCs w:val="19"/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C34620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735F59" w:rsidRPr="00F24225" w:rsidRDefault="00735F5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735F59" w:rsidRDefault="00735F5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C34620" w:rsidRPr="00F2422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Skills workshop 3 </w:t>
      </w:r>
      <w:r w:rsidR="005B331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Working with listening texts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24225" w:rsidTr="00BF14F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F24225" w:rsidRDefault="00C34620" w:rsidP="00BF14F7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F24225" w:rsidRDefault="00C34620" w:rsidP="00BF14F7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F24225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F24225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C34620" w:rsidRPr="00F24225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noProof w:val="0"/>
                <w:color w:val="0070C0"/>
              </w:rPr>
            </w:pPr>
            <w:r w:rsidRPr="00F24225">
              <w:rPr>
                <w:color w:val="0070C0"/>
              </w:rPr>
              <w:t>head teacher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Schulleiter/-in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head</w:t>
            </w:r>
            <w:r w:rsidRPr="00F24225">
              <w:rPr>
                <w:spacing w:val="15"/>
              </w:rPr>
              <w:t xml:space="preserve"> </w:t>
            </w:r>
            <w:r w:rsidRPr="00F24225">
              <w:t>teacher</w:t>
            </w:r>
            <w:r w:rsidRPr="00F24225">
              <w:rPr>
                <w:spacing w:val="30"/>
              </w:rPr>
              <w:t xml:space="preserve"> </w:t>
            </w:r>
            <w:r w:rsidRPr="00F24225">
              <w:t>=</w:t>
            </w:r>
            <w:r w:rsidRPr="00F24225">
              <w:rPr>
                <w:spacing w:val="-9"/>
              </w:rPr>
              <w:t xml:space="preserve"> </w:t>
            </w:r>
            <w:r w:rsidRPr="00F24225">
              <w:t>principal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735F59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865D5E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C34620" w:rsidRPr="00F24225">
              <w:rPr>
                <w:color w:val="0070C0"/>
              </w:rPr>
              <w:t>face pressure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Druck ausgesetzt sein</w:t>
            </w:r>
            <w:r w:rsidR="00D176C1" w:rsidRPr="00F24225">
              <w:t xml:space="preserve">; </w:t>
            </w:r>
            <w:r w:rsidRPr="00F24225">
              <w:t>mit Druck konfrontiert werden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lang w:val="en-US"/>
              </w:rPr>
            </w:pPr>
            <w:r w:rsidRPr="00F24225">
              <w:rPr>
                <w:spacing w:val="-7"/>
                <w:lang w:val="en-US"/>
              </w:rPr>
              <w:t>Y</w:t>
            </w:r>
            <w:r w:rsidRPr="00F24225">
              <w:rPr>
                <w:lang w:val="en-US"/>
              </w:rPr>
              <w:t>ou</w:t>
            </w:r>
            <w:r w:rsidRPr="00F24225">
              <w:rPr>
                <w:spacing w:val="-9"/>
                <w:lang w:val="en-US"/>
              </w:rPr>
              <w:t xml:space="preserve"> </w:t>
            </w:r>
            <w:r w:rsidRPr="00F24225">
              <w:rPr>
                <w:lang w:val="en-US"/>
              </w:rPr>
              <w:t>have</w:t>
            </w:r>
            <w:r w:rsidRPr="00F24225">
              <w:rPr>
                <w:spacing w:val="11"/>
                <w:lang w:val="en-US"/>
              </w:rPr>
              <w:t xml:space="preserve"> </w:t>
            </w:r>
            <w:r w:rsidRPr="00F24225">
              <w:rPr>
                <w:lang w:val="en-US"/>
              </w:rPr>
              <w:t>to</w:t>
            </w:r>
            <w:r w:rsidRPr="00F24225">
              <w:rPr>
                <w:spacing w:val="1"/>
                <w:lang w:val="en-US"/>
              </w:rPr>
              <w:t xml:space="preserve"> </w:t>
            </w:r>
            <w:r w:rsidRPr="00F24225">
              <w:rPr>
                <w:lang w:val="en-US"/>
              </w:rPr>
              <w:t>face</w:t>
            </w:r>
            <w:r w:rsidRPr="00F24225">
              <w:rPr>
                <w:spacing w:val="-3"/>
                <w:lang w:val="en-US"/>
              </w:rPr>
              <w:t xml:space="preserve"> </w:t>
            </w:r>
            <w:r w:rsidRPr="00F24225">
              <w:rPr>
                <w:lang w:val="en-US"/>
              </w:rPr>
              <w:t>a</w:t>
            </w:r>
            <w:r w:rsidRPr="00F24225">
              <w:rPr>
                <w:spacing w:val="-18"/>
                <w:lang w:val="en-US"/>
              </w:rPr>
              <w:t xml:space="preserve"> </w:t>
            </w:r>
            <w:r w:rsidRPr="00F24225">
              <w:rPr>
                <w:lang w:val="en-US"/>
              </w:rPr>
              <w:t>lot</w:t>
            </w:r>
            <w:r w:rsidRPr="00F24225">
              <w:rPr>
                <w:spacing w:val="3"/>
                <w:lang w:val="en-US"/>
              </w:rPr>
              <w:t xml:space="preserve"> </w:t>
            </w:r>
            <w:r w:rsidRPr="00F24225">
              <w:rPr>
                <w:lang w:val="en-US"/>
              </w:rPr>
              <w:t>of</w:t>
            </w:r>
            <w:r w:rsidRPr="00F24225">
              <w:rPr>
                <w:spacing w:val="-5"/>
                <w:lang w:val="en-US"/>
              </w:rPr>
              <w:t xml:space="preserve"> </w:t>
            </w:r>
            <w:r w:rsidRPr="00F24225">
              <w:rPr>
                <w:lang w:val="en-US"/>
              </w:rPr>
              <w:t>p</w:t>
            </w:r>
            <w:r w:rsidRPr="00F24225">
              <w:rPr>
                <w:spacing w:val="-1"/>
                <w:lang w:val="en-US"/>
              </w:rPr>
              <w:t>r</w:t>
            </w:r>
            <w:r w:rsidRPr="00F24225">
              <w:rPr>
                <w:lang w:val="en-US"/>
              </w:rPr>
              <w:t>essu</w:t>
            </w:r>
            <w:r w:rsidRPr="00F24225">
              <w:rPr>
                <w:spacing w:val="-1"/>
                <w:lang w:val="en-US"/>
              </w:rPr>
              <w:t>r</w:t>
            </w:r>
            <w:r w:rsidRPr="00F24225">
              <w:rPr>
                <w:lang w:val="en-US"/>
              </w:rPr>
              <w:t>e</w:t>
            </w:r>
            <w:r w:rsidRPr="00F24225">
              <w:rPr>
                <w:spacing w:val="1"/>
                <w:lang w:val="en-US"/>
              </w:rPr>
              <w:t xml:space="preserve"> </w:t>
            </w:r>
            <w:r w:rsidRPr="00F24225">
              <w:rPr>
                <w:lang w:val="en-US"/>
              </w:rPr>
              <w:t>in</w:t>
            </w:r>
            <w:r w:rsidRPr="00F24225">
              <w:rPr>
                <w:spacing w:val="-6"/>
                <w:lang w:val="en-US"/>
              </w:rPr>
              <w:t xml:space="preserve"> </w:t>
            </w:r>
            <w:r w:rsidRPr="00F24225">
              <w:rPr>
                <w:lang w:val="en-US"/>
              </w:rPr>
              <w:t>many</w:t>
            </w:r>
            <w:r w:rsidRPr="00F24225">
              <w:rPr>
                <w:spacing w:val="1"/>
                <w:lang w:val="en-US"/>
              </w:rPr>
              <w:t xml:space="preserve"> </w:t>
            </w:r>
            <w:r w:rsidRPr="00F24225">
              <w:rPr>
                <w:lang w:val="en-US"/>
              </w:rPr>
              <w:t>jobs toda</w:t>
            </w:r>
            <w:r w:rsidRPr="00F24225">
              <w:rPr>
                <w:spacing w:val="-8"/>
                <w:lang w:val="en-US"/>
              </w:rPr>
              <w:t>y</w:t>
            </w:r>
            <w:r w:rsidRPr="00F24225">
              <w:rPr>
                <w:lang w:val="en-US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expectation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Erwartung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expectation</w:t>
            </w:r>
            <w:r w:rsidRPr="00F24225">
              <w:rPr>
                <w:spacing w:val="-5"/>
              </w:rPr>
              <w:t xml:space="preserve"> </w:t>
            </w:r>
            <w:r w:rsidRPr="00F24225">
              <w:t>→</w:t>
            </w:r>
            <w:r w:rsidRPr="00F24225">
              <w:rPr>
                <w:spacing w:val="-3"/>
              </w:rPr>
              <w:t xml:space="preserve"> </w:t>
            </w:r>
            <w:r w:rsidRPr="00F24225">
              <w:t>to</w:t>
            </w:r>
            <w:r w:rsidRPr="00F24225">
              <w:rPr>
                <w:spacing w:val="-1"/>
              </w:rPr>
              <w:t xml:space="preserve"> </w:t>
            </w:r>
            <w:r w:rsidRPr="00F24225">
              <w:t>expect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mark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Note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mark</w:t>
            </w:r>
            <w:r w:rsidRPr="00F24225">
              <w:rPr>
                <w:spacing w:val="-11"/>
              </w:rPr>
              <w:t xml:space="preserve"> </w:t>
            </w:r>
            <w:r w:rsidRPr="00F24225">
              <w:rPr>
                <w:i/>
              </w:rPr>
              <w:t>(BE)</w:t>
            </w:r>
            <w:r w:rsidRPr="00F24225">
              <w:rPr>
                <w:i/>
                <w:spacing w:val="-1"/>
              </w:rPr>
              <w:t xml:space="preserve"> </w:t>
            </w:r>
            <w:r w:rsidRPr="00F24225">
              <w:t>=</w:t>
            </w:r>
            <w:r w:rsidRPr="00F24225">
              <w:rPr>
                <w:spacing w:val="-6"/>
              </w:rPr>
              <w:t xml:space="preserve"> </w:t>
            </w:r>
            <w:r w:rsidRPr="00F24225">
              <w:t>grade</w:t>
            </w:r>
            <w:r w:rsidRPr="00F24225">
              <w:rPr>
                <w:spacing w:val="33"/>
              </w:rPr>
              <w:t xml:space="preserve"> </w:t>
            </w:r>
            <w:r w:rsidRPr="00F24225">
              <w:rPr>
                <w:i/>
              </w:rPr>
              <w:t>(AE)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subsequently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anschließend</w:t>
            </w:r>
            <w:r w:rsidR="00D176C1" w:rsidRPr="00F24225">
              <w:t xml:space="preserve">; </w:t>
            </w:r>
            <w:r w:rsidRPr="00F24225">
              <w:t>folgend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subsequently</w:t>
            </w:r>
            <w:r w:rsidR="00DB3BB6" w:rsidRPr="00F24225">
              <w:t xml:space="preserve"> </w:t>
            </w:r>
            <w:r w:rsidRPr="00F24225">
              <w:t>=</w:t>
            </w:r>
            <w:r w:rsidRPr="00F24225">
              <w:rPr>
                <w:spacing w:val="-11"/>
              </w:rPr>
              <w:t xml:space="preserve"> </w:t>
            </w:r>
            <w:r w:rsidRPr="00F24225">
              <w:t>a</w:t>
            </w:r>
            <w:r w:rsidRPr="00F24225">
              <w:rPr>
                <w:spacing w:val="-4"/>
              </w:rPr>
              <w:t>f</w:t>
            </w:r>
            <w:r w:rsidRPr="00F24225">
              <w:t>te</w:t>
            </w:r>
            <w:r w:rsidRPr="00F24225">
              <w:rPr>
                <w:spacing w:val="3"/>
              </w:rPr>
              <w:t>r</w:t>
            </w:r>
            <w:r w:rsidRPr="00F24225">
              <w:t>wa</w:t>
            </w:r>
            <w:r w:rsidRPr="00F24225">
              <w:rPr>
                <w:spacing w:val="-1"/>
              </w:rPr>
              <w:t>r</w:t>
            </w:r>
            <w:r w:rsidRPr="00F24225">
              <w:t>ds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735F59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backache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Rückenschmerzen</w:t>
            </w:r>
            <w:r w:rsidR="00D176C1" w:rsidRPr="00F24225">
              <w:t xml:space="preserve">; </w:t>
            </w:r>
            <w:r w:rsidRPr="00F24225">
              <w:t>Rückenweh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</w:t>
            </w:r>
            <w:r w:rsidRPr="00F24225">
              <w:rPr>
                <w:spacing w:val="2"/>
                <w:lang w:val="en-US"/>
              </w:rPr>
              <w:t xml:space="preserve"> </w:t>
            </w:r>
            <w:r w:rsidRPr="00F24225">
              <w:rPr>
                <w:lang w:val="en-US"/>
              </w:rPr>
              <w:t>a</w:t>
            </w:r>
            <w:r w:rsidRPr="00F24225">
              <w:rPr>
                <w:spacing w:val="-18"/>
                <w:lang w:val="en-US"/>
              </w:rPr>
              <w:t xml:space="preserve"> </w:t>
            </w:r>
            <w:r w:rsidRPr="00F24225">
              <w:rPr>
                <w:lang w:val="en-US"/>
              </w:rPr>
              <w:t>pain</w:t>
            </w:r>
            <w:r w:rsidRPr="00F24225">
              <w:rPr>
                <w:spacing w:val="-18"/>
                <w:lang w:val="en-US"/>
              </w:rPr>
              <w:t xml:space="preserve"> </w:t>
            </w:r>
            <w:r w:rsidRPr="00F24225">
              <w:rPr>
                <w:lang w:val="en-US"/>
              </w:rPr>
              <w:t>in</w:t>
            </w:r>
            <w:r w:rsidRPr="00F24225">
              <w:rPr>
                <w:spacing w:val="-6"/>
                <w:lang w:val="en-US"/>
              </w:rPr>
              <w:t xml:space="preserve"> </w:t>
            </w:r>
            <w:r w:rsidRPr="00F24225">
              <w:rPr>
                <w:lang w:val="en-US"/>
              </w:rPr>
              <w:t>the</w:t>
            </w:r>
            <w:r w:rsidRPr="00F24225">
              <w:rPr>
                <w:spacing w:val="-7"/>
                <w:lang w:val="en-US"/>
              </w:rPr>
              <w:t xml:space="preserve"> </w:t>
            </w:r>
            <w:r w:rsidRPr="00F24225">
              <w:rPr>
                <w:lang w:val="en-US"/>
              </w:rPr>
              <w:t>back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divide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Spaltung</w:t>
            </w:r>
            <w:r w:rsidR="00D176C1" w:rsidRPr="00F24225">
              <w:t xml:space="preserve">; </w:t>
            </w:r>
            <w:r w:rsidRPr="00F24225">
              <w:t>Kluft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divide</w:t>
            </w:r>
            <w:r w:rsidRPr="00F24225">
              <w:rPr>
                <w:spacing w:val="-5"/>
              </w:rPr>
              <w:t xml:space="preserve"> </w:t>
            </w:r>
            <w:r w:rsidRPr="00F24225">
              <w:t>→</w:t>
            </w:r>
            <w:r w:rsidRPr="00F24225">
              <w:rPr>
                <w:spacing w:val="-3"/>
              </w:rPr>
              <w:t xml:space="preserve"> </w:t>
            </w:r>
            <w:r w:rsidRPr="00F24225">
              <w:t>division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735F59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excessive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übertrieben</w:t>
            </w:r>
            <w:r w:rsidR="00D176C1" w:rsidRPr="00F24225">
              <w:t xml:space="preserve">; </w:t>
            </w:r>
            <w:r w:rsidRPr="00F24225">
              <w:t>ausschweifend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</w:t>
            </w:r>
            <w:r w:rsidRPr="00F24225">
              <w:rPr>
                <w:spacing w:val="-9"/>
                <w:lang w:val="en-US"/>
              </w:rPr>
              <w:t xml:space="preserve"> </w:t>
            </w:r>
            <w:r w:rsidRPr="00F24225">
              <w:rPr>
                <w:lang w:val="en-US"/>
              </w:rPr>
              <w:t>greater</w:t>
            </w:r>
            <w:r w:rsidRPr="00F24225">
              <w:rPr>
                <w:spacing w:val="40"/>
                <w:lang w:val="en-US"/>
              </w:rPr>
              <w:t xml:space="preserve"> </w:t>
            </w:r>
            <w:r w:rsidRPr="00F24225">
              <w:rPr>
                <w:lang w:val="en-US"/>
              </w:rPr>
              <w:t>than</w:t>
            </w:r>
            <w:r w:rsidRPr="00F24225">
              <w:rPr>
                <w:spacing w:val="-11"/>
                <w:lang w:val="en-US"/>
              </w:rPr>
              <w:t xml:space="preserve"> </w:t>
            </w:r>
            <w:r w:rsidRPr="00F24225">
              <w:rPr>
                <w:lang w:val="en-US"/>
              </w:rPr>
              <w:t>what</w:t>
            </w:r>
            <w:r w:rsidRPr="00F24225">
              <w:rPr>
                <w:spacing w:val="-7"/>
                <w:lang w:val="en-US"/>
              </w:rPr>
              <w:t xml:space="preserve"> </w:t>
            </w:r>
            <w:r w:rsidRPr="00F24225">
              <w:rPr>
                <w:lang w:val="en-US"/>
              </w:rPr>
              <w:t>seems</w:t>
            </w:r>
            <w:r w:rsidRPr="00F24225">
              <w:rPr>
                <w:spacing w:val="-8"/>
                <w:lang w:val="en-US"/>
              </w:rPr>
              <w:t xml:space="preserve"> </w:t>
            </w:r>
            <w:r w:rsidRPr="00F24225">
              <w:rPr>
                <w:lang w:val="en-US"/>
              </w:rPr>
              <w:t>reasonable</w:t>
            </w:r>
            <w:r w:rsidRPr="00F24225">
              <w:rPr>
                <w:spacing w:val="7"/>
                <w:lang w:val="en-US"/>
              </w:rPr>
              <w:t xml:space="preserve"> </w:t>
            </w:r>
            <w:r w:rsidRPr="00F24225">
              <w:rPr>
                <w:lang w:val="en-US"/>
              </w:rPr>
              <w:t>or</w:t>
            </w:r>
            <w:r w:rsidRPr="00F24225">
              <w:rPr>
                <w:spacing w:val="-7"/>
                <w:lang w:val="en-US"/>
              </w:rPr>
              <w:t xml:space="preserve"> </w:t>
            </w:r>
            <w:r w:rsidRPr="00F24225">
              <w:rPr>
                <w:lang w:val="en-US"/>
              </w:rPr>
              <w:t>app</w:t>
            </w:r>
            <w:r w:rsidRPr="00F24225">
              <w:rPr>
                <w:spacing w:val="-1"/>
                <w:lang w:val="en-US"/>
              </w:rPr>
              <w:t>r</w:t>
            </w:r>
            <w:r w:rsidRPr="00F24225">
              <w:rPr>
                <w:lang w:val="en-US"/>
              </w:rPr>
              <w:t>opriate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fizzy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sprudelnd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fizzy</w:t>
            </w:r>
            <w:r w:rsidRPr="00F24225">
              <w:rPr>
                <w:spacing w:val="22"/>
              </w:rPr>
              <w:t xml:space="preserve"> </w:t>
            </w:r>
            <w:r w:rsidRPr="00F24225">
              <w:t>=</w:t>
            </w:r>
            <w:r w:rsidRPr="00F24225">
              <w:rPr>
                <w:spacing w:val="-7"/>
              </w:rPr>
              <w:t xml:space="preserve"> </w:t>
            </w:r>
            <w:r w:rsidRPr="00F24225">
              <w:t>sparkling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F24225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865D5E" w:rsidP="00BF14F7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C34620" w:rsidRPr="00F24225">
              <w:rPr>
                <w:color w:val="0070C0"/>
              </w:rPr>
              <w:t>host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ausrichten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F24225" w:rsidRDefault="00C34620" w:rsidP="00BF14F7">
            <w:pPr>
              <w:pStyle w:val="TabVokabellernliste"/>
            </w:pPr>
            <w:r w:rsidRPr="00F24225">
              <w:t>to</w:t>
            </w:r>
            <w:r w:rsidRPr="00F24225">
              <w:rPr>
                <w:spacing w:val="1"/>
              </w:rPr>
              <w:t xml:space="preserve"> </w:t>
            </w:r>
            <w:r w:rsidRPr="00F24225">
              <w:t>host</w:t>
            </w:r>
            <w:r w:rsidRPr="00F24225">
              <w:rPr>
                <w:spacing w:val="-14"/>
              </w:rPr>
              <w:t xml:space="preserve"> </w:t>
            </w:r>
            <w:r w:rsidRPr="00F24225">
              <w:t>→</w:t>
            </w:r>
            <w:r w:rsidRPr="00F24225">
              <w:rPr>
                <w:spacing w:val="-3"/>
              </w:rPr>
              <w:t xml:space="preserve"> </w:t>
            </w:r>
            <w:r w:rsidRPr="00F24225">
              <w:t>host</w:t>
            </w:r>
            <w:r w:rsidRPr="00F24225">
              <w:rPr>
                <w:spacing w:val="-18"/>
              </w:rPr>
              <w:t xml:space="preserve"> </w:t>
            </w:r>
            <w:r w:rsidRPr="00F24225">
              <w:rPr>
                <w:i/>
              </w:rPr>
              <w:t>(n)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F24225" w:rsidRDefault="00C34620" w:rsidP="00BF14F7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34620" w:rsidRPr="00735F59" w:rsidTr="00BF14F7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34620" w:rsidRPr="00F24225" w:rsidRDefault="00C34620" w:rsidP="00997B43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attitude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4620" w:rsidRPr="00F24225" w:rsidRDefault="00C34620" w:rsidP="00997B43">
            <w:pPr>
              <w:rPr>
                <w:rFonts w:cs="Arial"/>
                <w:color w:val="000000"/>
                <w:szCs w:val="19"/>
              </w:rPr>
            </w:pPr>
            <w:r w:rsidRPr="00F24225">
              <w:rPr>
                <w:rFonts w:cs="Arial"/>
                <w:color w:val="000000"/>
                <w:szCs w:val="19"/>
              </w:rPr>
              <w:t>Haltung</w:t>
            </w:r>
            <w:r w:rsidR="00D176C1" w:rsidRPr="00F24225">
              <w:rPr>
                <w:rFonts w:cs="Arial"/>
                <w:color w:val="000000"/>
                <w:szCs w:val="19"/>
              </w:rPr>
              <w:t xml:space="preserve">; </w:t>
            </w:r>
            <w:r w:rsidRPr="00F24225">
              <w:rPr>
                <w:rFonts w:cs="Arial"/>
                <w:color w:val="000000"/>
                <w:szCs w:val="19"/>
              </w:rPr>
              <w:t>Einstellung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34620" w:rsidRPr="00D86B9C" w:rsidRDefault="00C34620" w:rsidP="00997B43">
            <w:pPr>
              <w:rPr>
                <w:rFonts w:cs="Arial"/>
                <w:color w:val="000000"/>
                <w:szCs w:val="19"/>
                <w:lang w:val="en-US"/>
              </w:rPr>
            </w:pPr>
            <w:r w:rsidRPr="00D86B9C">
              <w:rPr>
                <w:rFonts w:cs="Arial"/>
                <w:color w:val="000000"/>
                <w:szCs w:val="19"/>
                <w:lang w:val="en-US"/>
              </w:rPr>
              <w:t>= the way you think and feel about sth or 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34620" w:rsidRPr="00D86B9C" w:rsidRDefault="00C34620" w:rsidP="00997B43">
            <w:pPr>
              <w:rPr>
                <w:rFonts w:cs="Arial"/>
                <w:color w:val="000000"/>
                <w:szCs w:val="19"/>
                <w:lang w:val="en-US"/>
              </w:rPr>
            </w:pPr>
          </w:p>
        </w:tc>
      </w:tr>
    </w:tbl>
    <w:p w:rsidR="00997B43" w:rsidRPr="00F24225" w:rsidRDefault="00997B43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24225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A </w:t>
      </w:r>
      <w:r w:rsidR="005B331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Youth and media use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:rsidTr="00F66D51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E36275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E36275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E36275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  <w:rPr>
                <w:noProof w:val="0"/>
              </w:rPr>
            </w:pPr>
            <w:r w:rsidRPr="00F24225">
              <w:t xml:space="preserve">to </w:t>
            </w:r>
            <w:r w:rsidR="002F3F78" w:rsidRPr="00F24225">
              <w:t>spend time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Zeit verbringen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She spends all her free time with her dog.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average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durchschnittlich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Do you know what the average pay for this job is?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heading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Überschrift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heading → to head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adult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Erwachsene/-r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adult = grown-up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</w:pPr>
            <w:r w:rsidRPr="00F24225">
              <w:lastRenderedPageBreak/>
              <w:t xml:space="preserve">to </w:t>
            </w:r>
            <w:r w:rsidR="002F3F78" w:rsidRPr="00F24225">
              <w:t>limit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limitieren</w:t>
            </w:r>
            <w:r w:rsidR="00D176C1" w:rsidRPr="00F24225">
              <w:t xml:space="preserve">; </w:t>
            </w:r>
            <w:r w:rsidRPr="00F24225">
              <w:t>begrenzen</w:t>
            </w:r>
            <w:r w:rsidR="00D176C1" w:rsidRPr="00F24225">
              <w:t xml:space="preserve">; </w:t>
            </w:r>
            <w:r w:rsidRPr="00F24225">
              <w:t>beschränken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to limit → limited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amount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Betrag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= the total quantity of sth that is uncountable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65D5E" w:rsidP="00E36275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wonder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sich fragen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He wondered if he should go to the party or not.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device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Gerät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You find electronic devices in every household.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significant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bedeutend</w:t>
            </w:r>
            <w:r w:rsidR="00D176C1" w:rsidRPr="00F24225">
              <w:t xml:space="preserve">; </w:t>
            </w:r>
            <w:r w:rsidRPr="00F24225">
              <w:t>deutlich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significant → significance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mental health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psychisches Wohlbefinden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= the medical condition of your mind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overuse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übermäßig oft verwenden</w:t>
            </w:r>
            <w:r w:rsidR="00D176C1" w:rsidRPr="00F24225">
              <w:t xml:space="preserve">; </w:t>
            </w:r>
            <w:r w:rsidRPr="00F24225">
              <w:t>übermäßiger Gebrauch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overuse → to overuse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chief executive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Geschäftsführer/-in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chief executive = managing director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restrict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einschränken</w:t>
            </w:r>
            <w:r w:rsidR="00D176C1" w:rsidRPr="00F24225">
              <w:t xml:space="preserve">; </w:t>
            </w:r>
            <w:r w:rsidRPr="00F24225">
              <w:t>beschränken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to restrict → restriction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content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Inhalt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This website’s content has been reviewed by experts.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millennial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Jahrtausend-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= the generation born in the 1980s or 1990s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 xml:space="preserve">to </w:t>
            </w:r>
            <w:r w:rsidR="002F3F78" w:rsidRPr="00F24225">
              <w:rPr>
                <w:lang w:val="en-US"/>
              </w:rPr>
              <w:t>be aware of sth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sich etw bewusst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to be aware of sth → awareness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relief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Erleichterung</w:t>
            </w:r>
            <w:r w:rsidR="00D176C1" w:rsidRPr="00F24225">
              <w:t xml:space="preserve">; </w:t>
            </w:r>
            <w:r w:rsidRPr="00F24225">
              <w:t>Unterstützung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Relief efforts in the disaster zone are finally making some progress.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constant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ständig</w:t>
            </w:r>
            <w:r w:rsidR="00D176C1" w:rsidRPr="00F24225">
              <w:t xml:space="preserve">; </w:t>
            </w:r>
            <w:r w:rsidRPr="00F24225">
              <w:t>andauernd</w:t>
            </w:r>
            <w:r w:rsidR="00D176C1" w:rsidRPr="00F24225">
              <w:t xml:space="preserve">; </w:t>
            </w:r>
            <w:r w:rsidRPr="00F24225">
              <w:t>konstant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= not changing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suggest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vorschlagen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to suggest → suggestion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adjust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einstellen</w:t>
            </w:r>
            <w:r w:rsidR="00D176C1" w:rsidRPr="00F24225">
              <w:t xml:space="preserve">; </w:t>
            </w:r>
            <w:r w:rsidRPr="00F24225">
              <w:t>anpassen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to adjust → adjustable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policymaker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(politische/-r) Entscheidungsträger/-in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policymaker → politics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E36275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 xml:space="preserve">to </w:t>
            </w:r>
            <w:r w:rsidR="002F3F78" w:rsidRPr="00F24225">
              <w:rPr>
                <w:lang w:val="en-US"/>
              </w:rPr>
              <w:t>come up with sth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sich etw einfallen lassen</w:t>
            </w:r>
            <w:r w:rsidR="00D176C1" w:rsidRPr="00F24225">
              <w:t xml:space="preserve">; </w:t>
            </w:r>
            <w:r w:rsidRPr="00F24225">
              <w:t>sich etw ausdenken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All of a sudden the managing director came up with a new business idea.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lastRenderedPageBreak/>
              <w:t>tool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Werkzeug</w:t>
            </w:r>
            <w:r w:rsidR="00D176C1" w:rsidRPr="00F24225">
              <w:t xml:space="preserve">; </w:t>
            </w:r>
            <w:r w:rsidRPr="00F24225">
              <w:t>Gerät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= an instrument that you use when making or repairing things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F66D51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stable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E36275">
            <w:pPr>
              <w:pStyle w:val="TabVokabellernliste"/>
            </w:pPr>
            <w:r w:rsidRPr="00F24225">
              <w:t>beständig</w:t>
            </w:r>
            <w:r w:rsidR="00D176C1" w:rsidRPr="00F24225">
              <w:t xml:space="preserve">; </w:t>
            </w:r>
            <w:r w:rsidRPr="00F24225">
              <w:t>stabil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D86B9C" w:rsidRDefault="002F3F78" w:rsidP="00E36275">
            <w:pPr>
              <w:pStyle w:val="TabVokabellernliste"/>
              <w:rPr>
                <w:lang w:val="en-US"/>
              </w:rPr>
            </w:pPr>
            <w:r w:rsidRPr="00D86B9C">
              <w:rPr>
                <w:lang w:val="en-US"/>
              </w:rPr>
              <w:t>= not likely to change suddenly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E3627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5B3319" w:rsidRDefault="005B331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24225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B </w:t>
      </w:r>
      <w:r w:rsidR="005B331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Style and lifestyle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:rsidTr="00D36328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F24225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noProof w:val="0"/>
              </w:rPr>
            </w:pPr>
            <w:r w:rsidRPr="00F24225">
              <w:t xml:space="preserve">to </w:t>
            </w:r>
            <w:r w:rsidR="002F3F78" w:rsidRPr="00F24225">
              <w:t>inspire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inspirieren</w:t>
            </w:r>
            <w:r w:rsidR="00D176C1" w:rsidRPr="00F24225">
              <w:t xml:space="preserve">; </w:t>
            </w:r>
            <w:r w:rsidRPr="00F24225">
              <w:t>anregen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to inspire → inspiration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influence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beeinflussen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to influence → influential → influence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accidental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zufällig</w:t>
            </w:r>
            <w:r w:rsidR="00D176C1" w:rsidRPr="00F24225">
              <w:t xml:space="preserve">; </w:t>
            </w:r>
            <w:r w:rsidRPr="00F24225">
              <w:t>unbeabsichtigt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accidental → accident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follow a trend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einem Trend folgen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She always follows the latest fashion trends. It must cost her a fortune!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shy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schüchtern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shy → shyness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collaboration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Zusammenarbeit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collaboration → to collaborate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rise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Anstieg</w:t>
            </w:r>
            <w:r w:rsidR="00D176C1" w:rsidRPr="00F24225">
              <w:t xml:space="preserve">; </w:t>
            </w:r>
            <w:r w:rsidRPr="00F24225">
              <w:t>Zunahme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rise = growth, increase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innovative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innovativ</w:t>
            </w:r>
            <w:r w:rsidR="00D176C1" w:rsidRPr="00F24225">
              <w:t xml:space="preserve">; </w:t>
            </w:r>
            <w:r w:rsidRPr="00F24225">
              <w:t>kreativ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innovative → innovation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influencer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Influencer/-in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sb who has a following (e.g. on social media) and uses this to manipulate what people think, do or buy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reputation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Ruf</w:t>
            </w:r>
            <w:r w:rsidR="00D176C1" w:rsidRPr="00F24225">
              <w:t xml:space="preserve">; </w:t>
            </w:r>
            <w:r w:rsidRPr="00F24225">
              <w:t>Ansehen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He had a bad reputation at school.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unique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einzigartig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the only one of its kind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compromise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Kompromiss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compromise → to compromise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blend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mischen</w:t>
            </w:r>
            <w:r w:rsidR="00D176C1" w:rsidRPr="00F24225">
              <w:t xml:space="preserve">; </w:t>
            </w:r>
            <w:r w:rsidRPr="00F24225">
              <w:t>vermischen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to blend = to mix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crowd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Menschenmenge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lot of people all together in one place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lastRenderedPageBreak/>
              <w:t>obviously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hier: natürlich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obviously</w:t>
            </w:r>
            <w:r w:rsidR="00DB3BB6" w:rsidRPr="00F24225">
              <w:t xml:space="preserve"> </w:t>
            </w:r>
            <w:r w:rsidRPr="00F24225">
              <w:t>= of course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conventional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herkömmlich</w:t>
            </w:r>
            <w:r w:rsidR="00D176C1" w:rsidRPr="00F24225">
              <w:t xml:space="preserve">; </w:t>
            </w:r>
            <w:r w:rsidRPr="00F24225">
              <w:t>klassisch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conventional</w:t>
            </w:r>
            <w:r w:rsidR="00DB3BB6" w:rsidRPr="00F24225">
              <w:t xml:space="preserve"> </w:t>
            </w:r>
            <w:r w:rsidRPr="00F24225">
              <w:t>= average, normal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brand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Marke</w:t>
            </w:r>
            <w:r w:rsidR="00D176C1" w:rsidRPr="00F24225">
              <w:t xml:space="preserve">; </w:t>
            </w:r>
            <w:r w:rsidRPr="00F24225">
              <w:t>Handelsmarke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class of products made by a particular company which carry a particular, protected name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principle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Grundsatz</w:t>
            </w:r>
            <w:r w:rsidR="00D176C1" w:rsidRPr="00F24225">
              <w:t xml:space="preserve">; </w:t>
            </w:r>
            <w:r w:rsidRPr="00F24225">
              <w:t>Prinzip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You must be true to your own principles.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versus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im Vergleich zu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versus = compared to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 xml:space="preserve">to </w:t>
            </w:r>
            <w:r w:rsidR="002F3F78" w:rsidRPr="00F24225">
              <w:rPr>
                <w:lang w:val="en-US"/>
              </w:rPr>
              <w:t>be true to oneself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sich selbst treu bleiben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You should always be true to yourself. = You shouldn’t</w:t>
            </w:r>
            <w:r w:rsidR="00DB3BB6" w:rsidRPr="00F24225">
              <w:rPr>
                <w:lang w:val="en-US"/>
              </w:rPr>
              <w:t xml:space="preserve"> </w:t>
            </w:r>
            <w:r w:rsidRPr="00F24225">
              <w:rPr>
                <w:lang w:val="en-US"/>
              </w:rPr>
              <w:t>pretend to be someone you aren’t.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weird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merkwürdig</w:t>
            </w:r>
            <w:r w:rsidR="00D176C1" w:rsidRPr="00F24225">
              <w:t xml:space="preserve">; </w:t>
            </w:r>
            <w:r w:rsidRPr="00F24225">
              <w:t>seltsam</w:t>
            </w:r>
            <w:r w:rsidR="00D176C1" w:rsidRPr="00F24225">
              <w:t xml:space="preserve">; </w:t>
            </w:r>
            <w:r w:rsidRPr="00F24225">
              <w:t>sonderbar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weird = strange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switch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verschieben</w:t>
            </w:r>
            <w:r w:rsidR="00D176C1" w:rsidRPr="00F24225">
              <w:t xml:space="preserve">; </w:t>
            </w:r>
            <w:r w:rsidRPr="00F24225">
              <w:t>tauschen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to switch = to change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career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Beruf</w:t>
            </w:r>
            <w:r w:rsidR="00D176C1" w:rsidRPr="00F24225">
              <w:t xml:space="preserve">; </w:t>
            </w:r>
            <w:r w:rsidRPr="00F24225">
              <w:t>Laufbahn</w:t>
            </w:r>
            <w:r w:rsidR="00D176C1" w:rsidRPr="00F24225">
              <w:t xml:space="preserve">; </w:t>
            </w:r>
            <w:r w:rsidRPr="00F24225">
              <w:t>Karriere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She hopes to have a successful career in her profession.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etiquette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Benimmregel</w:t>
            </w:r>
            <w:r w:rsidR="00D176C1" w:rsidRPr="00F24225">
              <w:t xml:space="preserve">; </w:t>
            </w:r>
            <w:r w:rsidRPr="00F24225">
              <w:t>Etikette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formal rules of correct or polite behaviour in society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hype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Hype</w:t>
            </w:r>
            <w:r w:rsidR="00D176C1" w:rsidRPr="00F24225">
              <w:t xml:space="preserve">; </w:t>
            </w:r>
            <w:r w:rsidRPr="00F24225">
              <w:t>Wirbel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= exaggerated</w:t>
            </w:r>
            <w:r w:rsidR="00DB3BB6" w:rsidRPr="00F24225">
              <w:t xml:space="preserve"> </w:t>
            </w:r>
            <w:r w:rsidRPr="00F24225">
              <w:t>publicity and promotion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2F3F78" w:rsidRPr="00F24225">
              <w:rPr>
                <w:color w:val="0070C0"/>
              </w:rPr>
              <w:t>post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online stellen</w:t>
            </w:r>
            <w:r w:rsidR="00D176C1" w:rsidRPr="00F24225">
              <w:t xml:space="preserve">; </w:t>
            </w:r>
            <w:r w:rsidRPr="00F24225">
              <w:t>posten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Is it OK if I post the photo of us on the Internet?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avid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eifrig</w:t>
            </w:r>
            <w:r w:rsidR="00D176C1" w:rsidRPr="00F24225">
              <w:t xml:space="preserve">; </w:t>
            </w:r>
            <w:r w:rsidRPr="00F24225">
              <w:t>begeistert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avid = very enthusiastic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instantly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sofort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instantly = immediately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2F3F78" w:rsidRPr="00F24225">
              <w:rPr>
                <w:color w:val="0070C0"/>
              </w:rPr>
              <w:t>delete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löschen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Don't delete this text message yet. I want to read it again.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editing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(Bild)Bearbeitung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editing → to edit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2F3F78" w:rsidRPr="00F24225">
              <w:rPr>
                <w:color w:val="0070C0"/>
              </w:rPr>
              <w:t>acknowledge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bestätigen</w:t>
            </w:r>
            <w:r w:rsidR="00D176C1" w:rsidRPr="00F24225">
              <w:t xml:space="preserve">; </w:t>
            </w:r>
            <w:r w:rsidRPr="00F24225">
              <w:t>anerkennen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to acknowledge → acknowledgement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D36328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social standing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gesellschaftliche Stellung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social standing = social rank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Pr="00F24225" w:rsidRDefault="00CE02F9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2F3F78" w:rsidRPr="00F24225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5B3319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Text workshop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C </w:t>
      </w:r>
      <w:r w:rsidR="005B3319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–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Family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:rsidTr="005B3B74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2F3F78" w:rsidRPr="005B3319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5B3319">
              <w:rPr>
                <w:rFonts w:eastAsia="Times New Roman"/>
                <w:b/>
                <w:noProof w:val="0"/>
                <w:lang w:eastAsia="de-DE"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F24225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4B053D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F24225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 xml:space="preserve">to </w:t>
            </w:r>
            <w:r w:rsidR="002F3F78" w:rsidRPr="00F24225">
              <w:rPr>
                <w:lang w:val="en-US"/>
              </w:rPr>
              <w:t>get on well with sb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gut mit jdm auskommen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Even though he only started his new job two weeks ago, he is already getting on well with all his colleagues.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at first sight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auf den ersten Blick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It was love at first sight.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gorgeous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umwerfend</w:t>
            </w:r>
            <w:r w:rsidR="00D176C1" w:rsidRPr="00F24225">
              <w:t xml:space="preserve">; </w:t>
            </w:r>
            <w:r w:rsidRPr="00F24225">
              <w:t>wunderschön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gorgeous = beautiful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cross a line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eine Linie überschreiten</w:t>
            </w:r>
            <w:r w:rsidR="00D176C1" w:rsidRPr="00F24225">
              <w:t xml:space="preserve">; </w:t>
            </w:r>
            <w:r w:rsidRPr="00F24225">
              <w:t>eine Grenze überschreiten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They really crossed a line when they lied to their customers.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gloomy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düster</w:t>
            </w:r>
            <w:r w:rsidR="00D176C1" w:rsidRPr="00F24225">
              <w:t xml:space="preserve">; </w:t>
            </w:r>
            <w:r w:rsidRPr="00F24225">
              <w:t>bedrückend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gloomy → gloom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basement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Kellergeschoss</w:t>
            </w:r>
            <w:r w:rsidR="00D176C1" w:rsidRPr="00F24225">
              <w:t xml:space="preserve">; </w:t>
            </w:r>
            <w:r w:rsidRPr="00F24225">
              <w:t>Untergeschoss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the lowest floor of a building, below street level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clear one's throat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sich räuspern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He cleared his throat to express his disapproval.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regret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bedauern</w:t>
            </w:r>
            <w:r w:rsidR="00D176C1" w:rsidRPr="00F24225">
              <w:t xml:space="preserve">; </w:t>
            </w:r>
            <w:r w:rsidRPr="00F24225">
              <w:t>bereuen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to regret = to be sorry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pro(fessional)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Profi</w:t>
            </w:r>
            <w:r w:rsidR="00D176C1" w:rsidRPr="00F24225">
              <w:t xml:space="preserve">; </w:t>
            </w:r>
            <w:r w:rsidRPr="00F24225">
              <w:t>Fachkraft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person who does a job that needs special training or a high level of education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carbohydrates</w:t>
            </w:r>
            <w:r w:rsidR="00865D5E" w:rsidRPr="00F24225">
              <w:t xml:space="preserve"> </w:t>
            </w:r>
            <w:r w:rsidR="00865D5E" w:rsidRPr="00F24225">
              <w:rPr>
                <w:i/>
              </w:rPr>
              <w:t>(pl)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Kohlenhydrate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Carbohydrates in food provide the body with energy and heat.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tray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Tablett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rPr>
                <w:lang w:val="en-US"/>
              </w:rPr>
              <w:t xml:space="preserve">I can’t carry all these glasses in my hands. </w:t>
            </w:r>
            <w:r w:rsidRPr="00F24225">
              <w:t>I need a tray.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exception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Ausnahme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exception → except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overflow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überquellen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be so full that the contents go over the sides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resolve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beschließen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come to an acceptable solution to a problem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eccentricity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Besonderheit</w:t>
            </w:r>
            <w:r w:rsidR="00D176C1" w:rsidRPr="00F24225">
              <w:t xml:space="preserve">; </w:t>
            </w:r>
            <w:r w:rsidRPr="00F24225">
              <w:t>Verschrobenheit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eccentricity → eccentric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jar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Glas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Jars are made of glass.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lastRenderedPageBreak/>
              <w:t xml:space="preserve">sternest </w:t>
            </w:r>
            <w:r w:rsidR="00865D5E" w:rsidRPr="00F24225">
              <w:rPr>
                <w:i/>
              </w:rPr>
              <w:t>(</w:t>
            </w:r>
            <w:r w:rsidRPr="00F24225">
              <w:rPr>
                <w:i/>
              </w:rPr>
              <w:t>Superl.</w:t>
            </w:r>
            <w:r w:rsidR="00865D5E" w:rsidRPr="00F24225">
              <w:rPr>
                <w:i/>
              </w:rPr>
              <w:t>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ernstest</w:t>
            </w:r>
            <w:r w:rsidR="00D176C1" w:rsidRPr="00F24225">
              <w:t xml:space="preserve">; </w:t>
            </w:r>
            <w:r w:rsidRPr="00F24225">
              <w:t>am strengsten, strengstens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behaving in a very serious and often disapproving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findings</w:t>
            </w:r>
            <w:r w:rsidR="00865D5E" w:rsidRPr="00F24225">
              <w:t xml:space="preserve"> </w:t>
            </w:r>
            <w:r w:rsidR="00865D5E" w:rsidRPr="00F24225">
              <w:rPr>
                <w:i/>
              </w:rPr>
              <w:t>(pl)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Ergebnisse</w:t>
            </w:r>
            <w:r w:rsidR="00D176C1" w:rsidRPr="00F24225">
              <w:t xml:space="preserve">; </w:t>
            </w:r>
            <w:r w:rsidRPr="00F24225">
              <w:t>Feststellungen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findings = results, outcome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impolite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unhöflich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impolite ↔ polite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rude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unhöflich</w:t>
            </w:r>
            <w:r w:rsidR="00D176C1" w:rsidRPr="00F24225">
              <w:t xml:space="preserve">; </w:t>
            </w:r>
            <w:r w:rsidRPr="00F24225">
              <w:t>unverschämt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rude = very impolite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manners</w:t>
            </w:r>
            <w:r w:rsidR="00865D5E" w:rsidRPr="00F24225">
              <w:t xml:space="preserve"> </w:t>
            </w:r>
            <w:r w:rsidR="00865D5E" w:rsidRPr="00F24225">
              <w:rPr>
                <w:i/>
              </w:rPr>
              <w:t>(pl)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Manieren</w:t>
            </w:r>
            <w:r w:rsidR="00D176C1" w:rsidRPr="00F24225">
              <w:t xml:space="preserve">; </w:t>
            </w:r>
            <w:r w:rsidRPr="00F24225">
              <w:t>Benehmen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It’s good manners to say hello.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blunt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offen</w:t>
            </w:r>
            <w:r w:rsidR="00D176C1" w:rsidRPr="00F24225">
              <w:t xml:space="preserve">; </w:t>
            </w:r>
            <w:r w:rsidRPr="00F24225">
              <w:t>direkt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in a very direct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nuisance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Ärgernis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situation or person that causes trouble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lang w:val="en-US"/>
              </w:rPr>
            </w:pPr>
          </w:p>
        </w:tc>
      </w:tr>
    </w:tbl>
    <w:p w:rsidR="005B3B74" w:rsidRPr="00F24225" w:rsidRDefault="005B3B74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24225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D </w:t>
      </w:r>
      <w:r w:rsidR="005B3319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Living abroad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2F3F78" w:rsidRPr="00F24225" w:rsidTr="005B3B74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F24225" w:rsidRDefault="002F3F78" w:rsidP="004B053D">
            <w:pPr>
              <w:pStyle w:val="TabVokabellernliste"/>
              <w:rPr>
                <w:rStyle w:val="ekvfett"/>
              </w:rPr>
            </w:pPr>
            <w:r w:rsidRPr="00F24225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go abroad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ins Ausland gehen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go to a foreign country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gap year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Soziales Jahr</w:t>
            </w:r>
            <w:r w:rsidR="00D176C1" w:rsidRPr="00F24225">
              <w:t xml:space="preserve">; </w:t>
            </w:r>
            <w:r w:rsidRPr="00F24225">
              <w:t>Gap Year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A year (usually between school and university or college) when people often work abroad or travel.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overseas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im Ausland</w:t>
            </w:r>
            <w:r w:rsidR="00D176C1" w:rsidRPr="00F24225">
              <w:t xml:space="preserve">; </w:t>
            </w:r>
            <w:r w:rsidRPr="00F24225">
              <w:t>in Übersee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Lara left her home country to live overseas ten years ago.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solution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Lösung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solution → to solve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permanent employment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unbefristete Anstellung</w:t>
            </w:r>
            <w:r w:rsidR="00D176C1" w:rsidRPr="00F24225">
              <w:t xml:space="preserve">; </w:t>
            </w:r>
            <w:r w:rsidRPr="00F24225">
              <w:t>Festanstellung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permanent ↔ temporary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graduate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seinen Abschluss machen</w:t>
            </w:r>
            <w:r w:rsidR="00D176C1" w:rsidRPr="00F24225">
              <w:t xml:space="preserve">; </w:t>
            </w:r>
            <w:r w:rsidRPr="00F24225">
              <w:t>absolvieren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finish one's education, to get a degree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economics</w:t>
            </w:r>
            <w:r w:rsidR="00865D5E" w:rsidRPr="00F24225">
              <w:t xml:space="preserve"> </w:t>
            </w:r>
            <w:r w:rsidR="00865D5E" w:rsidRPr="00F24225">
              <w:rPr>
                <w:i/>
              </w:rPr>
              <w:t>(pl)</w:t>
            </w:r>
            <w:r w:rsidRPr="00F24225">
              <w:t> 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Volkswirtschaftslehre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Sharon is studying economics at university.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naive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naiv</w:t>
            </w:r>
            <w:r w:rsidR="00D176C1" w:rsidRPr="00F24225">
              <w:t xml:space="preserve">; </w:t>
            </w:r>
            <w:r w:rsidRPr="00F24225">
              <w:t>blauäugig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lacking experience, knowledge and sometimes cleverness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lastRenderedPageBreak/>
              <w:t>interview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Vorstellungsgespräch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formal meeting at which sb is asked questions to see if they are suitable for a particular job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change of scene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Tapetenwechsel</w:t>
            </w:r>
            <w:r w:rsidR="00D176C1" w:rsidRPr="00F24225">
              <w:t xml:space="preserve">; </w:t>
            </w:r>
            <w:r w:rsidRPr="00F24225">
              <w:t>Szenenwechsel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I’m sure that a change of scene will do you good!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return flight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(Hin- und) Rückflug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In order to get their visa they had to book a</w:t>
            </w:r>
          </w:p>
          <w:p w:rsidR="002F3F78" w:rsidRPr="00F24225" w:rsidRDefault="002F3F78" w:rsidP="004B053D">
            <w:pPr>
              <w:pStyle w:val="TabVokabellernliste"/>
            </w:pPr>
            <w:r w:rsidRPr="00F24225">
              <w:t>return flight.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available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verfügbar</w:t>
            </w:r>
            <w:r w:rsidR="00D176C1" w:rsidRPr="00F24225">
              <w:t xml:space="preserve">; </w:t>
            </w:r>
            <w:r w:rsidRPr="00F24225">
              <w:t>erhältlich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available ↔ unavailable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shift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Schicht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Deborah was very tired after doing a night shift.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confidence boost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Gewinn an Selbstvertrauen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confidence → confident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recruitment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Einstellung</w:t>
            </w:r>
            <w:r w:rsidR="00D176C1" w:rsidRPr="00F24225">
              <w:t xml:space="preserve">; </w:t>
            </w:r>
            <w:r w:rsidRPr="00F24225">
              <w:t>Vermittlung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recruitment → to recruit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sector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Branche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part of a country’s economy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improve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verbessern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to improve</w:t>
            </w:r>
            <w:r w:rsidR="00DB3BB6" w:rsidRPr="00F24225">
              <w:rPr>
                <w:lang w:val="en-US"/>
              </w:rPr>
              <w:t xml:space="preserve"> </w:t>
            </w:r>
            <w:r w:rsidRPr="00F24225">
              <w:rPr>
                <w:lang w:val="en-US"/>
              </w:rPr>
              <w:t>= to make better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CV (= curriculum vitae)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Lebenslauf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 have to send my CV with a photo on it.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review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überprüfen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to carefully examine sth again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1E60A1">
            <w:pPr>
              <w:pStyle w:val="TabVokabellernliste"/>
            </w:pPr>
            <w:r w:rsidRPr="00F24225">
              <w:t xml:space="preserve">to </w:t>
            </w:r>
            <w:r w:rsidR="002F3F78" w:rsidRPr="00F24225">
              <w:t>appreciate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wertschätzen</w:t>
            </w:r>
            <w:r w:rsidR="00D176C1" w:rsidRPr="00F24225">
              <w:t xml:space="preserve">; </w:t>
            </w:r>
            <w:r w:rsidRPr="00F24225">
              <w:t>würdigen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If you appreciate sth, you like it because you recognise its positive characteristics.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technique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1E60A1">
            <w:pPr>
              <w:pStyle w:val="TabVokabellernliste"/>
            </w:pPr>
            <w:r w:rsidRPr="00F24225">
              <w:t>Methode</w:t>
            </w:r>
            <w:r w:rsidR="00D176C1" w:rsidRPr="00F24225">
              <w:t xml:space="preserve">; </w:t>
            </w:r>
            <w:r w:rsidRPr="00F24225">
              <w:t>Technik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a technique</w:t>
            </w:r>
            <w:r w:rsidR="00DB3BB6" w:rsidRPr="00F24225">
              <w:t xml:space="preserve"> </w:t>
            </w:r>
            <w:r w:rsidRPr="00F24225">
              <w:t xml:space="preserve">= </w:t>
            </w:r>
            <w:r w:rsidRPr="00F24225">
              <w:rPr>
                <w:i/>
              </w:rPr>
              <w:t>eine Methode</w:t>
            </w:r>
          </w:p>
          <w:p w:rsidR="002F3F78" w:rsidRPr="00F24225" w:rsidRDefault="002F3F78" w:rsidP="004B053D">
            <w:pPr>
              <w:pStyle w:val="TabVokabellernliste"/>
            </w:pPr>
            <w:r w:rsidRPr="00F24225">
              <w:t xml:space="preserve">technology = </w:t>
            </w:r>
            <w:r w:rsidRPr="00F24225">
              <w:rPr>
                <w:i/>
              </w:rPr>
              <w:t>Technik, Technologie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suggestion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ascii="Calibri" w:hAnsi="Calibri"/>
                <w:sz w:val="22"/>
              </w:rPr>
            </w:pPr>
            <w:r w:rsidRPr="00F24225">
              <w:rPr>
                <w:rFonts w:ascii="Calibri" w:hAnsi="Calibri"/>
                <w:sz w:val="22"/>
              </w:rPr>
              <w:t>Vorschlag</w:t>
            </w:r>
            <w:r w:rsidR="00D176C1" w:rsidRPr="00F24225">
              <w:rPr>
                <w:rFonts w:ascii="Calibri" w:hAnsi="Calibri"/>
                <w:sz w:val="22"/>
              </w:rPr>
              <w:t xml:space="preserve">; </w:t>
            </w:r>
            <w:r w:rsidRPr="00F24225">
              <w:rPr>
                <w:rFonts w:ascii="Calibri" w:hAnsi="Calibri"/>
                <w:sz w:val="22"/>
              </w:rPr>
              <w:t>Anregung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suggestion → to suggest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2F3F78" w:rsidRPr="00F24225">
              <w:rPr>
                <w:color w:val="0070C0"/>
              </w:rPr>
              <w:t>move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ascii="Calibri" w:hAnsi="Calibri"/>
                <w:sz w:val="22"/>
              </w:rPr>
            </w:pPr>
            <w:r w:rsidRPr="00F24225">
              <w:rPr>
                <w:rFonts w:ascii="Calibri" w:hAnsi="Calibri"/>
                <w:sz w:val="22"/>
              </w:rPr>
              <w:t>(sich) bewegen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to move → a move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prospect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ascii="Calibri" w:hAnsi="Calibri"/>
                <w:sz w:val="22"/>
              </w:rPr>
            </w:pPr>
            <w:r w:rsidRPr="00F24225">
              <w:rPr>
                <w:rFonts w:ascii="Calibri" w:hAnsi="Calibri"/>
                <w:sz w:val="22"/>
              </w:rPr>
              <w:t>Aussicht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prospect = outlook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placement scheme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Praktikumsprogramm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The local university and some companies agreed on a placement scheme.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lastRenderedPageBreak/>
              <w:t>cost of living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Lebenshaltungskosten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The cost of living in London has risen dramatically over the last few years.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8941D6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 xml:space="preserve">to </w:t>
            </w:r>
            <w:r w:rsidR="002F3F78" w:rsidRPr="00F24225">
              <w:rPr>
                <w:color w:val="0070C0"/>
              </w:rPr>
              <w:t>be better off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besser dran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to be better off ↔ to be worse off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head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Leiter/-in</w:t>
            </w:r>
            <w:r w:rsidR="00D176C1" w:rsidRPr="00F24225">
              <w:t xml:space="preserve">; </w:t>
            </w:r>
            <w:r w:rsidRPr="00F24225">
              <w:t>Chef/-in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= the person in charge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careers advice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Berufsberatung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Some young adults start a job without having taken any careers advice.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benefit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Vorteil</w:t>
            </w:r>
            <w:r w:rsidR="00D176C1" w:rsidRPr="00F24225">
              <w:t xml:space="preserve">; </w:t>
            </w:r>
            <w:r w:rsidRPr="00F24225">
              <w:t>Nutzen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benefit → to benefit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healthcare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Gesundheitsfürsorge</w:t>
            </w:r>
            <w:r w:rsidR="00D176C1" w:rsidRPr="00F24225">
              <w:t xml:space="preserve">; </w:t>
            </w:r>
            <w:r w:rsidRPr="00F24225">
              <w:t>Gesundheitsversorgung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healthcare → healthcare system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pension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Rente</w:t>
            </w:r>
            <w:r w:rsidR="00D176C1" w:rsidRPr="00F24225">
              <w:t xml:space="preserve">; </w:t>
            </w:r>
            <w:r w:rsidRPr="00F24225">
              <w:t>Pension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pension → pensioner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expense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Kosten</w:t>
            </w:r>
            <w:r w:rsidR="00D176C1" w:rsidRPr="00F24225">
              <w:t xml:space="preserve">; </w:t>
            </w:r>
            <w:r w:rsidRPr="00F24225">
              <w:t>Ausgabe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the money that you spend on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encounter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Begegnung</w:t>
            </w:r>
            <w:r w:rsidR="00D176C1" w:rsidRPr="00F24225">
              <w:t xml:space="preserve">; </w:t>
            </w:r>
            <w:r w:rsidRPr="00F24225">
              <w:t>Zusammentreffen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encounter</w:t>
            </w:r>
            <w:r w:rsidR="00DB3BB6" w:rsidRPr="00F24225">
              <w:t xml:space="preserve"> </w:t>
            </w:r>
            <w:r w:rsidRPr="00F24225">
              <w:t>= meeting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approach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Herangehensweise</w:t>
            </w:r>
            <w:r w:rsidR="00D176C1" w:rsidRPr="00F24225">
              <w:t xml:space="preserve">; </w:t>
            </w:r>
            <w:r w:rsidRPr="00F24225">
              <w:t>Ansatz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approach → to approach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  <w:rPr>
                <w:color w:val="0070C0"/>
              </w:rPr>
            </w:pPr>
            <w:r w:rsidRPr="00F24225">
              <w:rPr>
                <w:color w:val="0070C0"/>
              </w:rPr>
              <w:t>restriction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Beschränkung</w:t>
            </w:r>
            <w:r w:rsidR="00D176C1" w:rsidRPr="00F24225">
              <w:t xml:space="preserve">; </w:t>
            </w:r>
            <w:r w:rsidRPr="00F24225">
              <w:t>Einschränkung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restriction → to restrict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2F3F78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suitable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2F3F78" w:rsidRPr="00F24225" w:rsidRDefault="002F3F78" w:rsidP="005B3B74">
            <w:pPr>
              <w:pStyle w:val="TabVokabellernliste"/>
            </w:pPr>
            <w:r w:rsidRPr="00F24225">
              <w:t>passend</w:t>
            </w:r>
            <w:r w:rsidR="00D176C1" w:rsidRPr="00F24225">
              <w:t xml:space="preserve">; </w:t>
            </w:r>
            <w:r w:rsidRPr="00F24225">
              <w:t>geeignet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3F78" w:rsidRPr="00F24225" w:rsidRDefault="002F3F78" w:rsidP="004B053D">
            <w:pPr>
              <w:pStyle w:val="TabVokabellernliste"/>
            </w:pPr>
            <w:r w:rsidRPr="00F24225">
              <w:t>suitable → to suit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F3F78" w:rsidRPr="00F24225" w:rsidRDefault="002F3F78" w:rsidP="005B3B7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B65702" w:rsidRPr="00F24225" w:rsidRDefault="00B65702">
      <w:pPr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p w:rsidR="00F516C1" w:rsidRPr="00F24225" w:rsidRDefault="00F516C1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Topic </w:t>
      </w:r>
      <w:r w:rsidR="005B3319" w:rsidRPr="005B3319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t</w:t>
      </w:r>
      <w:r w:rsidRPr="005B3319">
        <w:rPr>
          <w:rFonts w:eastAsia="Times New Roman" w:cs="Arial"/>
          <w:b/>
          <w:bCs/>
          <w:noProof w:val="0"/>
          <w:color w:val="000000"/>
          <w:sz w:val="22"/>
          <w:lang w:val="en-GB" w:eastAsia="de-DE"/>
        </w:rPr>
        <w:t>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618"/>
        <w:gridCol w:w="4253"/>
        <w:gridCol w:w="5958"/>
      </w:tblGrid>
      <w:tr w:rsidR="00F516C1" w:rsidRPr="00F24225" w:rsidTr="005B3B74">
        <w:trPr>
          <w:trHeight w:val="397"/>
          <w:tblHeader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F516C1" w:rsidRPr="00F24225" w:rsidRDefault="00F516C1" w:rsidP="005B3B74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Englisch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F516C1" w:rsidRPr="00F24225" w:rsidRDefault="00F516C1" w:rsidP="005B3B74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516C1" w:rsidRPr="00F24225" w:rsidRDefault="00F516C1" w:rsidP="004B053D">
            <w:pPr>
              <w:pStyle w:val="TabVokabellernliste"/>
              <w:rPr>
                <w:b/>
              </w:rPr>
            </w:pPr>
            <w:r w:rsidRPr="00F24225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516C1" w:rsidRPr="00F24225" w:rsidRDefault="00F516C1" w:rsidP="005B3B74">
            <w:pPr>
              <w:pStyle w:val="TabVokabellernliste"/>
              <w:rPr>
                <w:b/>
              </w:rPr>
            </w:pPr>
            <w:r w:rsidRPr="00F24225">
              <w:rPr>
                <w:rStyle w:val="ekvfett"/>
              </w:rPr>
              <w:t>Eigene Beispiele oder Übersetzung in die Muttersprache</w:t>
            </w:r>
          </w:p>
        </w:tc>
      </w:tr>
      <w:tr w:rsidR="007F1801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decent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angemessen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1801" w:rsidRPr="00F24225" w:rsidRDefault="007F1801" w:rsidP="004B053D">
            <w:pPr>
              <w:pStyle w:val="TabVokabellernliste"/>
            </w:pPr>
            <w:r w:rsidRPr="00F24225">
              <w:t>decent → decency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F1801" w:rsidRPr="00F24225" w:rsidRDefault="007F1801" w:rsidP="005B3B74">
            <w:pPr>
              <w:pStyle w:val="TabVokabellernliste"/>
            </w:pPr>
          </w:p>
        </w:tc>
      </w:tr>
      <w:tr w:rsidR="007F1801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7F1801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7F1801" w:rsidRPr="00F24225">
              <w:t>suit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stehen</w:t>
            </w:r>
            <w:r w:rsidR="00D176C1" w:rsidRPr="00F24225">
              <w:t xml:space="preserve">; </w:t>
            </w:r>
            <w:r w:rsidRPr="00F24225">
              <w:t>passen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1801" w:rsidRPr="00F24225" w:rsidRDefault="007F1801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Yellow clothes don’t suit him.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F1801" w:rsidRPr="00F24225" w:rsidRDefault="007F1801" w:rsidP="005B3B74">
            <w:pPr>
              <w:pStyle w:val="TabVokabellernliste"/>
              <w:rPr>
                <w:lang w:val="en-US"/>
              </w:rPr>
            </w:pPr>
          </w:p>
        </w:tc>
      </w:tr>
      <w:tr w:rsidR="007F1801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7F1801" w:rsidRPr="00F24225" w:rsidRDefault="008941D6" w:rsidP="005B3B74">
            <w:pPr>
              <w:pStyle w:val="TabVokabellernliste"/>
            </w:pPr>
            <w:r w:rsidRPr="00F24225">
              <w:t xml:space="preserve">to </w:t>
            </w:r>
            <w:r w:rsidR="007F1801" w:rsidRPr="00F24225">
              <w:t>encourage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ermutigen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1801" w:rsidRPr="00F24225" w:rsidRDefault="007F1801" w:rsidP="004B053D">
            <w:pPr>
              <w:pStyle w:val="TabVokabellernliste"/>
            </w:pPr>
            <w:r w:rsidRPr="00F24225">
              <w:t>to encourage → encouragement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F1801" w:rsidRPr="00F24225" w:rsidRDefault="007F1801" w:rsidP="005B3B74">
            <w:pPr>
              <w:pStyle w:val="TabVokabellernliste"/>
            </w:pPr>
          </w:p>
        </w:tc>
      </w:tr>
      <w:tr w:rsidR="007F1801" w:rsidRPr="00F24225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obedience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Gehorsam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1801" w:rsidRPr="00F24225" w:rsidRDefault="007F1801" w:rsidP="004B053D">
            <w:pPr>
              <w:pStyle w:val="TabVokabellernliste"/>
            </w:pPr>
            <w:r w:rsidRPr="00F24225">
              <w:t>obedience → obedient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F1801" w:rsidRPr="00F24225" w:rsidRDefault="007F1801" w:rsidP="005B3B74">
            <w:pPr>
              <w:pStyle w:val="TabVokabellernliste"/>
            </w:pPr>
          </w:p>
        </w:tc>
      </w:tr>
      <w:tr w:rsidR="007F1801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lastRenderedPageBreak/>
              <w:t>peer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Gleichaltrige/-r</w:t>
            </w:r>
            <w:r w:rsidR="00D176C1" w:rsidRPr="00F24225">
              <w:t xml:space="preserve">; </w:t>
            </w:r>
            <w:r w:rsidRPr="00F24225">
              <w:t>gleichaltrig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1801" w:rsidRPr="00F24225" w:rsidRDefault="007F1801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a person who is the same age or has the same status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F1801" w:rsidRPr="00F24225" w:rsidRDefault="007F1801" w:rsidP="005B3B74">
            <w:pPr>
              <w:pStyle w:val="TabVokabellernliste"/>
              <w:rPr>
                <w:lang w:val="en-US"/>
              </w:rPr>
            </w:pPr>
          </w:p>
        </w:tc>
      </w:tr>
      <w:tr w:rsidR="007F1801" w:rsidRPr="00735F59" w:rsidTr="005B3B74">
        <w:trPr>
          <w:trHeight w:val="397"/>
        </w:trPr>
        <w:tc>
          <w:tcPr>
            <w:tcW w:w="2060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tactful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F1801" w:rsidRPr="00F24225" w:rsidRDefault="007F1801" w:rsidP="005B3B74">
            <w:pPr>
              <w:pStyle w:val="TabVokabellernliste"/>
            </w:pPr>
            <w:r w:rsidRPr="00F24225">
              <w:t>taktvoll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F1801" w:rsidRPr="00F24225" w:rsidRDefault="007F1801" w:rsidP="004B053D">
            <w:pPr>
              <w:pStyle w:val="TabVokabellernliste"/>
              <w:rPr>
                <w:lang w:val="en-US"/>
              </w:rPr>
            </w:pPr>
            <w:r w:rsidRPr="00F24225">
              <w:rPr>
                <w:lang w:val="en-US"/>
              </w:rPr>
              <w:t>= careful not to say or do anything that will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7F1801" w:rsidRPr="00F24225" w:rsidRDefault="007F1801" w:rsidP="005B3B74">
            <w:pPr>
              <w:pStyle w:val="TabVokabellernliste"/>
              <w:rPr>
                <w:lang w:val="en-US"/>
              </w:rPr>
            </w:pPr>
          </w:p>
        </w:tc>
      </w:tr>
    </w:tbl>
    <w:p w:rsidR="00F516C1" w:rsidRPr="00F24225" w:rsidRDefault="00F516C1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B31BC8" w:rsidRPr="00F24225" w:rsidRDefault="008C1C63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New for</w:t>
      </w:r>
      <w:r w:rsidR="00B31BC8" w:rsidRPr="00F2422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you?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4253"/>
        <w:gridCol w:w="5958"/>
      </w:tblGrid>
      <w:tr w:rsidR="00B31BC8" w:rsidRPr="00F24225" w:rsidTr="00FE3019">
        <w:trPr>
          <w:trHeight w:val="397"/>
          <w:tblHeader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31BC8" w:rsidRPr="00F24225" w:rsidRDefault="00B31BC8" w:rsidP="00E92491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31BC8" w:rsidRPr="00F24225" w:rsidRDefault="00B31BC8" w:rsidP="00E92491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31BC8" w:rsidRPr="00F24225" w:rsidRDefault="00B31BC8" w:rsidP="00E92491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31BC8" w:rsidRPr="00F24225" w:rsidRDefault="00B31BC8" w:rsidP="00E92491">
            <w:pPr>
              <w:pStyle w:val="ekvtabelle"/>
              <w:rPr>
                <w:rFonts w:cs="Arial"/>
                <w:sz w:val="19"/>
                <w:szCs w:val="19"/>
              </w:rPr>
            </w:pPr>
            <w:r w:rsidRPr="00F24225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</w:rPr>
              <w:t xml:space="preserve">be connected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zusammenhängen</w:t>
            </w:r>
            <w:r w:rsidR="00D86B9C">
              <w:rPr>
                <w:rFonts w:ascii="PoloCEF-Medium" w:hAnsi="PoloCEF-Medium" w:cs="PoloCEF-Medium"/>
                <w:color w:val="1A1A1A"/>
                <w:szCs w:val="19"/>
              </w:rPr>
              <w:t>;</w:t>
            </w: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 xml:space="preserve"> in Zusammenhang stehen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</w:rPr>
              <w:t xml:space="preserve">cause embarrassment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Verlegenheit verursachen; Verwirrung hervorrufen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</w:rPr>
              <w:t xml:space="preserve">get involved (in)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sich beteiligen (an) sich engagieren (für);</w:t>
            </w:r>
            <w:r w:rsidRPr="00F24225">
              <w:rPr>
                <w:rFonts w:ascii="PoloCEF-Regular" w:hAnsi="PoloCEF-Regular" w:cs="PoloCEF-Regular"/>
                <w:color w:val="FF4D00"/>
                <w:szCs w:val="19"/>
              </w:rPr>
              <w:t xml:space="preserve"> </w:t>
            </w: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sich einlassen (auf)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meet for the first time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jmd das erste Mal treffen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>spend time and money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 xml:space="preserve">Zeit und Geld einsetzen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take sth too seriously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etw zu ernst 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</w:rPr>
              <w:t xml:space="preserve">do without sth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es ohne etw schaffen; etw entbehren können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once-in-a-lifetime chance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</w:rPr>
              <w:t>einmalige Gelegenheit; einmal im Leben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be left out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 xml:space="preserve">ausgeschlossen sein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try sth out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>etw ausprobieren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have an argument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 xml:space="preserve">(sich) streiten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take time out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>eine Auszeit 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lastRenderedPageBreak/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be your true self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 xml:space="preserve">ganz man selber sein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show some discretion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>umsichtig sein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find one's own style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 xml:space="preserve">seinen eigenen Stil entwickeln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follow etiquette rules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>die Anstandsregeln befolgen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make a difference </w:t>
            </w: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 xml:space="preserve">(to sth)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rPr>
                <w:rFonts w:ascii="PoloCEF-Medium" w:hAnsi="PoloCEF-Medium" w:cs="PoloCEF-Medium"/>
                <w:color w:val="1A1A1A"/>
                <w:szCs w:val="19"/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 xml:space="preserve">etw verändern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B31BC8" w:rsidRPr="00F24225" w:rsidTr="00FE3019">
        <w:trPr>
          <w:trHeight w:val="397"/>
        </w:trPr>
        <w:tc>
          <w:tcPr>
            <w:tcW w:w="1985" w:type="dxa"/>
            <w:shd w:val="clear" w:color="auto" w:fill="auto"/>
          </w:tcPr>
          <w:p w:rsidR="00B31BC8" w:rsidRPr="00F24225" w:rsidRDefault="00B31BC8" w:rsidP="00B31BC8">
            <w:pPr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</w:pPr>
            <w:r w:rsidRPr="00F24225">
              <w:rPr>
                <w:rFonts w:ascii="PoloCEF-Regular" w:hAnsi="PoloCEF-Regular" w:cs="PoloCEF-Regular"/>
                <w:color w:val="1A1A1A"/>
                <w:szCs w:val="19"/>
                <w:lang w:val="en-US"/>
              </w:rPr>
              <w:t xml:space="preserve">to </w:t>
            </w:r>
            <w:r w:rsidRPr="00F24225">
              <w:rPr>
                <w:rFonts w:ascii="PoloCEF-Demibold" w:hAnsi="PoloCEF-Demibold" w:cs="PoloCEF-Demibold"/>
                <w:color w:val="1A1A1A"/>
                <w:szCs w:val="19"/>
                <w:lang w:val="en-US"/>
              </w:rPr>
              <w:t xml:space="preserve">show good manners </w:t>
            </w:r>
          </w:p>
        </w:tc>
        <w:tc>
          <w:tcPr>
            <w:tcW w:w="2693" w:type="dxa"/>
            <w:shd w:val="clear" w:color="auto" w:fill="auto"/>
          </w:tcPr>
          <w:p w:rsidR="00B31BC8" w:rsidRPr="00F24225" w:rsidRDefault="00B31BC8" w:rsidP="00B31BC8">
            <w:pPr>
              <w:rPr>
                <w:lang w:val="en-US"/>
              </w:rPr>
            </w:pPr>
            <w:r w:rsidRPr="00F24225">
              <w:rPr>
                <w:rFonts w:ascii="PoloCEF-Medium" w:hAnsi="PoloCEF-Medium" w:cs="PoloCEF-Medium"/>
                <w:color w:val="1A1A1A"/>
                <w:szCs w:val="19"/>
                <w:lang w:val="en-US"/>
              </w:rPr>
              <w:t>sich gut benehmen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1BC8" w:rsidRPr="00F24225" w:rsidRDefault="00B31BC8" w:rsidP="00B31BC8">
            <w:pPr>
              <w:pStyle w:val="ekvtabelle"/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B31BC8" w:rsidRPr="00F24225" w:rsidRDefault="00B31BC8" w:rsidP="00B31BC8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B31BC8" w:rsidRPr="00F24225" w:rsidRDefault="00B31BC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bookmarkStart w:id="0" w:name="_GoBack"/>
      <w:bookmarkEnd w:id="0"/>
    </w:p>
    <w:sectPr w:rsidR="00B31BC8" w:rsidRPr="00F24225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FB" w:rsidRDefault="004C76FB" w:rsidP="003C599D">
      <w:r>
        <w:separator/>
      </w:r>
    </w:p>
  </w:endnote>
  <w:endnote w:type="continuationSeparator" w:id="0">
    <w:p w:rsidR="004C76FB" w:rsidRDefault="004C76FB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CEF-Regular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CEF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CE02F9" w:rsidRPr="00F42294" w:rsidTr="005D62F6">
      <w:trPr>
        <w:trHeight w:hRule="exact" w:val="680"/>
      </w:trPr>
      <w:tc>
        <w:tcPr>
          <w:tcW w:w="1138" w:type="dxa"/>
          <w:noWrap/>
        </w:tcPr>
        <w:p w:rsidR="00CE02F9" w:rsidRPr="00913892" w:rsidRDefault="00CE02F9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CE02F9" w:rsidRPr="00913892" w:rsidRDefault="00CE02F9" w:rsidP="00554ED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CE02F9" w:rsidRPr="000B425B" w:rsidRDefault="00CE02F9" w:rsidP="005D62F6">
          <w:pPr>
            <w:pStyle w:val="ekvquelle"/>
            <w:ind w:left="0"/>
          </w:pPr>
        </w:p>
      </w:tc>
      <w:tc>
        <w:tcPr>
          <w:tcW w:w="4396" w:type="dxa"/>
        </w:tcPr>
        <w:p w:rsidR="00CE02F9" w:rsidRPr="00913892" w:rsidRDefault="00CE02F9" w:rsidP="00913892">
          <w:pPr>
            <w:pStyle w:val="ekvpagina"/>
          </w:pPr>
        </w:p>
      </w:tc>
    </w:tr>
  </w:tbl>
  <w:p w:rsidR="00CE02F9" w:rsidRDefault="00CE02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FB" w:rsidRDefault="004C76FB" w:rsidP="003C599D">
      <w:r>
        <w:separator/>
      </w:r>
    </w:p>
  </w:footnote>
  <w:footnote w:type="continuationSeparator" w:id="0">
    <w:p w:rsidR="004C76FB" w:rsidRDefault="004C76FB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CE02F9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CE02F9" w:rsidRPr="005D62F6" w:rsidRDefault="00CE02F9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E02F9" w:rsidRPr="005D62F6" w:rsidRDefault="00CE02F9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E02F9" w:rsidRPr="005D62F6" w:rsidRDefault="00CE02F9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E02F9" w:rsidRPr="005D62F6" w:rsidRDefault="00CE02F9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CE02F9" w:rsidRPr="005D62F6" w:rsidRDefault="005028E2" w:rsidP="005D62F6">
          <w:pPr>
            <w:rPr>
              <w:rFonts w:eastAsia="Times New Roman" w:cs="Times New Roman"/>
              <w:sz w:val="24"/>
              <w:szCs w:val="24"/>
              <w:lang w:eastAsia="de-DE"/>
            </w:rPr>
          </w:pPr>
          <w:r>
            <w:rPr>
              <w:rFonts w:eastAsia="Times New Roman" w:cs="Times New Roman"/>
              <w:b/>
              <w:sz w:val="24"/>
              <w:szCs w:val="24"/>
              <w:lang w:eastAsia="de-DE"/>
            </w:rPr>
            <w:t>Topic 1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CE02F9" w:rsidRPr="005D62F6" w:rsidRDefault="00CE02F9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CE02F9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CE02F9" w:rsidRPr="005D62F6" w:rsidRDefault="00CE02F9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CE02F9" w:rsidRPr="005D62F6" w:rsidRDefault="00CE02F9" w:rsidP="005D62F6">
          <w:pPr>
            <w:rPr>
              <w:color w:val="FFFFFF" w:themeColor="background1"/>
            </w:rPr>
          </w:pPr>
        </w:p>
      </w:tc>
    </w:tr>
  </w:tbl>
  <w:p w:rsidR="00CE02F9" w:rsidRPr="005D62F6" w:rsidRDefault="00CE02F9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02B5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4D3"/>
    <w:rsid w:val="00137DDD"/>
    <w:rsid w:val="00147977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2F3F7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4CB2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B053D"/>
    <w:rsid w:val="004C6EE2"/>
    <w:rsid w:val="004C76FB"/>
    <w:rsid w:val="004E3969"/>
    <w:rsid w:val="004F3749"/>
    <w:rsid w:val="00501528"/>
    <w:rsid w:val="005028E2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3319"/>
    <w:rsid w:val="005B3B7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35F59"/>
    <w:rsid w:val="00743B4F"/>
    <w:rsid w:val="0074508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5D5E"/>
    <w:rsid w:val="00867AEF"/>
    <w:rsid w:val="00874376"/>
    <w:rsid w:val="00881B59"/>
    <w:rsid w:val="00882053"/>
    <w:rsid w:val="008941D6"/>
    <w:rsid w:val="008942A2"/>
    <w:rsid w:val="0089534A"/>
    <w:rsid w:val="008A529C"/>
    <w:rsid w:val="008B446A"/>
    <w:rsid w:val="008B5E47"/>
    <w:rsid w:val="008C0880"/>
    <w:rsid w:val="008C1C63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97B43"/>
    <w:rsid w:val="009A056D"/>
    <w:rsid w:val="009A17FC"/>
    <w:rsid w:val="009A2869"/>
    <w:rsid w:val="009A50D4"/>
    <w:rsid w:val="009A54AD"/>
    <w:rsid w:val="009A7614"/>
    <w:rsid w:val="009B745D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BC8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02F9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6B9C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BB6"/>
    <w:rsid w:val="00DC2340"/>
    <w:rsid w:val="00DC30DA"/>
    <w:rsid w:val="00DC4588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0A2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1857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4380"/>
    <w:rsid w:val="00F158FD"/>
    <w:rsid w:val="00F16DA0"/>
    <w:rsid w:val="00F23554"/>
    <w:rsid w:val="00F241DA"/>
    <w:rsid w:val="00F24225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59EB"/>
    <w:rsid w:val="00F4682F"/>
    <w:rsid w:val="00F516C1"/>
    <w:rsid w:val="00F52C9C"/>
    <w:rsid w:val="00F55BE1"/>
    <w:rsid w:val="00F6336A"/>
    <w:rsid w:val="00F65FB2"/>
    <w:rsid w:val="00F66D51"/>
    <w:rsid w:val="00F72065"/>
    <w:rsid w:val="00F778DC"/>
    <w:rsid w:val="00F849BE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3019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lett\15_BBS\Gateway\BEV_Vokabellernlisten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1E84-80BB-4DDA-8902-F165568C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2180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29</cp:revision>
  <cp:lastPrinted>2016-12-23T16:36:00Z</cp:lastPrinted>
  <dcterms:created xsi:type="dcterms:W3CDTF">2019-07-11T13:05:00Z</dcterms:created>
  <dcterms:modified xsi:type="dcterms:W3CDTF">2019-07-17T12:22:00Z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