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E35123" w:rsidP="007C1230">
            <w:pPr>
              <w:pStyle w:val="ekvkvnummer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62552D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35123" w:rsidRDefault="00E35123" w:rsidP="00E35123">
      <w:pPr>
        <w:pStyle w:val="ekvue1arial"/>
      </w:pPr>
      <w:bookmarkStart w:id="0" w:name="bmStart"/>
      <w:bookmarkEnd w:id="0"/>
      <w:r w:rsidRPr="00F94B7A">
        <w:t>Prüfungsaufgaben</w:t>
      </w:r>
    </w:p>
    <w:p w:rsidR="0062552D" w:rsidRDefault="0062552D" w:rsidP="0062552D">
      <w:pPr>
        <w:pStyle w:val="ekvue2arial"/>
      </w:pPr>
      <w:r>
        <w:t>Investition und Finanzierung</w:t>
      </w:r>
    </w:p>
    <w:p w:rsidR="00E35123" w:rsidRDefault="00E35123" w:rsidP="00E35123"/>
    <w:tbl>
      <w:tblPr>
        <w:tblW w:w="935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E35123" w:rsidRPr="00AA6AB1" w:rsidTr="0070288D"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 xml:space="preserve">Nr.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13" w:type="dxa"/>
            </w:tcMar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Lösung</w:t>
            </w:r>
          </w:p>
        </w:tc>
      </w:tr>
      <w:tr w:rsidR="00E35123" w:rsidRPr="00AA6AB1" w:rsidTr="0070288D"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A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D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C →</w:t>
            </w:r>
            <w:r>
              <w:rPr>
                <w:sz w:val="16"/>
                <w:szCs w:val="20"/>
              </w:rPr>
              <w:t xml:space="preserve"> B → C → A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A, D, 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A, C, 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rPr>
                <w:lang w:eastAsia="en-US"/>
              </w:rPr>
              <w:t>B, C, D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62552D">
            <w:pPr>
              <w:pStyle w:val="ekvtabelle"/>
              <w:jc w:val="both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62552D" w:rsidRDefault="0062552D" w:rsidP="0062552D">
            <w:pPr>
              <w:pStyle w:val="ekvtabelle"/>
            </w:pPr>
            <w:r>
              <w:t>fest: B, D, E, F, H</w:t>
            </w:r>
          </w:p>
          <w:p w:rsidR="00E35123" w:rsidRPr="00AA6AB1" w:rsidRDefault="0062552D" w:rsidP="0070288D">
            <w:pPr>
              <w:pStyle w:val="ekvtabelle"/>
            </w:pPr>
            <w:r>
              <w:t>veränderlich: A, C, G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E35123" w:rsidRPr="00AA6AB1" w:rsidRDefault="00E35123" w:rsidP="0062552D">
            <w:pPr>
              <w:pStyle w:val="ekvtabelle"/>
              <w:rPr>
                <w:b/>
              </w:rPr>
            </w:pPr>
            <w:bookmarkStart w:id="1" w:name="_GoBack"/>
            <w:bookmarkEnd w:id="1"/>
            <w:r w:rsidRPr="00AA6AB1">
              <w:rPr>
                <w:b/>
              </w:rPr>
              <w:t>1</w:t>
            </w:r>
            <w:r w:rsidR="0062552D">
              <w:rPr>
                <w:b/>
              </w:rPr>
              <w:t>7</w:t>
            </w:r>
            <w:r w:rsidRPr="00AA6AB1">
              <w:rPr>
                <w:b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62552D" w:rsidP="0070288D">
            <w:pPr>
              <w:pStyle w:val="ekvtabelle"/>
            </w:pPr>
            <w:r>
              <w:t>B</w:t>
            </w:r>
          </w:p>
        </w:tc>
      </w:tr>
    </w:tbl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3" w:rsidRDefault="00E35123" w:rsidP="003C599D">
      <w:pPr>
        <w:spacing w:line="240" w:lineRule="auto"/>
      </w:pPr>
      <w:r>
        <w:separator/>
      </w:r>
    </w:p>
  </w:endnote>
  <w:endnote w:type="continuationSeparator" w:id="0">
    <w:p w:rsidR="00E35123" w:rsidRDefault="00E3512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35123">
          <w:pPr>
            <w:pStyle w:val="ekvpagina"/>
          </w:pPr>
          <w:r w:rsidRPr="00913892">
            <w:t>© Ernst Klett Verlag GmbH, Stuttgart 201</w:t>
          </w:r>
          <w:r w:rsidR="00E3512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E35123" w:rsidP="004136AD">
          <w:pPr>
            <w:pStyle w:val="ekvquelle"/>
          </w:pPr>
          <w:r w:rsidRPr="0079192C">
            <w:rPr>
              <w:b/>
            </w:rPr>
            <w:t>Autor</w:t>
          </w:r>
          <w:r>
            <w:rPr>
              <w:b/>
            </w:rPr>
            <w:t>en</w:t>
          </w:r>
          <w:r w:rsidRPr="0079192C">
            <w:t xml:space="preserve">: </w:t>
          </w:r>
          <w:r>
            <w:t xml:space="preserve">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3" w:rsidRDefault="00E35123" w:rsidP="003C599D">
      <w:pPr>
        <w:spacing w:line="240" w:lineRule="auto"/>
      </w:pPr>
      <w:r>
        <w:separator/>
      </w:r>
    </w:p>
  </w:footnote>
  <w:footnote w:type="continuationSeparator" w:id="0">
    <w:p w:rsidR="00E35123" w:rsidRDefault="00E3512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3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552D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123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2019-06-25T06:22:00Z</dcterms:created>
  <dcterms:modified xsi:type="dcterms:W3CDTF">2019-06-25T06:22:00Z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