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50470F" w:rsidP="009078CB">
            <w:pPr>
              <w:pStyle w:val="ekvkapitel"/>
              <w:rPr>
                <w:color w:val="FFFFFF" w:themeColor="background1"/>
              </w:rPr>
            </w:pPr>
            <w:r>
              <w:t>1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50470F" w:rsidRPr="00C2170D" w:rsidRDefault="0050470F" w:rsidP="0050470F">
      <w:pPr>
        <w:pStyle w:val="ekvue1arial"/>
      </w:pPr>
      <w:bookmarkStart w:id="0" w:name="bmStart"/>
      <w:bookmarkEnd w:id="0"/>
      <w:r w:rsidRPr="00984BF6">
        <w:t>Unternehmensformen</w:t>
      </w:r>
    </w:p>
    <w:p w:rsidR="0050470F" w:rsidRPr="00C2170D" w:rsidRDefault="0050470F" w:rsidP="0050470F"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A206A" wp14:editId="586A53BB">
                <wp:simplePos x="0" y="0"/>
                <wp:positionH relativeFrom="column">
                  <wp:posOffset>-8255</wp:posOffset>
                </wp:positionH>
                <wp:positionV relativeFrom="paragraph">
                  <wp:posOffset>161290</wp:posOffset>
                </wp:positionV>
                <wp:extent cx="1191260" cy="493395"/>
                <wp:effectExtent l="11430" t="9525" r="6985" b="11430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260" cy="49339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-.65pt;margin-top:12.7pt;width:93.8pt;height: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" strokeweight=".5pt"/>
            </w:pict>
          </mc:Fallback>
        </mc:AlternateContent>
      </w: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50470F" w:rsidRPr="005B1F52" w:rsidTr="00624AB7"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right w:w="113" w:type="dxa"/>
            </w:tcMar>
          </w:tcPr>
          <w:p w:rsidR="0050470F" w:rsidRDefault="0050470F" w:rsidP="00624AB7">
            <w:pPr>
              <w:pStyle w:val="ekvtabelle"/>
              <w:jc w:val="right"/>
              <w:rPr>
                <w:b/>
              </w:rPr>
            </w:pPr>
            <w:r w:rsidRPr="00984BF6">
              <w:rPr>
                <w:b/>
              </w:rPr>
              <w:t>Kriterien</w:t>
            </w:r>
          </w:p>
          <w:p w:rsidR="0050470F" w:rsidRDefault="0050470F" w:rsidP="00624AB7">
            <w:pPr>
              <w:pStyle w:val="ekvtabelle"/>
              <w:rPr>
                <w:b/>
              </w:rPr>
            </w:pPr>
          </w:p>
          <w:p w:rsidR="0050470F" w:rsidRPr="005B1F52" w:rsidRDefault="0050470F" w:rsidP="00624AB7">
            <w:pPr>
              <w:pStyle w:val="ekvtabelle"/>
              <w:rPr>
                <w:b/>
              </w:rPr>
            </w:pPr>
            <w:r w:rsidRPr="00984BF6">
              <w:rPr>
                <w:b/>
              </w:rPr>
              <w:t>Rechtsformen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left w:w="113" w:type="dxa"/>
              <w:right w:w="113" w:type="dxa"/>
            </w:tcMar>
          </w:tcPr>
          <w:p w:rsidR="0050470F" w:rsidRPr="005B1F52" w:rsidRDefault="0050470F" w:rsidP="00624AB7">
            <w:pPr>
              <w:pStyle w:val="ekvtabelle"/>
              <w:rPr>
                <w:b/>
              </w:rPr>
            </w:pPr>
            <w:r w:rsidRPr="00984BF6">
              <w:rPr>
                <w:b/>
              </w:rPr>
              <w:t>Mindestkapital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left w:w="113" w:type="dxa"/>
              <w:right w:w="113" w:type="dxa"/>
            </w:tcMar>
          </w:tcPr>
          <w:p w:rsidR="0050470F" w:rsidRPr="005B1F52" w:rsidRDefault="0050470F" w:rsidP="00624AB7">
            <w:pPr>
              <w:pStyle w:val="ekvtabelle"/>
              <w:rPr>
                <w:b/>
              </w:rPr>
            </w:pPr>
            <w:r w:rsidRPr="00984BF6">
              <w:rPr>
                <w:b/>
              </w:rPr>
              <w:t>Haftung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left w:w="113" w:type="dxa"/>
              <w:right w:w="113" w:type="dxa"/>
            </w:tcMar>
          </w:tcPr>
          <w:p w:rsidR="0050470F" w:rsidRPr="005B1F52" w:rsidRDefault="0050470F" w:rsidP="00624AB7">
            <w:pPr>
              <w:pStyle w:val="ekvtabelle"/>
              <w:rPr>
                <w:b/>
              </w:rPr>
            </w:pPr>
            <w:r w:rsidRPr="00984BF6">
              <w:rPr>
                <w:b/>
              </w:rPr>
              <w:t>Geschäftsführung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left w:w="113" w:type="dxa"/>
              <w:right w:w="113" w:type="dxa"/>
            </w:tcMar>
          </w:tcPr>
          <w:p w:rsidR="0050470F" w:rsidRPr="005B1F52" w:rsidRDefault="0050470F" w:rsidP="00624AB7">
            <w:pPr>
              <w:pStyle w:val="ekvtabelle"/>
              <w:rPr>
                <w:b/>
              </w:rPr>
            </w:pPr>
            <w:r w:rsidRPr="00984BF6">
              <w:rPr>
                <w:b/>
              </w:rPr>
              <w:t>Gewinnverteilung</w:t>
            </w:r>
          </w:p>
        </w:tc>
      </w:tr>
      <w:tr w:rsidR="0050470F" w:rsidTr="00624AB7">
        <w:trPr>
          <w:trHeight w:val="2268"/>
        </w:trPr>
        <w:tc>
          <w:tcPr>
            <w:tcW w:w="1871" w:type="dxa"/>
            <w:tcBorders>
              <w:top w:val="single" w:sz="6" w:space="0" w:color="auto"/>
            </w:tcBorders>
            <w:shd w:val="clear" w:color="auto" w:fill="auto"/>
          </w:tcPr>
          <w:p w:rsidR="0050470F" w:rsidRDefault="0050470F" w:rsidP="00624AB7">
            <w:pPr>
              <w:pStyle w:val="ekvtabelle"/>
            </w:pPr>
            <w:r>
              <w:t>GbR</w:t>
            </w:r>
          </w:p>
        </w:tc>
        <w:tc>
          <w:tcPr>
            <w:tcW w:w="1871" w:type="dxa"/>
            <w:tcBorders>
              <w:top w:val="single" w:sz="6" w:space="0" w:color="auto"/>
            </w:tcBorders>
            <w:shd w:val="clear" w:color="auto" w:fill="auto"/>
          </w:tcPr>
          <w:p w:rsidR="0050470F" w:rsidRDefault="0050470F" w:rsidP="00624AB7">
            <w:pPr>
              <w:pStyle w:val="ekvtabelle"/>
            </w:pPr>
          </w:p>
        </w:tc>
        <w:tc>
          <w:tcPr>
            <w:tcW w:w="1871" w:type="dxa"/>
            <w:tcBorders>
              <w:top w:val="single" w:sz="6" w:space="0" w:color="auto"/>
            </w:tcBorders>
          </w:tcPr>
          <w:p w:rsidR="0050470F" w:rsidRDefault="0050470F" w:rsidP="00624AB7">
            <w:pPr>
              <w:pStyle w:val="ekvtabelle"/>
            </w:pPr>
          </w:p>
        </w:tc>
        <w:tc>
          <w:tcPr>
            <w:tcW w:w="1871" w:type="dxa"/>
            <w:tcBorders>
              <w:top w:val="single" w:sz="6" w:space="0" w:color="auto"/>
            </w:tcBorders>
            <w:shd w:val="clear" w:color="auto" w:fill="auto"/>
          </w:tcPr>
          <w:p w:rsidR="0050470F" w:rsidRDefault="0050470F" w:rsidP="00624AB7">
            <w:pPr>
              <w:pStyle w:val="ekvtabelle"/>
            </w:pPr>
          </w:p>
        </w:tc>
        <w:tc>
          <w:tcPr>
            <w:tcW w:w="1872" w:type="dxa"/>
            <w:tcBorders>
              <w:top w:val="single" w:sz="6" w:space="0" w:color="auto"/>
            </w:tcBorders>
            <w:shd w:val="clear" w:color="auto" w:fill="auto"/>
          </w:tcPr>
          <w:p w:rsidR="0050470F" w:rsidRDefault="0050470F" w:rsidP="00624AB7">
            <w:pPr>
              <w:pStyle w:val="ekvtabelle"/>
            </w:pPr>
          </w:p>
        </w:tc>
      </w:tr>
      <w:tr w:rsidR="0050470F" w:rsidTr="00624AB7">
        <w:trPr>
          <w:trHeight w:val="2268"/>
        </w:trPr>
        <w:tc>
          <w:tcPr>
            <w:tcW w:w="1871" w:type="dxa"/>
            <w:shd w:val="clear" w:color="auto" w:fill="auto"/>
          </w:tcPr>
          <w:p w:rsidR="0050470F" w:rsidRPr="00B40EF1" w:rsidRDefault="0050470F" w:rsidP="00624AB7">
            <w:pPr>
              <w:pStyle w:val="ekvtabelle"/>
            </w:pPr>
            <w:r w:rsidRPr="00984BF6">
              <w:t>OHG</w:t>
            </w:r>
          </w:p>
        </w:tc>
        <w:tc>
          <w:tcPr>
            <w:tcW w:w="1871" w:type="dxa"/>
            <w:shd w:val="clear" w:color="auto" w:fill="auto"/>
          </w:tcPr>
          <w:p w:rsidR="0050470F" w:rsidRDefault="0050470F" w:rsidP="00624AB7">
            <w:pPr>
              <w:pStyle w:val="ekvtabelle"/>
            </w:pPr>
          </w:p>
        </w:tc>
        <w:tc>
          <w:tcPr>
            <w:tcW w:w="1871" w:type="dxa"/>
          </w:tcPr>
          <w:p w:rsidR="0050470F" w:rsidRDefault="0050470F" w:rsidP="00624AB7">
            <w:pPr>
              <w:pStyle w:val="ekvtabelle"/>
            </w:pPr>
          </w:p>
        </w:tc>
        <w:tc>
          <w:tcPr>
            <w:tcW w:w="1871" w:type="dxa"/>
            <w:shd w:val="clear" w:color="auto" w:fill="auto"/>
          </w:tcPr>
          <w:p w:rsidR="0050470F" w:rsidRDefault="0050470F" w:rsidP="00624AB7">
            <w:pPr>
              <w:pStyle w:val="ekvtabelle"/>
            </w:pPr>
          </w:p>
        </w:tc>
        <w:tc>
          <w:tcPr>
            <w:tcW w:w="1872" w:type="dxa"/>
            <w:shd w:val="clear" w:color="auto" w:fill="auto"/>
          </w:tcPr>
          <w:p w:rsidR="0050470F" w:rsidRDefault="0050470F" w:rsidP="00624AB7">
            <w:pPr>
              <w:pStyle w:val="ekvtabelle"/>
            </w:pPr>
          </w:p>
        </w:tc>
      </w:tr>
      <w:tr w:rsidR="0050470F" w:rsidTr="00624AB7">
        <w:trPr>
          <w:trHeight w:val="2268"/>
        </w:trPr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50470F" w:rsidRPr="00B40EF1" w:rsidRDefault="0050470F" w:rsidP="00624AB7">
            <w:pPr>
              <w:pStyle w:val="ekvtabelle"/>
            </w:pPr>
            <w:r w:rsidRPr="00984BF6">
              <w:t>KG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50470F" w:rsidRDefault="0050470F" w:rsidP="00624AB7">
            <w:pPr>
              <w:pStyle w:val="ekvtabelle"/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50470F" w:rsidRDefault="0050470F" w:rsidP="00624AB7">
            <w:pPr>
              <w:pStyle w:val="ekvtabelle"/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50470F" w:rsidRDefault="0050470F" w:rsidP="00624AB7">
            <w:pPr>
              <w:pStyle w:val="ekvtabelle"/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50470F" w:rsidRDefault="0050470F" w:rsidP="00624AB7">
            <w:pPr>
              <w:pStyle w:val="ekvtabelle"/>
            </w:pPr>
          </w:p>
        </w:tc>
      </w:tr>
      <w:tr w:rsidR="0050470F" w:rsidTr="00624AB7">
        <w:trPr>
          <w:trHeight w:val="2268"/>
        </w:trPr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50470F" w:rsidRPr="00B40EF1" w:rsidRDefault="0050470F" w:rsidP="00624AB7">
            <w:pPr>
              <w:pStyle w:val="ekvtabelle"/>
            </w:pPr>
            <w:r w:rsidRPr="00984BF6">
              <w:t>GmbH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50470F" w:rsidRDefault="0050470F" w:rsidP="00624AB7">
            <w:pPr>
              <w:pStyle w:val="ekvtabelle"/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50470F" w:rsidRDefault="0050470F" w:rsidP="00624AB7">
            <w:pPr>
              <w:pStyle w:val="ekvtabelle"/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50470F" w:rsidRDefault="0050470F" w:rsidP="00624AB7">
            <w:pPr>
              <w:pStyle w:val="ekvtabelle"/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50470F" w:rsidRDefault="0050470F" w:rsidP="00624AB7">
            <w:pPr>
              <w:pStyle w:val="ekvtabelle"/>
            </w:pPr>
          </w:p>
        </w:tc>
      </w:tr>
      <w:tr w:rsidR="0050470F" w:rsidTr="00624AB7">
        <w:trPr>
          <w:trHeight w:val="2268"/>
        </w:trPr>
        <w:tc>
          <w:tcPr>
            <w:tcW w:w="1871" w:type="dxa"/>
            <w:tcBorders>
              <w:bottom w:val="single" w:sz="6" w:space="0" w:color="auto"/>
            </w:tcBorders>
            <w:shd w:val="clear" w:color="auto" w:fill="auto"/>
          </w:tcPr>
          <w:p w:rsidR="0050470F" w:rsidRPr="00B40EF1" w:rsidRDefault="0050470F" w:rsidP="00624AB7">
            <w:pPr>
              <w:pStyle w:val="ekvtabelle"/>
            </w:pPr>
            <w:r w:rsidRPr="00984BF6">
              <w:t>GmbH &amp; Co. KG</w:t>
            </w:r>
          </w:p>
        </w:tc>
        <w:tc>
          <w:tcPr>
            <w:tcW w:w="1871" w:type="dxa"/>
            <w:tcBorders>
              <w:bottom w:val="single" w:sz="6" w:space="0" w:color="auto"/>
            </w:tcBorders>
            <w:shd w:val="clear" w:color="auto" w:fill="auto"/>
          </w:tcPr>
          <w:p w:rsidR="0050470F" w:rsidRDefault="0050470F" w:rsidP="00624AB7">
            <w:pPr>
              <w:pStyle w:val="ekvtabelle"/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50470F" w:rsidRDefault="0050470F" w:rsidP="00624AB7">
            <w:pPr>
              <w:pStyle w:val="ekvtabelle"/>
            </w:pPr>
          </w:p>
        </w:tc>
        <w:tc>
          <w:tcPr>
            <w:tcW w:w="1871" w:type="dxa"/>
            <w:tcBorders>
              <w:bottom w:val="single" w:sz="6" w:space="0" w:color="auto"/>
            </w:tcBorders>
            <w:shd w:val="clear" w:color="auto" w:fill="auto"/>
          </w:tcPr>
          <w:p w:rsidR="0050470F" w:rsidRDefault="0050470F" w:rsidP="00624AB7">
            <w:pPr>
              <w:pStyle w:val="ekvtabelle"/>
            </w:pPr>
          </w:p>
        </w:tc>
        <w:tc>
          <w:tcPr>
            <w:tcW w:w="1872" w:type="dxa"/>
            <w:tcBorders>
              <w:bottom w:val="single" w:sz="6" w:space="0" w:color="auto"/>
            </w:tcBorders>
            <w:shd w:val="clear" w:color="auto" w:fill="auto"/>
          </w:tcPr>
          <w:p w:rsidR="0050470F" w:rsidRDefault="0050470F" w:rsidP="00624AB7">
            <w:pPr>
              <w:pStyle w:val="ekvtabelle"/>
            </w:pPr>
          </w:p>
        </w:tc>
      </w:tr>
    </w:tbl>
    <w:p w:rsidR="0050470F" w:rsidRPr="00296BE5" w:rsidRDefault="0050470F" w:rsidP="0050470F"/>
    <w:p w:rsidR="00166019" w:rsidRDefault="00166019" w:rsidP="004B17DA"/>
    <w:sectPr w:rsidR="00166019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0F" w:rsidRDefault="0050470F" w:rsidP="003C599D">
      <w:pPr>
        <w:spacing w:line="240" w:lineRule="auto"/>
      </w:pPr>
      <w:r>
        <w:separator/>
      </w:r>
    </w:p>
  </w:endnote>
  <w:endnote w:type="continuationSeparator" w:id="0">
    <w:p w:rsidR="0050470F" w:rsidRDefault="0050470F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0F" w:rsidRDefault="0050470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50470F">
          <w:pPr>
            <w:pStyle w:val="ekvpagina"/>
          </w:pPr>
          <w:r w:rsidRPr="00913892">
            <w:t>© Ernst Klett Verlag GmbH, Stuttgart 201</w:t>
          </w:r>
          <w:r w:rsidR="0050470F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193A18" w:rsidRPr="00913892" w:rsidRDefault="00FE082F" w:rsidP="004136AD">
          <w:pPr>
            <w:pStyle w:val="ekvquelle"/>
          </w:pPr>
          <w:r>
            <w:rPr>
              <w:b/>
            </w:rPr>
            <w:t>Autor</w:t>
          </w:r>
          <w:r>
            <w:t>: Wilhelm Overkamp</w:t>
          </w:r>
          <w:bookmarkStart w:id="1" w:name="_GoBack"/>
          <w:bookmarkEnd w:id="1"/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0F" w:rsidRDefault="0050470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0F" w:rsidRDefault="0050470F" w:rsidP="003C599D">
      <w:pPr>
        <w:spacing w:line="240" w:lineRule="auto"/>
      </w:pPr>
      <w:r>
        <w:separator/>
      </w:r>
    </w:p>
  </w:footnote>
  <w:footnote w:type="continuationSeparator" w:id="0">
    <w:p w:rsidR="0050470F" w:rsidRDefault="0050470F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0F" w:rsidRDefault="0050470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0F" w:rsidRDefault="0050470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0F" w:rsidRDefault="0050470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0F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4F45AB"/>
    <w:rsid w:val="00501528"/>
    <w:rsid w:val="00503EE6"/>
    <w:rsid w:val="0050470F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082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50470F"/>
    <w:rPr>
      <w:rFonts w:ascii="Arial" w:hAnsi="Arial"/>
      <w:sz w:val="19"/>
      <w:szCs w:val="2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50470F"/>
    <w:rPr>
      <w:rFonts w:ascii="Arial" w:hAnsi="Arial"/>
      <w:sz w:val="19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genfe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</cp:revision>
  <cp:lastPrinted>2016-12-23T16:36:00Z</cp:lastPrinted>
  <dcterms:created xsi:type="dcterms:W3CDTF">2019-07-09T06:11:00Z</dcterms:created>
  <dcterms:modified xsi:type="dcterms:W3CDTF">2019-07-09T08:34:00Z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