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854169" w:rsidRPr="00C172AE" w14:paraId="56D6E58A" w14:textId="77777777" w:rsidTr="00683496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7237EF2" w14:textId="77777777" w:rsidR="00854169" w:rsidRPr="00AE65F6" w:rsidRDefault="00854169" w:rsidP="00683496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9D0A6" w14:textId="40EFAF86" w:rsidR="00854169" w:rsidRPr="00FE23B5" w:rsidRDefault="00903B4F" w:rsidP="00683496">
            <w:pPr>
              <w:pStyle w:val="ekvkolumnentitel"/>
            </w:pPr>
            <w:r>
              <w:t>V Satz des Pythagoras</w:t>
            </w:r>
            <w:r w:rsidR="00683496">
              <w:t xml:space="preserve"> und Körper, C</w:t>
            </w:r>
            <w:r w:rsidR="006077BE">
              <w:t>h</w:t>
            </w:r>
            <w:r w:rsidR="00683496">
              <w:t>eck</w:t>
            </w:r>
            <w:r w:rsidR="006077BE">
              <w:t>-</w:t>
            </w:r>
            <w:r w:rsidR="00683496">
              <w:t>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635C4" w14:textId="30A76075" w:rsidR="00854169" w:rsidRPr="007C1230" w:rsidRDefault="00854169" w:rsidP="00683496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9624A" w14:textId="77777777" w:rsidR="00854169" w:rsidRPr="007C1230" w:rsidRDefault="00854169" w:rsidP="00683496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C92AB" w14:textId="77777777" w:rsidR="00854169" w:rsidRPr="007C1230" w:rsidRDefault="00854169" w:rsidP="00683496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335F2C" w14:textId="77777777" w:rsidR="00854169" w:rsidRPr="007636A0" w:rsidRDefault="00854169" w:rsidP="00683496">
            <w:pPr>
              <w:pStyle w:val="ekvkapitel"/>
              <w:rPr>
                <w:color w:val="FFFFFF" w:themeColor="background1"/>
              </w:rPr>
            </w:pPr>
          </w:p>
        </w:tc>
      </w:tr>
      <w:tr w:rsidR="00854169" w:rsidRPr="00BF17F2" w14:paraId="59F685B6" w14:textId="77777777" w:rsidTr="006834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D30C5B7" w14:textId="77777777" w:rsidR="00854169" w:rsidRDefault="00854169" w:rsidP="00683496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0048" behindDoc="0" locked="0" layoutInCell="1" allowOverlap="1" wp14:anchorId="08524132" wp14:editId="10F7596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1DA425" w14:textId="77777777" w:rsidR="00854169" w:rsidRDefault="00854169" w:rsidP="00683496">
            <w:pPr>
              <w:rPr>
                <w:color w:val="FFFFFF" w:themeColor="background1"/>
              </w:rPr>
            </w:pPr>
          </w:p>
          <w:p w14:paraId="432EEECA" w14:textId="77777777" w:rsidR="00854169" w:rsidRPr="00BF17F2" w:rsidRDefault="00854169" w:rsidP="00683496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7A8BA2EE" w14:textId="00537C90" w:rsidR="00854169" w:rsidRPr="00BF17F2" w:rsidRDefault="00854169" w:rsidP="00683496">
            <w:pPr>
              <w:rPr>
                <w:color w:val="FFFFFF" w:themeColor="background1"/>
              </w:rPr>
            </w:pPr>
          </w:p>
        </w:tc>
      </w:tr>
    </w:tbl>
    <w:p w14:paraId="61747DB1" w14:textId="2A3FDAA6" w:rsidR="00172B17" w:rsidRPr="00A60240" w:rsidRDefault="00953B23" w:rsidP="00172B17">
      <w:pPr>
        <w:pStyle w:val="ekvue2arial"/>
      </w:pPr>
      <w:r>
        <w:t xml:space="preserve">Check-out Kapitel </w:t>
      </w:r>
      <w:r w:rsidR="00BE369C">
        <w:t>V</w:t>
      </w:r>
    </w:p>
    <w:p w14:paraId="4D06E2B1" w14:textId="77777777" w:rsidR="00683496" w:rsidRPr="00726A30" w:rsidRDefault="00683496" w:rsidP="006077BE">
      <w:pPr>
        <w:pStyle w:val="ekvaufgabe2-4sp"/>
      </w:pPr>
    </w:p>
    <w:p w14:paraId="1C336FA7" w14:textId="77777777" w:rsidR="00683496" w:rsidRPr="003E5C2A" w:rsidRDefault="00683496" w:rsidP="00683496">
      <w:pPr>
        <w:pStyle w:val="ekvaufgabe2-4sp"/>
      </w:pPr>
      <w:r w:rsidRPr="003E5C2A">
        <w:t>Schätze dich mithilfe der Checkliste ein.</w:t>
      </w:r>
    </w:p>
    <w:p w14:paraId="7C4F1ADA" w14:textId="184AA1A4" w:rsidR="00683496" w:rsidRDefault="00683496" w:rsidP="00683496">
      <w:pPr>
        <w:pStyle w:val="ekvgrundtexthalbe"/>
      </w:pPr>
    </w:p>
    <w:tbl>
      <w:tblPr>
        <w:tblW w:w="9356" w:type="dxa"/>
        <w:tblInd w:w="57" w:type="dxa"/>
        <w:tblBorders>
          <w:bottom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"/>
        <w:gridCol w:w="3195"/>
        <w:gridCol w:w="456"/>
        <w:gridCol w:w="456"/>
        <w:gridCol w:w="456"/>
        <w:gridCol w:w="2224"/>
        <w:gridCol w:w="2224"/>
      </w:tblGrid>
      <w:tr w:rsidR="00683496" w14:paraId="3AAE2C8A" w14:textId="77777777" w:rsidTr="00BE369C">
        <w:trPr>
          <w:trHeight w:val="284"/>
        </w:trPr>
        <w:tc>
          <w:tcPr>
            <w:tcW w:w="34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14:paraId="01C61E73" w14:textId="77777777" w:rsidR="00683496" w:rsidRDefault="00683496" w:rsidP="00683496">
            <w:pPr>
              <w:pStyle w:val="ekvtabelle"/>
              <w:rPr>
                <w:rStyle w:val="ekvfett"/>
              </w:rPr>
            </w:pPr>
          </w:p>
        </w:tc>
        <w:tc>
          <w:tcPr>
            <w:tcW w:w="319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288AE1FE" w14:textId="77777777" w:rsidR="00683496" w:rsidRDefault="00683496" w:rsidP="00683496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Checkliste</w:t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730C9A4D" w14:textId="77777777" w:rsidR="00683496" w:rsidRDefault="00683496" w:rsidP="00683496">
            <w:pPr>
              <w:pStyle w:val="ekvpicto"/>
              <w:framePr w:w="0" w:h="0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422066E" wp14:editId="7C2E6CD5">
                  <wp:extent cx="207645" cy="222885"/>
                  <wp:effectExtent l="0" t="0" r="1905" b="5715"/>
                  <wp:docPr id="43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45886253" w14:textId="77777777" w:rsidR="00683496" w:rsidRDefault="00683496" w:rsidP="00683496">
            <w:pPr>
              <w:pStyle w:val="ekvpicto"/>
              <w:framePr w:w="0" w:h="0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4D2D573" wp14:editId="1C121719">
                  <wp:extent cx="207645" cy="222885"/>
                  <wp:effectExtent l="0" t="0" r="1905" b="5715"/>
                  <wp:docPr id="44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1C30E8CA" w14:textId="77777777" w:rsidR="00683496" w:rsidRDefault="00683496" w:rsidP="00683496">
            <w:pPr>
              <w:pStyle w:val="ekvpicto"/>
              <w:framePr w:w="0" w:h="0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722C6C6" wp14:editId="7D0CED53">
                  <wp:extent cx="207645" cy="222885"/>
                  <wp:effectExtent l="0" t="0" r="1905" b="5715"/>
                  <wp:docPr id="45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1B5F50AC" w14:textId="77777777" w:rsidR="00683496" w:rsidRDefault="00683496" w:rsidP="00683496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Lerntipps</w:t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32A68E4F" w14:textId="77777777" w:rsidR="00683496" w:rsidRDefault="00683496" w:rsidP="00683496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zum Nacharbeiten</w:t>
            </w:r>
          </w:p>
        </w:tc>
      </w:tr>
      <w:tr w:rsidR="00BE369C" w14:paraId="24D153CC" w14:textId="77777777" w:rsidTr="00BE369C">
        <w:trPr>
          <w:trHeight w:val="284"/>
        </w:trPr>
        <w:tc>
          <w:tcPr>
            <w:tcW w:w="34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46EF7AAE" w14:textId="14DEA39A" w:rsidR="00BE369C" w:rsidRPr="00EF0B58" w:rsidRDefault="00BE369C" w:rsidP="002D5743">
            <w:pPr>
              <w:pStyle w:val="ekvtabelle"/>
              <w:spacing w:line="240" w:lineRule="exact"/>
            </w:pPr>
            <w:r w:rsidRPr="00EF0B58">
              <w:t>1.</w:t>
            </w:r>
          </w:p>
        </w:tc>
        <w:tc>
          <w:tcPr>
            <w:tcW w:w="319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C42492A" w14:textId="78FF63F3" w:rsidR="00BE369C" w:rsidRPr="00D27BC4" w:rsidRDefault="00BE369C" w:rsidP="00F330D5">
            <w:pPr>
              <w:pStyle w:val="ekvtabellezeilabstmind"/>
            </w:pPr>
            <w:r>
              <w:t>Ich kann rechtwinklige Dreiecke in Figuren und Körpern erkennen und mithilfe des Satzes des Pythagoras fehlende Seitenlängen bestimmen.</w:t>
            </w:r>
          </w:p>
        </w:tc>
        <w:tc>
          <w:tcPr>
            <w:tcW w:w="456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5FDB5EF" w14:textId="77777777" w:rsidR="00BE369C" w:rsidRDefault="00BE369C" w:rsidP="00BE369C">
            <w:pPr>
              <w:pStyle w:val="ekvtabellezentriert"/>
              <w:spacing w:line="240" w:lineRule="exac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1397E66" w14:textId="77777777" w:rsidR="00BE369C" w:rsidRDefault="00BE369C" w:rsidP="00BE369C">
            <w:pPr>
              <w:pStyle w:val="ekvtabellezentriert"/>
              <w:spacing w:line="240" w:lineRule="exac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5B2CA1A" w14:textId="77777777" w:rsidR="00BE369C" w:rsidRDefault="00BE369C" w:rsidP="00BE369C">
            <w:pPr>
              <w:pStyle w:val="ekvtabellezentriert"/>
              <w:spacing w:line="240" w:lineRule="exac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24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0D789D" w14:textId="68674D66" w:rsidR="00BE369C" w:rsidRPr="00726A30" w:rsidRDefault="004A2970" w:rsidP="00F330D5">
            <w:pPr>
              <w:pStyle w:val="ekvtabellezeilabstmind"/>
            </w:pPr>
            <w:proofErr w:type="spellStart"/>
            <w:r>
              <w:t>Lehrtext</w:t>
            </w:r>
            <w:proofErr w:type="spellEnd"/>
            <w:r w:rsidR="00FD6629">
              <w:t xml:space="preserve"> und</w:t>
            </w:r>
            <w:r>
              <w:t xml:space="preserve"> Merkkasten auf Seite 1</w:t>
            </w:r>
            <w:r w:rsidR="00FD6629">
              <w:t>42</w:t>
            </w:r>
            <w:r w:rsidR="00FD6629">
              <w:br/>
              <w:t>Beispiel auf Seite 143</w:t>
            </w:r>
          </w:p>
        </w:tc>
        <w:tc>
          <w:tcPr>
            <w:tcW w:w="2224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97E70E6" w14:textId="4EF58C7C" w:rsidR="004A2970" w:rsidRDefault="004A2970" w:rsidP="00F330D5">
            <w:pPr>
              <w:pStyle w:val="ekvtabellezeilabstmind"/>
            </w:pPr>
            <w:r>
              <w:t xml:space="preserve">Seite </w:t>
            </w:r>
            <w:r w:rsidR="00FD6629">
              <w:t>144</w:t>
            </w:r>
            <w:r>
              <w:t>: A</w:t>
            </w:r>
            <w:r w:rsidR="00FD6629">
              <w:t>7, A9</w:t>
            </w:r>
          </w:p>
          <w:p w14:paraId="02BE2690" w14:textId="41D53D92" w:rsidR="004A2970" w:rsidRDefault="004A2970" w:rsidP="00F330D5">
            <w:pPr>
              <w:pStyle w:val="ekvtabellezeilabstmind"/>
            </w:pPr>
            <w:r>
              <w:t>Seite 1</w:t>
            </w:r>
            <w:r w:rsidR="00FD6629">
              <w:t>46</w:t>
            </w:r>
            <w:r>
              <w:t>: A</w:t>
            </w:r>
            <w:r w:rsidR="00FD6629">
              <w:t>7</w:t>
            </w:r>
          </w:p>
          <w:p w14:paraId="782E5720" w14:textId="45575A46" w:rsidR="00BE369C" w:rsidRPr="00726A30" w:rsidRDefault="004A2970" w:rsidP="00F330D5">
            <w:pPr>
              <w:pStyle w:val="ekvtabellezeilabstmind"/>
            </w:pPr>
            <w:r>
              <w:t xml:space="preserve">Seite </w:t>
            </w:r>
            <w:r w:rsidR="00FD6629">
              <w:t>150</w:t>
            </w:r>
            <w:r>
              <w:t>: A</w:t>
            </w:r>
            <w:r w:rsidR="00FD6629">
              <w:t>7</w:t>
            </w:r>
          </w:p>
        </w:tc>
      </w:tr>
      <w:tr w:rsidR="00DF15C4" w14:paraId="12FE2069" w14:textId="77777777" w:rsidTr="008C5224">
        <w:trPr>
          <w:trHeight w:val="284"/>
        </w:trPr>
        <w:tc>
          <w:tcPr>
            <w:tcW w:w="3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88859D" w14:textId="147CDAB2" w:rsidR="00DF15C4" w:rsidRPr="00EF0B58" w:rsidRDefault="00DF15C4" w:rsidP="002D5743">
            <w:pPr>
              <w:pStyle w:val="ekvtabelle"/>
              <w:spacing w:line="240" w:lineRule="exact"/>
            </w:pPr>
            <w:r w:rsidRPr="00EF0B58">
              <w:t>2</w:t>
            </w:r>
            <w:r>
              <w:t>.</w:t>
            </w:r>
          </w:p>
        </w:tc>
        <w:tc>
          <w:tcPr>
            <w:tcW w:w="31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97A9CF8" w14:textId="6FA9254E" w:rsidR="00DF15C4" w:rsidRPr="00D27BC4" w:rsidRDefault="00DF15C4" w:rsidP="00F330D5">
            <w:pPr>
              <w:pStyle w:val="ekvtabellezeilabstmind"/>
            </w:pPr>
            <w:r>
              <w:t>Ich kann den Mantelflächeninhalt M, das Volumen V und den Oberflächen</w:t>
            </w:r>
            <w:r w:rsidR="009B3799">
              <w:softHyphen/>
            </w:r>
            <w:r>
              <w:t>inhalt O einer Pyramide berechnen.</w:t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FE4B420" w14:textId="77777777" w:rsidR="00DF15C4" w:rsidRDefault="00DF15C4" w:rsidP="00DF15C4">
            <w:pPr>
              <w:pStyle w:val="ekvtabellezentriert"/>
              <w:spacing w:line="240" w:lineRule="exac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3DF2E42" w14:textId="77777777" w:rsidR="00DF15C4" w:rsidRDefault="00DF15C4" w:rsidP="00DF15C4">
            <w:pPr>
              <w:pStyle w:val="ekvtabellezentriert"/>
              <w:spacing w:line="240" w:lineRule="exac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3FE4C8E" w14:textId="77777777" w:rsidR="00DF15C4" w:rsidRDefault="00DF15C4" w:rsidP="00DF15C4">
            <w:pPr>
              <w:pStyle w:val="ekvtabellezentriert"/>
              <w:spacing w:line="240" w:lineRule="exac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22E0E9" w14:textId="64641C0C" w:rsidR="004A2970" w:rsidRPr="00365FF6" w:rsidRDefault="004A2970" w:rsidP="00F330D5">
            <w:pPr>
              <w:pStyle w:val="ekvtabellezeilabstmind"/>
            </w:pPr>
            <w:proofErr w:type="spellStart"/>
            <w:r w:rsidRPr="00365FF6">
              <w:t>Lehrtext</w:t>
            </w:r>
            <w:proofErr w:type="spellEnd"/>
            <w:r w:rsidRPr="00365FF6">
              <w:t xml:space="preserve"> und Merkkasten auf Seite </w:t>
            </w:r>
            <w:r w:rsidR="00365FF6" w:rsidRPr="00365FF6">
              <w:t>152</w:t>
            </w:r>
          </w:p>
          <w:p w14:paraId="6DCBAE5D" w14:textId="3D397015" w:rsidR="00DF15C4" w:rsidRPr="00365FF6" w:rsidRDefault="004A2970" w:rsidP="00F330D5">
            <w:pPr>
              <w:pStyle w:val="ekvtabellezeilabstmind"/>
            </w:pPr>
            <w:r w:rsidRPr="00365FF6">
              <w:t xml:space="preserve">Beispiel </w:t>
            </w:r>
            <w:r w:rsidR="00365FF6" w:rsidRPr="00365FF6">
              <w:t xml:space="preserve">1 </w:t>
            </w:r>
            <w:r w:rsidRPr="00365FF6">
              <w:t xml:space="preserve">auf Seite </w:t>
            </w:r>
            <w:r w:rsidR="00365FF6" w:rsidRPr="00365FF6">
              <w:t>153</w:t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0630AC7" w14:textId="7A589656" w:rsidR="004A2970" w:rsidRPr="00365FF6" w:rsidRDefault="004A2970" w:rsidP="00F330D5">
            <w:pPr>
              <w:pStyle w:val="ekvtabellezeilabstmind"/>
            </w:pPr>
            <w:r w:rsidRPr="00365FF6">
              <w:t>Seite 1</w:t>
            </w:r>
            <w:r w:rsidR="00365FF6" w:rsidRPr="00365FF6">
              <w:t>54</w:t>
            </w:r>
            <w:r w:rsidRPr="00365FF6">
              <w:t>: A6</w:t>
            </w:r>
          </w:p>
          <w:p w14:paraId="4D13FDD8" w14:textId="10C136EB" w:rsidR="00DF15C4" w:rsidRPr="00365FF6" w:rsidRDefault="004A2970" w:rsidP="00F330D5">
            <w:pPr>
              <w:pStyle w:val="ekvtabellezeilabstmind"/>
            </w:pPr>
            <w:r w:rsidRPr="00365FF6">
              <w:t xml:space="preserve">Seite </w:t>
            </w:r>
            <w:r w:rsidR="00365FF6" w:rsidRPr="00365FF6">
              <w:t>153</w:t>
            </w:r>
            <w:r w:rsidRPr="00365FF6">
              <w:t>: A</w:t>
            </w:r>
            <w:r w:rsidR="00365FF6" w:rsidRPr="00365FF6">
              <w:t>12</w:t>
            </w:r>
          </w:p>
        </w:tc>
      </w:tr>
      <w:tr w:rsidR="004A2970" w14:paraId="7A0B7C00" w14:textId="77777777" w:rsidTr="00962195">
        <w:trPr>
          <w:trHeight w:val="284"/>
        </w:trPr>
        <w:tc>
          <w:tcPr>
            <w:tcW w:w="3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2E26EC" w14:textId="508EE1E4" w:rsidR="004A2970" w:rsidRPr="00EF0B58" w:rsidRDefault="004A2970" w:rsidP="002D5743">
            <w:pPr>
              <w:pStyle w:val="ekvtabelle"/>
              <w:spacing w:line="240" w:lineRule="exact"/>
            </w:pPr>
            <w:r w:rsidRPr="00EF0B58">
              <w:t>3</w:t>
            </w:r>
            <w:r>
              <w:br/>
            </w:r>
          </w:p>
        </w:tc>
        <w:tc>
          <w:tcPr>
            <w:tcW w:w="31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7981037" w14:textId="47090E95" w:rsidR="004A2970" w:rsidRPr="00D27BC4" w:rsidRDefault="004A2970" w:rsidP="00F330D5">
            <w:pPr>
              <w:pStyle w:val="ekvtabellezeilabstmind"/>
            </w:pPr>
            <w:r>
              <w:t>Ich kann den Mantelflächeninhalt M, das Volumen V und den Oberflächen</w:t>
            </w:r>
            <w:r>
              <w:softHyphen/>
              <w:t>inhalt O eines Kegels berechnen.</w:t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B2D7B6" w14:textId="77777777" w:rsidR="004A2970" w:rsidRDefault="004A2970" w:rsidP="00DF15C4">
            <w:pPr>
              <w:pStyle w:val="ekvtabellezentriert"/>
              <w:spacing w:line="240" w:lineRule="exac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B0A30C4" w14:textId="77777777" w:rsidR="004A2970" w:rsidRDefault="004A2970" w:rsidP="00DF15C4">
            <w:pPr>
              <w:pStyle w:val="ekvtabellezentriert"/>
              <w:spacing w:line="240" w:lineRule="exac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0FDAC43" w14:textId="77777777" w:rsidR="004A2970" w:rsidRDefault="004A2970" w:rsidP="00DF15C4">
            <w:pPr>
              <w:pStyle w:val="ekvtabellezentriert"/>
              <w:spacing w:line="240" w:lineRule="exac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2645A5" w14:textId="040FF4B5" w:rsidR="004A2970" w:rsidRPr="00365FF6" w:rsidRDefault="004A2970" w:rsidP="00F330D5">
            <w:pPr>
              <w:pStyle w:val="ekvtabellezeilabstmind"/>
            </w:pPr>
            <w:proofErr w:type="spellStart"/>
            <w:r w:rsidRPr="00365FF6">
              <w:t>Lehrtext</w:t>
            </w:r>
            <w:proofErr w:type="spellEnd"/>
            <w:r w:rsidRPr="00365FF6">
              <w:t xml:space="preserve"> auf Seite 1</w:t>
            </w:r>
            <w:r w:rsidR="00365FF6" w:rsidRPr="00365FF6">
              <w:t>56</w:t>
            </w:r>
            <w:r w:rsidRPr="00365FF6">
              <w:t xml:space="preserve"> </w:t>
            </w:r>
          </w:p>
          <w:p w14:paraId="1ED42ED0" w14:textId="3F6F4BD4" w:rsidR="004A2970" w:rsidRPr="00365FF6" w:rsidRDefault="004A2970" w:rsidP="00F330D5">
            <w:pPr>
              <w:pStyle w:val="ekvtabellezeilabstmind"/>
            </w:pPr>
            <w:r w:rsidRPr="00365FF6">
              <w:t xml:space="preserve">Merkkasten und Beispiel </w:t>
            </w:r>
            <w:r w:rsidR="00365FF6" w:rsidRPr="00365FF6">
              <w:t xml:space="preserve">1 </w:t>
            </w:r>
            <w:r w:rsidRPr="00365FF6">
              <w:t>auf Seite 1</w:t>
            </w:r>
            <w:r w:rsidR="00365FF6" w:rsidRPr="00365FF6">
              <w:t>57</w:t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1FDC6FC" w14:textId="75B8E9CC" w:rsidR="004A2970" w:rsidRPr="00365FF6" w:rsidRDefault="004A2970" w:rsidP="00F330D5">
            <w:pPr>
              <w:pStyle w:val="ekvtabellezeilabstmind"/>
            </w:pPr>
            <w:r w:rsidRPr="00365FF6">
              <w:t>Seite 1</w:t>
            </w:r>
            <w:r w:rsidR="00365FF6" w:rsidRPr="00365FF6">
              <w:t>58</w:t>
            </w:r>
            <w:r w:rsidRPr="00365FF6">
              <w:t>: A</w:t>
            </w:r>
            <w:r w:rsidR="00365FF6" w:rsidRPr="00365FF6">
              <w:t>6</w:t>
            </w:r>
          </w:p>
          <w:p w14:paraId="0124C0F7" w14:textId="6B865F9D" w:rsidR="004A2970" w:rsidRPr="007226E0" w:rsidRDefault="004A2970" w:rsidP="00F330D5">
            <w:pPr>
              <w:pStyle w:val="ekvtabellezeilabstmind"/>
              <w:rPr>
                <w:color w:val="538135" w:themeColor="accent6" w:themeShade="BF"/>
              </w:rPr>
            </w:pPr>
            <w:r w:rsidRPr="00365FF6">
              <w:t>Seite 1</w:t>
            </w:r>
            <w:r w:rsidR="00365FF6" w:rsidRPr="00365FF6">
              <w:t>59</w:t>
            </w:r>
            <w:r w:rsidRPr="00365FF6">
              <w:t>: A1</w:t>
            </w:r>
            <w:r w:rsidR="00365FF6" w:rsidRPr="00365FF6">
              <w:t>2</w:t>
            </w:r>
          </w:p>
        </w:tc>
      </w:tr>
      <w:tr w:rsidR="004A2970" w:rsidRPr="003C7867" w14:paraId="10000288" w14:textId="77777777" w:rsidTr="008C5224">
        <w:trPr>
          <w:trHeight w:val="284"/>
        </w:trPr>
        <w:tc>
          <w:tcPr>
            <w:tcW w:w="3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A0F5A7" w14:textId="049F8848" w:rsidR="004A2970" w:rsidRPr="00EF0B58" w:rsidRDefault="004A2970" w:rsidP="002D5743">
            <w:pPr>
              <w:pStyle w:val="ekvtabelle"/>
              <w:spacing w:line="240" w:lineRule="exact"/>
            </w:pPr>
            <w:r w:rsidRPr="00EF0B58">
              <w:t>4</w:t>
            </w:r>
            <w:r>
              <w:t>.</w:t>
            </w:r>
          </w:p>
        </w:tc>
        <w:tc>
          <w:tcPr>
            <w:tcW w:w="31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AFCCB08" w14:textId="7548AF48" w:rsidR="004A2970" w:rsidRPr="00D27BC4" w:rsidRDefault="004A2970" w:rsidP="00F330D5">
            <w:pPr>
              <w:pStyle w:val="ekvtabellezeilabstmind"/>
            </w:pPr>
            <w:r>
              <w:t>Ich kann fehlende Maße einer Kugel berechnen.</w:t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05B0B2" w14:textId="77777777" w:rsidR="004A2970" w:rsidRDefault="004A2970" w:rsidP="00DF15C4">
            <w:pPr>
              <w:pStyle w:val="ekvtabellezentriert"/>
              <w:spacing w:line="240" w:lineRule="exac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8587EBE" w14:textId="77777777" w:rsidR="004A2970" w:rsidRDefault="004A2970" w:rsidP="00DF15C4">
            <w:pPr>
              <w:pStyle w:val="ekvtabellezentriert"/>
              <w:spacing w:line="240" w:lineRule="exac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03364F" w14:textId="77777777" w:rsidR="004A2970" w:rsidRDefault="004A2970" w:rsidP="00DF15C4">
            <w:pPr>
              <w:pStyle w:val="ekvtabellezentriert"/>
              <w:spacing w:line="240" w:lineRule="exac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1F2B97F" w14:textId="04AF6DBB" w:rsidR="004A2970" w:rsidRPr="00365FF6" w:rsidRDefault="004A2970" w:rsidP="00F330D5">
            <w:pPr>
              <w:pStyle w:val="ekvtabellezeilabstmind"/>
            </w:pPr>
            <w:proofErr w:type="spellStart"/>
            <w:r w:rsidRPr="00365FF6">
              <w:t>Lehrtext</w:t>
            </w:r>
            <w:proofErr w:type="spellEnd"/>
            <w:r w:rsidRPr="00365FF6">
              <w:t xml:space="preserve"> und Merkkasten auf Seite 1</w:t>
            </w:r>
            <w:r w:rsidR="00365FF6" w:rsidRPr="00365FF6">
              <w:t>6</w:t>
            </w:r>
            <w:r w:rsidRPr="00365FF6">
              <w:t>0</w:t>
            </w:r>
          </w:p>
          <w:p w14:paraId="54475522" w14:textId="077C845D" w:rsidR="004A2970" w:rsidRPr="00365FF6" w:rsidRDefault="004A2970" w:rsidP="00F330D5">
            <w:pPr>
              <w:pStyle w:val="ekvtabellezeilabstmind"/>
            </w:pPr>
            <w:r w:rsidRPr="00365FF6">
              <w:t>Beispiel auf Seite 1</w:t>
            </w:r>
            <w:r w:rsidR="00365FF6" w:rsidRPr="00365FF6">
              <w:t>6</w:t>
            </w:r>
            <w:r w:rsidRPr="00365FF6">
              <w:t>1</w:t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A970807" w14:textId="1474DCF6" w:rsidR="004A2970" w:rsidRPr="00365FF6" w:rsidRDefault="004A2970" w:rsidP="00F330D5">
            <w:pPr>
              <w:pStyle w:val="ekvtabellezeilabstmind"/>
              <w:rPr>
                <w:lang w:val="en-US"/>
              </w:rPr>
            </w:pPr>
            <w:proofErr w:type="spellStart"/>
            <w:r w:rsidRPr="00365FF6">
              <w:rPr>
                <w:lang w:val="en-US"/>
              </w:rPr>
              <w:t>Seite</w:t>
            </w:r>
            <w:proofErr w:type="spellEnd"/>
            <w:r w:rsidRPr="00365FF6">
              <w:rPr>
                <w:lang w:val="en-US"/>
              </w:rPr>
              <w:t xml:space="preserve"> 1</w:t>
            </w:r>
            <w:r w:rsidR="00365FF6" w:rsidRPr="00365FF6">
              <w:rPr>
                <w:lang w:val="en-US"/>
              </w:rPr>
              <w:t>6</w:t>
            </w:r>
            <w:r w:rsidRPr="00365FF6">
              <w:rPr>
                <w:lang w:val="en-US"/>
              </w:rPr>
              <w:t>2: A</w:t>
            </w:r>
            <w:r w:rsidR="00365FF6" w:rsidRPr="00365FF6">
              <w:rPr>
                <w:lang w:val="en-US"/>
              </w:rPr>
              <w:t>8</w:t>
            </w:r>
          </w:p>
          <w:p w14:paraId="6CAEFBD5" w14:textId="5075FB3F" w:rsidR="004A2970" w:rsidRPr="00365FF6" w:rsidRDefault="004A2970" w:rsidP="00F330D5">
            <w:pPr>
              <w:pStyle w:val="ekvtabellezeilabstmind"/>
              <w:rPr>
                <w:lang w:val="en-US"/>
              </w:rPr>
            </w:pPr>
            <w:proofErr w:type="spellStart"/>
            <w:r w:rsidRPr="00365FF6">
              <w:rPr>
                <w:lang w:val="en-US"/>
              </w:rPr>
              <w:t>Seite</w:t>
            </w:r>
            <w:proofErr w:type="spellEnd"/>
            <w:r w:rsidRPr="00365FF6">
              <w:rPr>
                <w:lang w:val="en-US"/>
              </w:rPr>
              <w:t xml:space="preserve"> 1</w:t>
            </w:r>
            <w:r w:rsidR="00365FF6" w:rsidRPr="00365FF6">
              <w:rPr>
                <w:lang w:val="en-US"/>
              </w:rPr>
              <w:t>6</w:t>
            </w:r>
            <w:r w:rsidRPr="00365FF6">
              <w:rPr>
                <w:lang w:val="en-US"/>
              </w:rPr>
              <w:t>3: A13</w:t>
            </w:r>
          </w:p>
        </w:tc>
      </w:tr>
    </w:tbl>
    <w:p w14:paraId="3EDF3440" w14:textId="77777777" w:rsidR="00683496" w:rsidRPr="003C7867" w:rsidRDefault="00683496" w:rsidP="00683496">
      <w:pPr>
        <w:pStyle w:val="ekvgrundtexthalbe"/>
        <w:rPr>
          <w:lang w:val="en-US"/>
        </w:rPr>
      </w:pPr>
    </w:p>
    <w:p w14:paraId="13E44608" w14:textId="77777777" w:rsidR="00683496" w:rsidRPr="003E5C2A" w:rsidRDefault="00683496" w:rsidP="00683496">
      <w:pPr>
        <w:pStyle w:val="ekvaufgabe2-4sp"/>
      </w:pPr>
      <w:r w:rsidRPr="003E5C2A">
        <w:t>Überprüfe deine Einschätzung.</w:t>
      </w:r>
    </w:p>
    <w:p w14:paraId="375F5F06" w14:textId="77777777" w:rsidR="00683496" w:rsidRDefault="00683496" w:rsidP="00683496">
      <w:pPr>
        <w:pStyle w:val="ekvaufgabe2-4sp"/>
      </w:pPr>
      <w:r>
        <w:rPr>
          <w:noProof/>
          <w:lang w:eastAsia="de-DE"/>
        </w:rPr>
        <w:drawing>
          <wp:anchor distT="0" distB="0" distL="114300" distR="114300" simplePos="0" relativeHeight="251652096" behindDoc="0" locked="0" layoutInCell="1" allowOverlap="1" wp14:anchorId="54587D7A" wp14:editId="45F4E6F1">
            <wp:simplePos x="0" y="0"/>
            <wp:positionH relativeFrom="leftMargin">
              <wp:posOffset>528906</wp:posOffset>
            </wp:positionH>
            <wp:positionV relativeFrom="paragraph">
              <wp:posOffset>168812</wp:posOffset>
            </wp:positionV>
            <wp:extent cx="215900" cy="213360"/>
            <wp:effectExtent l="0" t="0" r="0" b="0"/>
            <wp:wrapNone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D32E8" w14:textId="1EB6DE57" w:rsidR="00683496" w:rsidRDefault="00683496" w:rsidP="00683496">
      <w:pPr>
        <w:pStyle w:val="ekvaufgabe2-4sp"/>
        <w:rPr>
          <w:b/>
        </w:rPr>
      </w:pPr>
      <w:r w:rsidRPr="002A3BEA">
        <w:rPr>
          <w:rStyle w:val="ekvnummerierung"/>
        </w:rPr>
        <w:t>Zu 1</w:t>
      </w:r>
      <w:r w:rsidRPr="00B647C8">
        <w:rPr>
          <w:rStyle w:val="ekvnummerierung"/>
        </w:rPr>
        <w:t>.</w:t>
      </w:r>
      <w:r>
        <w:rPr>
          <w:b/>
        </w:rPr>
        <w:t xml:space="preserve">  </w:t>
      </w:r>
      <w:r w:rsidR="00BE369C" w:rsidRPr="00875B56">
        <w:rPr>
          <w:b/>
        </w:rPr>
        <w:t>Recht</w:t>
      </w:r>
      <w:r w:rsidR="00BE369C">
        <w:rPr>
          <w:b/>
        </w:rPr>
        <w:t>winklige Dreiecke in Figuren und Körpern erkennen und Seitenlängen berechnen</w:t>
      </w:r>
    </w:p>
    <w:p w14:paraId="5955818F" w14:textId="5913EE4E" w:rsidR="008C5224" w:rsidRDefault="008C5224" w:rsidP="008C5224">
      <w:pPr>
        <w:pStyle w:val="ekvaufgabe2-4sp"/>
      </w:pPr>
      <w:r w:rsidRPr="00D50619">
        <w:rPr>
          <w:rStyle w:val="ekvnummerierung"/>
        </w:rPr>
        <w:t>1</w:t>
      </w:r>
      <w:r>
        <w:tab/>
        <w:t>Berechne die Länge x im rechtwinkligen Dreieck bzw. im Rechteck ABCD mit dem Satz des Pythagoras.</w:t>
      </w:r>
    </w:p>
    <w:p w14:paraId="131F7759" w14:textId="77777777" w:rsidR="008C5224" w:rsidRDefault="008C5224" w:rsidP="008C5224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842"/>
        <w:gridCol w:w="284"/>
        <w:gridCol w:w="2126"/>
        <w:gridCol w:w="284"/>
        <w:gridCol w:w="284"/>
        <w:gridCol w:w="1842"/>
        <w:gridCol w:w="284"/>
        <w:gridCol w:w="2126"/>
      </w:tblGrid>
      <w:tr w:rsidR="00DF2879" w14:paraId="05AF7067" w14:textId="77777777" w:rsidTr="00213918">
        <w:trPr>
          <w:trHeight w:val="284"/>
        </w:trPr>
        <w:tc>
          <w:tcPr>
            <w:tcW w:w="284" w:type="dxa"/>
            <w:shd w:val="clear" w:color="auto" w:fill="auto"/>
          </w:tcPr>
          <w:p w14:paraId="6E271531" w14:textId="3677E4E1" w:rsidR="00DF2879" w:rsidRDefault="00DF2879" w:rsidP="00DF2879">
            <w:pPr>
              <w:pStyle w:val="ekvaufgabe2-4sp"/>
            </w:pPr>
            <w:r>
              <w:t>a)</w:t>
            </w:r>
          </w:p>
        </w:tc>
        <w:tc>
          <w:tcPr>
            <w:tcW w:w="1842" w:type="dxa"/>
            <w:shd w:val="clear" w:color="auto" w:fill="auto"/>
          </w:tcPr>
          <w:p w14:paraId="6C64DF3A" w14:textId="52728071" w:rsidR="00DF2879" w:rsidRDefault="00DF2879" w:rsidP="00DF2879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6FF60626" wp14:editId="704BBE9B">
                  <wp:extent cx="1171575" cy="895350"/>
                  <wp:effectExtent l="0" t="0" r="9525" b="0"/>
                  <wp:docPr id="1" name="Grafik 1" descr="SE96733892_G_K05_kv063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96733892_G_K05_kv063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74D49998" w14:textId="77777777" w:rsidR="00DF2879" w:rsidRDefault="00DF2879" w:rsidP="00DF2879">
            <w:pPr>
              <w:pStyle w:val="ekvaufgabe2-4sp"/>
            </w:pPr>
          </w:p>
        </w:tc>
        <w:tc>
          <w:tcPr>
            <w:tcW w:w="2126" w:type="dxa"/>
            <w:shd w:val="clear" w:color="auto" w:fill="auto"/>
          </w:tcPr>
          <w:tbl>
            <w:tblPr>
              <w:tblW w:w="1986" w:type="dxa"/>
              <w:tblBorders>
                <w:insideH w:val="single" w:sz="2" w:space="0" w:color="333333"/>
                <w:insideV w:val="single" w:sz="2" w:space="0" w:color="333333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3"/>
              <w:gridCol w:w="284"/>
              <w:gridCol w:w="284"/>
              <w:gridCol w:w="284"/>
              <w:gridCol w:w="283"/>
              <w:gridCol w:w="283"/>
              <w:gridCol w:w="283"/>
              <w:gridCol w:w="142"/>
            </w:tblGrid>
            <w:tr w:rsidR="00DF2879" w14:paraId="63D310AA" w14:textId="77777777" w:rsidTr="00AC70C5">
              <w:trPr>
                <w:trHeight w:hRule="exact" w:val="142"/>
              </w:trPr>
              <w:tc>
                <w:tcPr>
                  <w:tcW w:w="143" w:type="dxa"/>
                </w:tcPr>
                <w:p w14:paraId="5526F6BC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2D46B8E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A2EF796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DCF688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5EA8C5B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22176DCE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77DC3D24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57228EF4" w14:textId="77777777" w:rsidR="00DF2879" w:rsidRDefault="00DF2879" w:rsidP="00AC70C5">
                  <w:pPr>
                    <w:pStyle w:val="ekvtabellezentriert"/>
                  </w:pPr>
                </w:p>
              </w:tc>
            </w:tr>
            <w:tr w:rsidR="00DF2879" w14:paraId="3A6C1F80" w14:textId="77777777" w:rsidTr="00AC70C5">
              <w:trPr>
                <w:trHeight w:hRule="exact" w:val="284"/>
              </w:trPr>
              <w:tc>
                <w:tcPr>
                  <w:tcW w:w="143" w:type="dxa"/>
                </w:tcPr>
                <w:p w14:paraId="3333246C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0914D5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37101CE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15EE7D1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60F02EAA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793B259E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6D1F13E2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5C4ABE1C" w14:textId="77777777" w:rsidR="00DF2879" w:rsidRDefault="00DF2879" w:rsidP="00AC70C5">
                  <w:pPr>
                    <w:pStyle w:val="ekvtabellezentriert"/>
                  </w:pPr>
                </w:p>
              </w:tc>
            </w:tr>
            <w:tr w:rsidR="00DF2879" w14:paraId="7199D6DB" w14:textId="77777777" w:rsidTr="00AC70C5">
              <w:trPr>
                <w:trHeight w:hRule="exact" w:val="284"/>
              </w:trPr>
              <w:tc>
                <w:tcPr>
                  <w:tcW w:w="143" w:type="dxa"/>
                </w:tcPr>
                <w:p w14:paraId="6101377B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6BA5C8D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7D5228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0C5A692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3993E0F1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79295657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41E23646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1E490036" w14:textId="77777777" w:rsidR="00DF2879" w:rsidRDefault="00DF2879" w:rsidP="00AC70C5">
                  <w:pPr>
                    <w:pStyle w:val="ekvtabellezentriert"/>
                  </w:pPr>
                </w:p>
              </w:tc>
            </w:tr>
            <w:tr w:rsidR="00DF2879" w14:paraId="23B0D2F6" w14:textId="77777777" w:rsidTr="00AC70C5">
              <w:trPr>
                <w:trHeight w:hRule="exact" w:val="284"/>
              </w:trPr>
              <w:tc>
                <w:tcPr>
                  <w:tcW w:w="143" w:type="dxa"/>
                </w:tcPr>
                <w:p w14:paraId="35D47516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29CABA1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F7102C6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D84441D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0635F2BE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5EAE0D35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63D8E35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12856CEF" w14:textId="77777777" w:rsidR="00DF2879" w:rsidRDefault="00DF2879" w:rsidP="00AC70C5">
                  <w:pPr>
                    <w:pStyle w:val="ekvtabellezentriert"/>
                  </w:pPr>
                </w:p>
              </w:tc>
            </w:tr>
            <w:tr w:rsidR="00DF2879" w14:paraId="1072D4A7" w14:textId="77777777" w:rsidTr="00AC70C5">
              <w:trPr>
                <w:trHeight w:hRule="exact" w:val="284"/>
              </w:trPr>
              <w:tc>
                <w:tcPr>
                  <w:tcW w:w="143" w:type="dxa"/>
                </w:tcPr>
                <w:p w14:paraId="5199DB71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84611C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F8E2797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B91C371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62039BFE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3F84463A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086E893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62953082" w14:textId="77777777" w:rsidR="00DF2879" w:rsidRDefault="00DF2879" w:rsidP="00AC70C5">
                  <w:pPr>
                    <w:pStyle w:val="ekvtabellezentriert"/>
                  </w:pPr>
                </w:p>
              </w:tc>
            </w:tr>
            <w:tr w:rsidR="00DF2879" w14:paraId="7985129F" w14:textId="77777777" w:rsidTr="00AC70C5">
              <w:trPr>
                <w:trHeight w:hRule="exact" w:val="284"/>
              </w:trPr>
              <w:tc>
                <w:tcPr>
                  <w:tcW w:w="143" w:type="dxa"/>
                </w:tcPr>
                <w:p w14:paraId="2054D3F3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153DD7A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64871C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0A00553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75F93E48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75D73708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C6716E1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79E5A202" w14:textId="77777777" w:rsidR="00DF2879" w:rsidRDefault="00DF2879" w:rsidP="00AC70C5">
                  <w:pPr>
                    <w:pStyle w:val="ekvtabellezentriert"/>
                  </w:pPr>
                </w:p>
              </w:tc>
            </w:tr>
            <w:tr w:rsidR="00DF2879" w14:paraId="426772B8" w14:textId="77777777" w:rsidTr="00AC70C5">
              <w:trPr>
                <w:trHeight w:hRule="exact" w:val="142"/>
              </w:trPr>
              <w:tc>
                <w:tcPr>
                  <w:tcW w:w="143" w:type="dxa"/>
                </w:tcPr>
                <w:p w14:paraId="01284D2F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225BB73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C94E72B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7755164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6AC06914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728C18ED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03A53530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73F613ED" w14:textId="77777777" w:rsidR="00DF2879" w:rsidRDefault="00DF2879" w:rsidP="00AC70C5">
                  <w:pPr>
                    <w:pStyle w:val="ekvtabellezentriert"/>
                  </w:pPr>
                </w:p>
              </w:tc>
            </w:tr>
          </w:tbl>
          <w:p w14:paraId="1E3F64B5" w14:textId="77777777" w:rsidR="00DF2879" w:rsidRDefault="00DF2879" w:rsidP="00DF2879">
            <w:pPr>
              <w:pStyle w:val="ekvaufgabe2-4sp"/>
            </w:pPr>
          </w:p>
        </w:tc>
        <w:tc>
          <w:tcPr>
            <w:tcW w:w="284" w:type="dxa"/>
            <w:shd w:val="clear" w:color="auto" w:fill="auto"/>
          </w:tcPr>
          <w:p w14:paraId="0107328C" w14:textId="77777777" w:rsidR="00DF2879" w:rsidRDefault="00DF2879" w:rsidP="00DF2879">
            <w:pPr>
              <w:pStyle w:val="ekvaufgabe2-4sp"/>
            </w:pPr>
          </w:p>
        </w:tc>
        <w:tc>
          <w:tcPr>
            <w:tcW w:w="284" w:type="dxa"/>
          </w:tcPr>
          <w:p w14:paraId="0C2AE095" w14:textId="4BEB8737" w:rsidR="00DF2879" w:rsidRDefault="00DF2879" w:rsidP="00DF2879">
            <w:pPr>
              <w:pStyle w:val="ekvaufgabe2-4sp"/>
            </w:pPr>
            <w:r>
              <w:t>b)</w:t>
            </w:r>
          </w:p>
        </w:tc>
        <w:tc>
          <w:tcPr>
            <w:tcW w:w="1842" w:type="dxa"/>
          </w:tcPr>
          <w:p w14:paraId="63F65EB0" w14:textId="2B220D2C" w:rsidR="00DF2879" w:rsidRDefault="00DF2879" w:rsidP="00DF2879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54601BC3" wp14:editId="4100802E">
                  <wp:extent cx="1064039" cy="1123950"/>
                  <wp:effectExtent l="0" t="0" r="3175" b="0"/>
                  <wp:docPr id="14" name="Grafik 14" descr="SE96733392_G_K04_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l="15824"/>
                          <a:stretch/>
                        </pic:blipFill>
                        <pic:spPr bwMode="auto">
                          <a:xfrm>
                            <a:off x="0" y="0"/>
                            <a:ext cx="1064762" cy="112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7D9B71DE" w14:textId="77777777" w:rsidR="00DF2879" w:rsidRDefault="00DF2879" w:rsidP="00DF2879">
            <w:pPr>
              <w:pStyle w:val="ekvaufgabe2-4sp"/>
            </w:pPr>
          </w:p>
        </w:tc>
        <w:tc>
          <w:tcPr>
            <w:tcW w:w="2126" w:type="dxa"/>
          </w:tcPr>
          <w:tbl>
            <w:tblPr>
              <w:tblW w:w="1986" w:type="dxa"/>
              <w:tblBorders>
                <w:insideH w:val="single" w:sz="2" w:space="0" w:color="333333"/>
                <w:insideV w:val="single" w:sz="2" w:space="0" w:color="333333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3"/>
              <w:gridCol w:w="284"/>
              <w:gridCol w:w="284"/>
              <w:gridCol w:w="284"/>
              <w:gridCol w:w="283"/>
              <w:gridCol w:w="283"/>
              <w:gridCol w:w="283"/>
              <w:gridCol w:w="142"/>
            </w:tblGrid>
            <w:tr w:rsidR="00DF2879" w14:paraId="744E8D8E" w14:textId="77777777" w:rsidTr="00AC70C5">
              <w:trPr>
                <w:trHeight w:hRule="exact" w:val="142"/>
              </w:trPr>
              <w:tc>
                <w:tcPr>
                  <w:tcW w:w="143" w:type="dxa"/>
                </w:tcPr>
                <w:p w14:paraId="005015D7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B628457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D7BD008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E87D48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4F1AD360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532BE7C3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667052C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493E40F3" w14:textId="77777777" w:rsidR="00DF2879" w:rsidRDefault="00DF2879" w:rsidP="00AC70C5">
                  <w:pPr>
                    <w:pStyle w:val="ekvtabellezentriert"/>
                  </w:pPr>
                </w:p>
              </w:tc>
            </w:tr>
            <w:tr w:rsidR="00DF2879" w14:paraId="2EDF4B4D" w14:textId="77777777" w:rsidTr="00AC70C5">
              <w:trPr>
                <w:trHeight w:hRule="exact" w:val="284"/>
              </w:trPr>
              <w:tc>
                <w:tcPr>
                  <w:tcW w:w="143" w:type="dxa"/>
                </w:tcPr>
                <w:p w14:paraId="04997447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E0E8CA8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F36B9BC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803DAF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3FCB3AFD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72A2E2A2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6DDD622D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610C45D1" w14:textId="77777777" w:rsidR="00DF2879" w:rsidRDefault="00DF2879" w:rsidP="00AC70C5">
                  <w:pPr>
                    <w:pStyle w:val="ekvtabellezentriert"/>
                  </w:pPr>
                </w:p>
              </w:tc>
            </w:tr>
            <w:tr w:rsidR="00DF2879" w14:paraId="23D12BFB" w14:textId="77777777" w:rsidTr="00AC70C5">
              <w:trPr>
                <w:trHeight w:hRule="exact" w:val="284"/>
              </w:trPr>
              <w:tc>
                <w:tcPr>
                  <w:tcW w:w="143" w:type="dxa"/>
                </w:tcPr>
                <w:p w14:paraId="4758A3C9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E90358E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D6352C3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6AFC4D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215DDA62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288FB539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2C281A75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198BD0AD" w14:textId="77777777" w:rsidR="00DF2879" w:rsidRDefault="00DF2879" w:rsidP="00AC70C5">
                  <w:pPr>
                    <w:pStyle w:val="ekvtabellezentriert"/>
                  </w:pPr>
                </w:p>
              </w:tc>
            </w:tr>
            <w:tr w:rsidR="00DF2879" w14:paraId="139C98DF" w14:textId="77777777" w:rsidTr="00AC70C5">
              <w:trPr>
                <w:trHeight w:hRule="exact" w:val="284"/>
              </w:trPr>
              <w:tc>
                <w:tcPr>
                  <w:tcW w:w="143" w:type="dxa"/>
                </w:tcPr>
                <w:p w14:paraId="2A90F954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B9C763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22D975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3FD5C10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29C17D59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7EF28742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393BFD91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4D7B70A0" w14:textId="77777777" w:rsidR="00DF2879" w:rsidRDefault="00DF2879" w:rsidP="00AC70C5">
                  <w:pPr>
                    <w:pStyle w:val="ekvtabellezentriert"/>
                  </w:pPr>
                </w:p>
              </w:tc>
            </w:tr>
            <w:tr w:rsidR="00DF2879" w14:paraId="6B9A951F" w14:textId="77777777" w:rsidTr="00AC70C5">
              <w:trPr>
                <w:trHeight w:hRule="exact" w:val="284"/>
              </w:trPr>
              <w:tc>
                <w:tcPr>
                  <w:tcW w:w="143" w:type="dxa"/>
                </w:tcPr>
                <w:p w14:paraId="79A16851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02BEC4E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152FFE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7DF244C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46806F92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48450689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B188F16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18360640" w14:textId="77777777" w:rsidR="00DF2879" w:rsidRDefault="00DF2879" w:rsidP="00AC70C5">
                  <w:pPr>
                    <w:pStyle w:val="ekvtabellezentriert"/>
                  </w:pPr>
                </w:p>
              </w:tc>
            </w:tr>
            <w:tr w:rsidR="00DF2879" w14:paraId="772F1C99" w14:textId="77777777" w:rsidTr="00AC70C5">
              <w:trPr>
                <w:trHeight w:hRule="exact" w:val="284"/>
              </w:trPr>
              <w:tc>
                <w:tcPr>
                  <w:tcW w:w="143" w:type="dxa"/>
                </w:tcPr>
                <w:p w14:paraId="2457B83B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4436D8C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CE83F4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2A8F74A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6723AEF1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5EFB4451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6878BF6D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7B5496EE" w14:textId="77777777" w:rsidR="00DF2879" w:rsidRDefault="00DF2879" w:rsidP="00AC70C5">
                  <w:pPr>
                    <w:pStyle w:val="ekvtabellezentriert"/>
                  </w:pPr>
                </w:p>
              </w:tc>
            </w:tr>
            <w:tr w:rsidR="00DF2879" w14:paraId="3D8D0B6F" w14:textId="77777777" w:rsidTr="00AC70C5">
              <w:trPr>
                <w:trHeight w:hRule="exact" w:val="142"/>
              </w:trPr>
              <w:tc>
                <w:tcPr>
                  <w:tcW w:w="143" w:type="dxa"/>
                </w:tcPr>
                <w:p w14:paraId="65690840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96E6408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B004625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48FDEF9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E69AEBB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5760FF38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3F2BE587" w14:textId="77777777" w:rsidR="00DF2879" w:rsidRDefault="00DF2879" w:rsidP="00AC70C5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12115240" w14:textId="77777777" w:rsidR="00DF2879" w:rsidRDefault="00DF2879" w:rsidP="00AC70C5">
                  <w:pPr>
                    <w:pStyle w:val="ekvtabellezentriert"/>
                  </w:pPr>
                </w:p>
              </w:tc>
            </w:tr>
          </w:tbl>
          <w:p w14:paraId="0A6FFFA7" w14:textId="77777777" w:rsidR="00DF2879" w:rsidRDefault="00DF2879" w:rsidP="00DF2879">
            <w:pPr>
              <w:pStyle w:val="ekvaufgabe2-4sp"/>
            </w:pPr>
          </w:p>
        </w:tc>
      </w:tr>
    </w:tbl>
    <w:p w14:paraId="685072BF" w14:textId="77777777" w:rsidR="008C5224" w:rsidRDefault="008C5224" w:rsidP="008C5224">
      <w:pPr>
        <w:pStyle w:val="ekvgrundtexthalbe"/>
      </w:pPr>
    </w:p>
    <w:tbl>
      <w:tblPr>
        <w:tblStyle w:val="ekvtabelleohneLinien"/>
        <w:tblW w:w="0" w:type="auto"/>
        <w:tblLayout w:type="fixed"/>
        <w:tblLook w:val="01E0" w:firstRow="1" w:lastRow="1" w:firstColumn="1" w:lastColumn="1" w:noHBand="0" w:noVBand="0"/>
      </w:tblPr>
      <w:tblGrid>
        <w:gridCol w:w="5669"/>
        <w:gridCol w:w="3685"/>
      </w:tblGrid>
      <w:tr w:rsidR="00903B4F" w14:paraId="4ED39C11" w14:textId="77777777" w:rsidTr="008C5224">
        <w:tc>
          <w:tcPr>
            <w:tcW w:w="5669" w:type="dxa"/>
          </w:tcPr>
          <w:p w14:paraId="7D37A0D4" w14:textId="41813D86" w:rsidR="008C5224" w:rsidRPr="00B3441B" w:rsidRDefault="00903B4F" w:rsidP="008C5224">
            <w:pPr>
              <w:pStyle w:val="ekvaufgabe2-4sp"/>
            </w:pPr>
            <w:r>
              <w:t>c</w:t>
            </w:r>
            <w:r w:rsidRPr="00B3441B">
              <w:t>)</w:t>
            </w:r>
            <w:r w:rsidRPr="00B3441B">
              <w:tab/>
              <w:t>Ein regelmäßiges Sechseck setzt sich aus sechs gleichseitigen Dreiecken zusammen. Bestimme den Abstand d, den die gegen</w:t>
            </w:r>
            <w:r w:rsidR="009B3799">
              <w:softHyphen/>
            </w:r>
            <w:r w:rsidRPr="00B3441B">
              <w:t xml:space="preserve">überliegenden Seiten voneinander haben, in Abhängigkeit von a. Berechne dann d für 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a=10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cm</m:t>
              </m:r>
            </m:oMath>
            <w:r w:rsidRPr="00B3441B">
              <w:t>.</w:t>
            </w:r>
          </w:p>
          <w:p w14:paraId="0DFC42AD" w14:textId="687C7835" w:rsidR="001B153A" w:rsidRPr="00B3441B" w:rsidRDefault="001B153A" w:rsidP="005D0CB9">
            <w:pPr>
              <w:pStyle w:val="ekvaufgabe2-4sp"/>
            </w:pPr>
          </w:p>
        </w:tc>
        <w:tc>
          <w:tcPr>
            <w:tcW w:w="3685" w:type="dxa"/>
          </w:tcPr>
          <w:p w14:paraId="2196AE2E" w14:textId="77777777" w:rsidR="00903B4F" w:rsidRDefault="00903B4F" w:rsidP="008C5224">
            <w:pPr>
              <w:pStyle w:val="ekvgrundtexthalbe"/>
            </w:pPr>
          </w:p>
          <w:p w14:paraId="2CA4F18E" w14:textId="77777777" w:rsidR="00903B4F" w:rsidRDefault="00903B4F" w:rsidP="008C5224">
            <w:pPr>
              <w:pStyle w:val="ekvbild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70CBCA8" wp14:editId="24123EF3">
                  <wp:extent cx="1094234" cy="944882"/>
                  <wp:effectExtent l="0" t="0" r="0" b="7620"/>
                  <wp:docPr id="16" name="Grafik 16" descr="S750733494_G_K03_004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234" cy="944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D6CCA" w14:textId="77777777" w:rsidR="00903B4F" w:rsidRDefault="00903B4F" w:rsidP="00903B4F">
      <w:pPr>
        <w:pStyle w:val="ekvgrundtexthalbe"/>
      </w:pPr>
    </w:p>
    <w:tbl>
      <w:tblPr>
        <w:tblStyle w:val="ekvtabelleKaro"/>
        <w:tblW w:w="9372" w:type="dxa"/>
        <w:tblLayout w:type="fixed"/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8C5224" w14:paraId="39D72CCF" w14:textId="77777777" w:rsidTr="008C5224">
        <w:trPr>
          <w:trHeight w:hRule="exact" w:val="142"/>
        </w:trPr>
        <w:tc>
          <w:tcPr>
            <w:tcW w:w="142" w:type="dxa"/>
          </w:tcPr>
          <w:p w14:paraId="778E7D0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05EB7F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CC3D9A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08145C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A5F2EB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0904EF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B3238D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0BA70B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B83A8C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4EF856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3DDD05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F8D9A6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66844B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9220E3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A87D14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774A2A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091B9D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194262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B88A253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3C8232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FF9FA5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406C88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346ED5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30BA20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052EF2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8AEAA5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FCA151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697D77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A31CE5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3C5BED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43712C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FD8198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057796D" w14:textId="77777777" w:rsidR="008C5224" w:rsidRDefault="008C5224" w:rsidP="008C5224">
            <w:pPr>
              <w:pStyle w:val="ekvtabellezentriert"/>
            </w:pPr>
          </w:p>
        </w:tc>
        <w:tc>
          <w:tcPr>
            <w:tcW w:w="142" w:type="dxa"/>
          </w:tcPr>
          <w:p w14:paraId="46DA2556" w14:textId="77777777" w:rsidR="008C5224" w:rsidRDefault="008C5224" w:rsidP="008C5224">
            <w:pPr>
              <w:pStyle w:val="ekvtabellezentriert"/>
            </w:pPr>
          </w:p>
        </w:tc>
      </w:tr>
      <w:tr w:rsidR="008C5224" w14:paraId="23184742" w14:textId="77777777" w:rsidTr="008C5224">
        <w:trPr>
          <w:trHeight w:hRule="exact" w:val="284"/>
        </w:trPr>
        <w:tc>
          <w:tcPr>
            <w:tcW w:w="142" w:type="dxa"/>
          </w:tcPr>
          <w:p w14:paraId="0EDECF8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4CB343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29F369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0FD139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7E4990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7CFD5A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B44F46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F62351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59AB8D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BB2375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F0214F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DEC2EF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8D17EC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7F9B77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1FF3C6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7BCE08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3FDB1B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696C4AB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103A72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42FF3C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EA91D0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8CC2ED3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C2D29D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BAB317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1956E9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CC0277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2B7CCB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034537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27268F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A31FE8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AFDAA33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07769BB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01FE082" w14:textId="77777777" w:rsidR="008C5224" w:rsidRDefault="008C5224" w:rsidP="008C5224">
            <w:pPr>
              <w:pStyle w:val="ekvtabellezentriert"/>
            </w:pPr>
          </w:p>
        </w:tc>
        <w:tc>
          <w:tcPr>
            <w:tcW w:w="142" w:type="dxa"/>
          </w:tcPr>
          <w:p w14:paraId="01F4B033" w14:textId="77777777" w:rsidR="008C5224" w:rsidRDefault="008C5224" w:rsidP="008C5224">
            <w:pPr>
              <w:pStyle w:val="ekvtabellezentriert"/>
            </w:pPr>
          </w:p>
        </w:tc>
      </w:tr>
      <w:tr w:rsidR="008C5224" w14:paraId="6EF0B5F4" w14:textId="77777777" w:rsidTr="008C5224">
        <w:trPr>
          <w:trHeight w:hRule="exact" w:val="284"/>
        </w:trPr>
        <w:tc>
          <w:tcPr>
            <w:tcW w:w="142" w:type="dxa"/>
          </w:tcPr>
          <w:p w14:paraId="7572615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00CC6C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531C1E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0E81143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1EAEB1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C4AA51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6ABDF8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AAB717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E2DF01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360DC8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5F9F58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14CE98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EA79D5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F4BB60B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693CC7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F16DC0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B049FC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B71C8CB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730DC3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87C832B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BC0DF0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138607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ADA728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9696E9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CC3F80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5103E8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B3C7EA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AD4189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5C175E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9D63A6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A8C30F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F3ED3D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8509DDD" w14:textId="77777777" w:rsidR="008C5224" w:rsidRDefault="008C5224" w:rsidP="008C5224">
            <w:pPr>
              <w:pStyle w:val="ekvtabellezentriert"/>
            </w:pPr>
          </w:p>
        </w:tc>
        <w:tc>
          <w:tcPr>
            <w:tcW w:w="142" w:type="dxa"/>
          </w:tcPr>
          <w:p w14:paraId="47C5162E" w14:textId="77777777" w:rsidR="008C5224" w:rsidRDefault="008C5224" w:rsidP="008C5224">
            <w:pPr>
              <w:pStyle w:val="ekvtabellezentriert"/>
            </w:pPr>
          </w:p>
        </w:tc>
      </w:tr>
      <w:tr w:rsidR="008C5224" w14:paraId="1AA5AF91" w14:textId="77777777" w:rsidTr="008C5224">
        <w:trPr>
          <w:trHeight w:hRule="exact" w:val="284"/>
        </w:trPr>
        <w:tc>
          <w:tcPr>
            <w:tcW w:w="142" w:type="dxa"/>
          </w:tcPr>
          <w:p w14:paraId="23814A4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20B4A3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62A808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790F05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E610FD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CA9D44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A4220A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5EAA31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57FAB0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DD2220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17086F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4F6878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0B9F8B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986966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B451A8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51690F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DC4464B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DC9A10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B339E6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651925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268E0A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C7F9C4B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69BCE7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24CE11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A63B67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E5C239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FCF07D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46C99B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552272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BB4A79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C8DE39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A61A16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E79BC10" w14:textId="77777777" w:rsidR="008C5224" w:rsidRDefault="008C5224" w:rsidP="008C5224">
            <w:pPr>
              <w:pStyle w:val="ekvtabellezentriert"/>
            </w:pPr>
          </w:p>
        </w:tc>
        <w:tc>
          <w:tcPr>
            <w:tcW w:w="142" w:type="dxa"/>
          </w:tcPr>
          <w:p w14:paraId="4F30B53C" w14:textId="77777777" w:rsidR="008C5224" w:rsidRDefault="008C5224" w:rsidP="008C5224">
            <w:pPr>
              <w:pStyle w:val="ekvtabellezentriert"/>
            </w:pPr>
          </w:p>
        </w:tc>
      </w:tr>
      <w:tr w:rsidR="008C5224" w14:paraId="0E9A7214" w14:textId="77777777" w:rsidTr="008C5224">
        <w:trPr>
          <w:trHeight w:hRule="exact" w:val="284"/>
        </w:trPr>
        <w:tc>
          <w:tcPr>
            <w:tcW w:w="142" w:type="dxa"/>
          </w:tcPr>
          <w:p w14:paraId="614D0F5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4514E6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E396CD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C10EFB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0C7F14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1800F6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8DCB23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5AEF91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4960DB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B9A029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E617EF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D51BBF3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3A445C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015975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75CD43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F45ADA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F24971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9C4637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E294CB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170B29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B8027D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E854CE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AE4260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D942B9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859378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1B39FD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308C41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2587CC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7B7D2E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221F3D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B94E49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A131C8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A3A1114" w14:textId="77777777" w:rsidR="008C5224" w:rsidRDefault="008C5224" w:rsidP="008C5224">
            <w:pPr>
              <w:pStyle w:val="ekvtabellezentriert"/>
            </w:pPr>
          </w:p>
        </w:tc>
        <w:tc>
          <w:tcPr>
            <w:tcW w:w="142" w:type="dxa"/>
          </w:tcPr>
          <w:p w14:paraId="60AE0248" w14:textId="77777777" w:rsidR="008C5224" w:rsidRDefault="008C5224" w:rsidP="008C5224">
            <w:pPr>
              <w:pStyle w:val="ekvtabellezentriert"/>
            </w:pPr>
          </w:p>
        </w:tc>
      </w:tr>
      <w:tr w:rsidR="008C5224" w14:paraId="34795FFF" w14:textId="77777777" w:rsidTr="008C5224">
        <w:trPr>
          <w:trHeight w:hRule="exact" w:val="284"/>
        </w:trPr>
        <w:tc>
          <w:tcPr>
            <w:tcW w:w="142" w:type="dxa"/>
          </w:tcPr>
          <w:p w14:paraId="56172EA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26577C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9B13FE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FEE1BC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CAC490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8798F8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A849BB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C569B9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19CB19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356131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826873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91EDFA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0765E0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8034A3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14378A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479440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B3305A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F6C93F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3760CE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2DACCE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EF33D2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47D60A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8F1B79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C1CFC4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F0773F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BF84603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EA2A9E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15D8B7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CBD228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EE3B43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085B43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460779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3D8466E" w14:textId="77777777" w:rsidR="008C5224" w:rsidRDefault="008C5224" w:rsidP="008C5224">
            <w:pPr>
              <w:pStyle w:val="ekvtabellezentriert"/>
            </w:pPr>
          </w:p>
        </w:tc>
        <w:tc>
          <w:tcPr>
            <w:tcW w:w="142" w:type="dxa"/>
          </w:tcPr>
          <w:p w14:paraId="1B129F63" w14:textId="77777777" w:rsidR="008C5224" w:rsidRDefault="008C5224" w:rsidP="008C5224">
            <w:pPr>
              <w:pStyle w:val="ekvtabellezentriert"/>
            </w:pPr>
          </w:p>
        </w:tc>
      </w:tr>
      <w:tr w:rsidR="008C5224" w14:paraId="0501DDDB" w14:textId="77777777" w:rsidTr="008C5224">
        <w:trPr>
          <w:trHeight w:hRule="exact" w:val="284"/>
        </w:trPr>
        <w:tc>
          <w:tcPr>
            <w:tcW w:w="142" w:type="dxa"/>
          </w:tcPr>
          <w:p w14:paraId="2F649AF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199F40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A34C6BB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5B8C14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BDAEC3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8A4379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EF59E9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FD278B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86E37E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764A6C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B5F5A7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41F55B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127FAF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5D3931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0BEF6E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913E1E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ACF164B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59702F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D591DF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EDF3F9B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59803F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3DCC85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7FF630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B86520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B053AD2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22AE5C3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613655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124AF6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768C2C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904278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F6D3AE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C7ADB5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03C4289" w14:textId="77777777" w:rsidR="008C5224" w:rsidRDefault="008C5224" w:rsidP="008C5224">
            <w:pPr>
              <w:pStyle w:val="ekvtabellezentriert"/>
            </w:pPr>
          </w:p>
        </w:tc>
        <w:tc>
          <w:tcPr>
            <w:tcW w:w="142" w:type="dxa"/>
          </w:tcPr>
          <w:p w14:paraId="12D15DA2" w14:textId="77777777" w:rsidR="008C5224" w:rsidRDefault="008C5224" w:rsidP="008C5224">
            <w:pPr>
              <w:pStyle w:val="ekvtabellezentriert"/>
            </w:pPr>
          </w:p>
        </w:tc>
      </w:tr>
      <w:tr w:rsidR="008C5224" w14:paraId="5B847BED" w14:textId="77777777" w:rsidTr="008C5224">
        <w:trPr>
          <w:trHeight w:hRule="exact" w:val="142"/>
        </w:trPr>
        <w:tc>
          <w:tcPr>
            <w:tcW w:w="142" w:type="dxa"/>
          </w:tcPr>
          <w:p w14:paraId="33A8D168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E765B1F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D92940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B4562E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FEFFEA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509122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8093E2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5A2208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7C7BEE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4F288AA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771D42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64E583D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3FF7924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0AD7301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C5CF6A3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56EB6F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36DDCD9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8BE56BC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912455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CFAC25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4AFD819B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A61EB8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9957A2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67CEBFD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1760201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737C9F0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24AD367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3B9D00BE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1324946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5131CA83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E32D363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7EE467F5" w14:textId="77777777" w:rsidR="008C5224" w:rsidRDefault="008C5224" w:rsidP="008C5224">
            <w:pPr>
              <w:pStyle w:val="ekvtabellezentriert"/>
            </w:pPr>
          </w:p>
        </w:tc>
        <w:tc>
          <w:tcPr>
            <w:tcW w:w="284" w:type="dxa"/>
          </w:tcPr>
          <w:p w14:paraId="1B7530E5" w14:textId="77777777" w:rsidR="008C5224" w:rsidRDefault="008C5224" w:rsidP="008C5224">
            <w:pPr>
              <w:pStyle w:val="ekvtabellezentriert"/>
            </w:pPr>
          </w:p>
        </w:tc>
        <w:tc>
          <w:tcPr>
            <w:tcW w:w="142" w:type="dxa"/>
          </w:tcPr>
          <w:p w14:paraId="79E183A6" w14:textId="77777777" w:rsidR="008C5224" w:rsidRDefault="008C5224" w:rsidP="008C5224">
            <w:pPr>
              <w:pStyle w:val="ekvtabellezentriert"/>
            </w:pPr>
          </w:p>
        </w:tc>
      </w:tr>
    </w:tbl>
    <w:p w14:paraId="4DE22411" w14:textId="77777777" w:rsidR="008C5224" w:rsidRDefault="008C5224" w:rsidP="00903B4F">
      <w:pPr>
        <w:pStyle w:val="ekvgrundtexthalbe"/>
      </w:pPr>
    </w:p>
    <w:p w14:paraId="1F4CAA6F" w14:textId="77777777" w:rsidR="008C5224" w:rsidRDefault="008C5224" w:rsidP="00903B4F">
      <w:pPr>
        <w:pStyle w:val="ekvgrundtexthalbe"/>
      </w:pPr>
    </w:p>
    <w:p w14:paraId="4B9C6339" w14:textId="77777777" w:rsidR="008C5224" w:rsidRDefault="008C5224" w:rsidP="00903B4F">
      <w:pPr>
        <w:pStyle w:val="ekvgrundtexthalbe"/>
        <w:sectPr w:rsidR="008C5224" w:rsidSect="00953B2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683496" w:rsidRPr="00C172AE" w14:paraId="7162F0ED" w14:textId="77777777" w:rsidTr="00683496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9C555E7" w14:textId="77777777" w:rsidR="00683496" w:rsidRDefault="00683496" w:rsidP="00683496">
            <w:pPr>
              <w:pageBreakBefore/>
              <w:rPr>
                <w:color w:val="FFFFFF" w:themeColor="background1"/>
              </w:rPr>
            </w:pPr>
          </w:p>
          <w:p w14:paraId="027D6307" w14:textId="77777777" w:rsidR="008C5224" w:rsidRDefault="008C5224" w:rsidP="00683496">
            <w:pPr>
              <w:pageBreakBefore/>
              <w:rPr>
                <w:color w:val="FFFFFF" w:themeColor="background1"/>
              </w:rPr>
            </w:pPr>
          </w:p>
          <w:p w14:paraId="570CEB23" w14:textId="77777777" w:rsidR="008C5224" w:rsidRPr="00AE65F6" w:rsidRDefault="008C5224" w:rsidP="00683496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58199" w14:textId="09F2706B" w:rsidR="00683496" w:rsidRPr="00FE23B5" w:rsidRDefault="00970CEE" w:rsidP="00683496">
            <w:pPr>
              <w:pStyle w:val="ekvkolumnentitel"/>
            </w:pPr>
            <w:r>
              <w:t>V Satz des Pythagoras und Körper,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982ED" w14:textId="77777777" w:rsidR="00683496" w:rsidRPr="007C1230" w:rsidRDefault="00683496" w:rsidP="00683496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0AEB7" w14:textId="77777777" w:rsidR="00683496" w:rsidRPr="007C1230" w:rsidRDefault="00683496" w:rsidP="00683496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B7C8B" w14:textId="77777777" w:rsidR="00683496" w:rsidRPr="007C1230" w:rsidRDefault="00683496" w:rsidP="00683496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075C712" w14:textId="77777777" w:rsidR="00683496" w:rsidRPr="007636A0" w:rsidRDefault="00683496" w:rsidP="00683496">
            <w:pPr>
              <w:pStyle w:val="ekvkapitel"/>
              <w:rPr>
                <w:color w:val="FFFFFF" w:themeColor="background1"/>
              </w:rPr>
            </w:pPr>
          </w:p>
        </w:tc>
      </w:tr>
      <w:tr w:rsidR="00683496" w:rsidRPr="00BF17F2" w14:paraId="52C06EFF" w14:textId="77777777" w:rsidTr="006834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BC1A9CF" w14:textId="77777777" w:rsidR="00683496" w:rsidRDefault="00683496" w:rsidP="00683496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3120" behindDoc="0" locked="0" layoutInCell="1" allowOverlap="1" wp14:anchorId="6C1EFE8C" wp14:editId="6B05A480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9C51D3" w14:textId="77777777" w:rsidR="00683496" w:rsidRDefault="00683496" w:rsidP="00683496">
            <w:pPr>
              <w:rPr>
                <w:color w:val="FFFFFF" w:themeColor="background1"/>
              </w:rPr>
            </w:pPr>
          </w:p>
          <w:p w14:paraId="3AFBED96" w14:textId="77777777" w:rsidR="00683496" w:rsidRPr="00BF17F2" w:rsidRDefault="00683496" w:rsidP="00683496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6DD6567A" w14:textId="77777777" w:rsidR="00683496" w:rsidRPr="00BF17F2" w:rsidRDefault="00683496" w:rsidP="00683496">
            <w:pPr>
              <w:rPr>
                <w:color w:val="FFFFFF" w:themeColor="background1"/>
              </w:rPr>
            </w:pPr>
          </w:p>
        </w:tc>
      </w:tr>
    </w:tbl>
    <w:p w14:paraId="0D81CD56" w14:textId="35A936EE" w:rsidR="0049254C" w:rsidRDefault="0049254C" w:rsidP="00683496">
      <w:pPr>
        <w:pStyle w:val="ekvaufgabe2-4sp"/>
      </w:pPr>
      <w:r>
        <w:t>d</w:t>
      </w:r>
      <w:r w:rsidRPr="00B3441B">
        <w:t>)</w:t>
      </w:r>
      <w:r w:rsidRPr="00B3441B">
        <w:tab/>
        <w:t>Eine Schultüte hat die Form einer geraden Pyramide mit regelmäßiger, sechseckiger Grundfläche. Die Seiten</w:t>
      </w:r>
      <w:r>
        <w:softHyphen/>
      </w:r>
      <w:r w:rsidRPr="00B3441B">
        <w:t>länge des Sechsecks beträgt 10</w:t>
      </w:r>
      <w:r w:rsidRPr="00B3441B">
        <w:rPr>
          <w:rStyle w:val="ekvabstand50prozent"/>
        </w:rPr>
        <w:t> </w:t>
      </w:r>
      <w:r w:rsidRPr="00B3441B">
        <w:t>cm und die Seitenkante s der Pyramide 51</w:t>
      </w:r>
      <w:r w:rsidRPr="00B3441B">
        <w:rPr>
          <w:rStyle w:val="ekvabstand50prozent"/>
        </w:rPr>
        <w:t> </w:t>
      </w:r>
      <w:r w:rsidRPr="00B3441B">
        <w:t xml:space="preserve">cm. </w:t>
      </w:r>
      <w:r w:rsidRPr="00117B2B">
        <w:t>Zeichne in der Schultüte</w:t>
      </w:r>
      <w:r>
        <w:t xml:space="preserve"> </w:t>
      </w:r>
      <w:r w:rsidRPr="00B3441B">
        <w:t>ein geeignetes rechtwinkliges Dreieck ein</w:t>
      </w:r>
      <w:r w:rsidRPr="00117B2B">
        <w:t xml:space="preserve"> und trage die gegebenen Größen ein.</w:t>
      </w:r>
      <w:r w:rsidRPr="00B3441B">
        <w:t xml:space="preserve"> Berechne die Höhe der Schultüte</w:t>
      </w:r>
      <w:r w:rsidR="00D16EE3">
        <w:t>.</w:t>
      </w:r>
    </w:p>
    <w:p w14:paraId="04932046" w14:textId="77777777" w:rsidR="008C5224" w:rsidRDefault="008C5224" w:rsidP="008C5224">
      <w:pPr>
        <w:pStyle w:val="ekvgrundtexthalbe"/>
        <w:rPr>
          <w:rStyle w:val="ekvnummerierung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84"/>
        <w:gridCol w:w="2268"/>
      </w:tblGrid>
      <w:tr w:rsidR="00EA2499" w14:paraId="00E9C027" w14:textId="77777777" w:rsidTr="00A63B8B">
        <w:trPr>
          <w:trHeight w:val="284"/>
        </w:trPr>
        <w:tc>
          <w:tcPr>
            <w:tcW w:w="6804" w:type="dxa"/>
            <w:shd w:val="clear" w:color="auto" w:fill="auto"/>
          </w:tcPr>
          <w:tbl>
            <w:tblPr>
              <w:tblStyle w:val="ekvtabelleKaro"/>
              <w:tblW w:w="6816" w:type="dxa"/>
              <w:tblLayout w:type="fixed"/>
              <w:tblLook w:val="01E0" w:firstRow="1" w:lastRow="1" w:firstColumn="1" w:lastColumn="1" w:noHBand="0" w:noVBand="0"/>
            </w:tblPr>
            <w:tblGrid>
              <w:gridCol w:w="142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142"/>
            </w:tblGrid>
            <w:tr w:rsidR="00F330D5" w14:paraId="6D1FDDA1" w14:textId="77777777" w:rsidTr="00F330D5">
              <w:trPr>
                <w:trHeight w:hRule="exact" w:val="142"/>
              </w:trPr>
              <w:tc>
                <w:tcPr>
                  <w:tcW w:w="142" w:type="dxa"/>
                </w:tcPr>
                <w:p w14:paraId="0FB0FA6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38250E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96581F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37730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44203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894CDE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FACBED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120F08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7B74E8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E4C0CF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69B73D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4B7095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ED53F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7BA5DD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3AF667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AFA96C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A774F4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E29EBE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94AE55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4D02D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A72A97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BDC901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6582F8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024431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4A2E4BD4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75F7B14C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7A864C9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D362F3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2BE983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4E24F2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031E2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7A789B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15C08E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CD64D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CA1B84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326B25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E95735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76135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ACFCDF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11C3CE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359B6D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3C8748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C2A524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EA255E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4C6C4C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78E1A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075ED8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7264BD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E48023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B8915A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35115BB3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1AB46D69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3A59B78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EE3A1A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DBE0A3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E9ACBC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3895FE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31C28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001D5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7369B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AAEDF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77F2D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5AB572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3C40F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795725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B4F497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BC160D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4AD34C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3CEAF3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B25245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AF07A4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8F804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A39347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F9F22D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00F601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8E50B7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75F6DE20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1F5C3E76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16D60B5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C7D08C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3C698C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4DFE60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C879AC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4A1CD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B41155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DC44A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F43A92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1BCB36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F3C454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3A5EC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51E12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37D3E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0CA633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F4C5A3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F2ED7A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3135D4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8ED8D1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C4B46C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EE852A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1B7E09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A59528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FC0393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2C60F9CF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53438728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30D4FA8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59CCA3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B06756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1D2A69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94DD53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9F930B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7CF9E6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FB88F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C144A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F731F2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E7F9B6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07A602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C8149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3CB66F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D3AA1D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D60CDF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5CB44E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1FB55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57C15C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45C715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74448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C76FFC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780914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52BB2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32E3410E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65204856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60A4F7E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3C721C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9668B8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E02BC0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9F3AB5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401D46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3DF6C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53183E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9D99D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424C3E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17C17C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0A8591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56E017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3A608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29733B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DA74D7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654B12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A1D82A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92A3E2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4A0016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631AC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A06DA8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FECB7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7CF9F9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03295EA3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61EB42FE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2284032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D78EB7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2ED41D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302BAC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C3510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09893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E1B18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763C0B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8E4E2F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FE3869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6AEB0B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BEF56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D8AFA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1D8827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11404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2DAEC9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3B2EA5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D5002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726A0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75B1E7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DAC660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D2766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2E3ECA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CFB0D7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4641B5E1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34C05B53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1975E45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C59DD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A444E5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97D48C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5DBB7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4EE389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FD1F8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AFDD8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3D3641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FB26B4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C9E50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E64D2E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FCB89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41972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D506C0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14D904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7A5BD8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C65B36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4A110F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214F90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A2297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1E266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F77EBD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9EE0E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78281526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2F9EFCD5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527C570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7241D5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F85312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3BB434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211487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C16149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20950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B024C3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233B56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4C3D45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7B5DAD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699E7D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95EF1C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A6D2EC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A7CAC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51B094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93F286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FEDCB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A6794F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2CA415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43A55C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F916E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EF2D4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9A9A92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2CCC2B1F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5EAA7310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0156568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42B9D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2E0081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7A2DB8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CDACD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6C1D7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CB3B0B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48ECBF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34D0F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41CA7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501AB5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C1746E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408EAE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27B27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EF5B12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29A1B0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0BD10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5EF28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8BF28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E4D13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3AAAC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3B5996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980829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21F7DE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1D2CE719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03B19949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4C0D038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A4C4BC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03B19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4C0AC5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EA0988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208C78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5DBD81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DFCE35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AA27F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FCB304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06F01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34E72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94FD1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BD419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F8A954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28D80A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8DB24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BFC3FC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72893A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AB57B5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F4A3E6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E48E84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7B7B9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4420ED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553F97DB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5AD76128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4F52282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DDA9D6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D57EB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76A12F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B6625D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8C72F2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C67E66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8FE8FA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D8CC4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021DA3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DBD7E1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99C34B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89E447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AB46A3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5C48B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5DF13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7FAA98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45CFB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F3EAA79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21EBBA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010B08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B512F3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48C68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2F4D67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75D3D676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06829150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13B711C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131B56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B089CB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470D4C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A0786A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38605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7D4975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BDAA4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43989C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E67956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6DB388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138D8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0290D4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1EFD84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947FF9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A24509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E35894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E128E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EA651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935921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731D7DE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E3327F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C5CB39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B62AC6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237CD19F" w14:textId="77777777" w:rsidR="00F330D5" w:rsidRDefault="00F330D5" w:rsidP="00B50429">
                  <w:pPr>
                    <w:pStyle w:val="ekvtabellezentriert"/>
                  </w:pPr>
                </w:p>
              </w:tc>
            </w:tr>
            <w:tr w:rsidR="00F330D5" w14:paraId="37F27085" w14:textId="77777777" w:rsidTr="00F330D5">
              <w:trPr>
                <w:trHeight w:hRule="exact" w:val="142"/>
              </w:trPr>
              <w:tc>
                <w:tcPr>
                  <w:tcW w:w="142" w:type="dxa"/>
                </w:tcPr>
                <w:p w14:paraId="5A0D67A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F4E575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B79B77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7802AA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AF1C52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262E2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BC49FA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2D8037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99CA0CF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D2157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E8D6DA2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2B3DB08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E6B36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7E1744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14F6E3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F44C82B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CBFE15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3426D5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3C2B8FC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03F5BD6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9B2F4BD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63C1E3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E633690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F30FA51" w14:textId="77777777" w:rsidR="00F330D5" w:rsidRDefault="00F330D5" w:rsidP="00B50429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14FFE49F" w14:textId="77777777" w:rsidR="00F330D5" w:rsidRDefault="00F330D5" w:rsidP="00B50429">
                  <w:pPr>
                    <w:pStyle w:val="ekvtabellezentriert"/>
                  </w:pPr>
                </w:p>
              </w:tc>
            </w:tr>
          </w:tbl>
          <w:p w14:paraId="3120985F" w14:textId="77777777" w:rsidR="00EA2499" w:rsidRDefault="00EA2499" w:rsidP="00A63B8B"/>
        </w:tc>
        <w:tc>
          <w:tcPr>
            <w:tcW w:w="284" w:type="dxa"/>
            <w:shd w:val="clear" w:color="auto" w:fill="auto"/>
          </w:tcPr>
          <w:p w14:paraId="4A822FC8" w14:textId="77777777" w:rsidR="00EA2499" w:rsidRDefault="00EA2499" w:rsidP="00A63B8B"/>
        </w:tc>
        <w:tc>
          <w:tcPr>
            <w:tcW w:w="2268" w:type="dxa"/>
            <w:shd w:val="clear" w:color="auto" w:fill="auto"/>
          </w:tcPr>
          <w:p w14:paraId="7F6FD921" w14:textId="593A3CE6" w:rsidR="00EA2499" w:rsidRDefault="00EA2499" w:rsidP="00EA2499">
            <w:pPr>
              <w:pStyle w:val="ekvaufgabe2-4sp"/>
            </w:pPr>
            <w:r>
              <w:rPr>
                <w:noProof/>
                <w:lang w:eastAsia="de-DE"/>
              </w:rPr>
              <w:drawing>
                <wp:inline distT="0" distB="0" distL="0" distR="0" wp14:anchorId="2A3F348C" wp14:editId="55CFB567">
                  <wp:extent cx="685801" cy="2279909"/>
                  <wp:effectExtent l="0" t="0" r="0" b="6350"/>
                  <wp:docPr id="12" name="Grafik 12" descr="S750733494_G_K03_004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1" cy="2279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94BFAB" w14:textId="77777777" w:rsidR="0049254C" w:rsidRPr="00EA2499" w:rsidRDefault="0049254C" w:rsidP="00EA2499">
      <w:pPr>
        <w:pStyle w:val="ekvaufgabe2-4sp"/>
        <w:rPr>
          <w:rStyle w:val="ekvnummerierung"/>
          <w:b w:val="0"/>
          <w:sz w:val="19"/>
        </w:rPr>
      </w:pPr>
    </w:p>
    <w:p w14:paraId="66A1A34C" w14:textId="210BE2E1" w:rsidR="00E90B8B" w:rsidRPr="009B3799" w:rsidRDefault="00E90B8B" w:rsidP="00683496">
      <w:pPr>
        <w:pStyle w:val="ekvaufgabe2-4sp"/>
        <w:rPr>
          <w:b/>
        </w:rPr>
      </w:pPr>
      <w:r>
        <w:rPr>
          <w:rStyle w:val="ekvnummerierung"/>
        </w:rPr>
        <w:t xml:space="preserve">Zu 2. </w:t>
      </w:r>
      <w:r w:rsidR="009B3799">
        <w:rPr>
          <w:rStyle w:val="ekvnummerierung"/>
        </w:rPr>
        <w:t xml:space="preserve"> </w:t>
      </w:r>
      <w:r w:rsidRPr="009B3799">
        <w:rPr>
          <w:b/>
        </w:rPr>
        <w:t>Volumen und Oberflächeninhalt von Pyramiden berechnen</w:t>
      </w:r>
    </w:p>
    <w:p w14:paraId="774AF240" w14:textId="0AB95C85" w:rsidR="00E90B8B" w:rsidRPr="00705DB5" w:rsidRDefault="00E90B8B" w:rsidP="00E90B8B">
      <w:pPr>
        <w:spacing w:line="240" w:lineRule="auto"/>
        <w:rPr>
          <w:rStyle w:val="ekvnummerierung"/>
          <w:b w:val="0"/>
          <w:sz w:val="19"/>
          <w:szCs w:val="19"/>
        </w:rPr>
      </w:pPr>
      <w:r>
        <w:rPr>
          <w:rStyle w:val="ekvnummerierung"/>
          <w:b w:val="0"/>
          <w:sz w:val="19"/>
          <w:szCs w:val="19"/>
        </w:rPr>
        <w:t>a)</w:t>
      </w:r>
      <w:r w:rsidR="00EA2499">
        <w:rPr>
          <w:rStyle w:val="ekvnummerierung"/>
          <w:b w:val="0"/>
          <w:sz w:val="19"/>
          <w:szCs w:val="19"/>
        </w:rPr>
        <w:tab/>
      </w:r>
      <w:r>
        <w:rPr>
          <w:rStyle w:val="ekvnummerierung"/>
          <w:b w:val="0"/>
          <w:sz w:val="19"/>
          <w:szCs w:val="19"/>
        </w:rPr>
        <w:t xml:space="preserve">Zeige rechnerisch, dass </w:t>
      </w:r>
      <w:r w:rsidR="0049254C">
        <w:rPr>
          <w:rStyle w:val="ekvnummerierung"/>
          <w:b w:val="0"/>
          <w:sz w:val="19"/>
          <w:szCs w:val="19"/>
        </w:rPr>
        <w:t>in der abgebildeten Pyramide Folgendes</w:t>
      </w:r>
      <w:r>
        <w:rPr>
          <w:rStyle w:val="ekvnummerierung"/>
          <w:b w:val="0"/>
          <w:sz w:val="19"/>
          <w:szCs w:val="19"/>
        </w:rPr>
        <w:t xml:space="preserve"> gilt: </w:t>
      </w:r>
      <w:r w:rsidR="0049254C">
        <w:rPr>
          <w:rStyle w:val="ekvnummerierung"/>
          <w:b w:val="0"/>
          <w:sz w:val="19"/>
          <w:szCs w:val="19"/>
        </w:rPr>
        <w:br/>
      </w:r>
      <m:oMath>
        <m:sSub>
          <m:sSubPr>
            <m:ctrlPr>
              <w:rPr>
                <w:rStyle w:val="ekvnummerierung"/>
                <w:rFonts w:ascii="Cambria Math" w:hAnsi="Cambria Math"/>
                <w:b w:val="0"/>
                <w:sz w:val="19"/>
                <w:szCs w:val="19"/>
              </w:rPr>
            </m:ctrlPr>
          </m:sSubPr>
          <m:e>
            <m:r>
              <m:rPr>
                <m:sty m:val="p"/>
              </m:rPr>
              <w:rPr>
                <w:rStyle w:val="ekvnummerierung"/>
                <w:rFonts w:ascii="Cambria Math" w:hAnsi="Cambria Math"/>
                <w:sz w:val="19"/>
                <w:szCs w:val="19"/>
              </w:rPr>
              <m:t>h</m:t>
            </m:r>
          </m:e>
          <m:sub>
            <m:r>
              <m:rPr>
                <m:sty m:val="p"/>
              </m:rPr>
              <w:rPr>
                <w:rStyle w:val="ekvnummerierung"/>
                <w:rFonts w:ascii="Cambria Math" w:hAnsi="Cambria Math"/>
                <w:sz w:val="19"/>
                <w:szCs w:val="19"/>
                <w:vertAlign w:val="subscript"/>
              </w:rPr>
              <m:t>1</m:t>
            </m:r>
          </m:sub>
        </m:sSub>
        <m:r>
          <m:rPr>
            <m:sty m:val="p"/>
          </m:rPr>
          <w:rPr>
            <w:rStyle w:val="ekvnummerierung"/>
            <w:rFonts w:ascii="Cambria Math" w:hAnsi="Cambria Math"/>
            <w:sz w:val="19"/>
            <w:szCs w:val="19"/>
          </w:rPr>
          <m:t>≈4,3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Style w:val="ekvnummerierung"/>
            <w:rFonts w:ascii="Cambria Math" w:hAnsi="Cambria Math"/>
            <w:sz w:val="19"/>
            <w:szCs w:val="19"/>
          </w:rPr>
          <m:t>cm</m:t>
        </m:r>
      </m:oMath>
      <w:r>
        <w:rPr>
          <w:rStyle w:val="ekvnummerierung"/>
          <w:b w:val="0"/>
          <w:sz w:val="19"/>
          <w:szCs w:val="19"/>
        </w:rPr>
        <w:t xml:space="preserve"> </w:t>
      </w:r>
      <w:r w:rsidR="008C5224">
        <w:rPr>
          <w:rStyle w:val="ekvnummerierung"/>
          <w:b w:val="0"/>
          <w:sz w:val="19"/>
          <w:szCs w:val="19"/>
        </w:rPr>
        <w:t xml:space="preserve"> </w:t>
      </w:r>
      <w:r>
        <w:rPr>
          <w:rStyle w:val="ekvnummerierung"/>
          <w:b w:val="0"/>
          <w:sz w:val="19"/>
          <w:szCs w:val="19"/>
        </w:rPr>
        <w:t xml:space="preserve">und </w:t>
      </w:r>
      <w:r w:rsidR="008C5224">
        <w:rPr>
          <w:rStyle w:val="ekvnummerierung"/>
          <w:b w:val="0"/>
          <w:sz w:val="19"/>
          <w:szCs w:val="19"/>
        </w:rPr>
        <w:t xml:space="preserve"> </w:t>
      </w:r>
      <m:oMath>
        <m:sSub>
          <m:sSubPr>
            <m:ctrlPr>
              <w:rPr>
                <w:rStyle w:val="ekvnummerierung"/>
                <w:rFonts w:ascii="Cambria Math" w:hAnsi="Cambria Math"/>
                <w:b w:val="0"/>
                <w:sz w:val="19"/>
                <w:szCs w:val="19"/>
              </w:rPr>
            </m:ctrlPr>
          </m:sSubPr>
          <m:e>
            <m:r>
              <m:rPr>
                <m:sty m:val="p"/>
              </m:rPr>
              <w:rPr>
                <w:rStyle w:val="ekvnummerierung"/>
                <w:rFonts w:ascii="Cambria Math" w:hAnsi="Cambria Math"/>
                <w:sz w:val="19"/>
                <w:szCs w:val="19"/>
              </w:rPr>
              <m:t>h</m:t>
            </m:r>
          </m:e>
          <m:sub>
            <m:r>
              <m:rPr>
                <m:sty m:val="p"/>
              </m:rPr>
              <w:rPr>
                <w:rStyle w:val="ekvnummerierung"/>
                <w:rFonts w:ascii="Cambria Math" w:hAnsi="Cambria Math"/>
                <w:sz w:val="19"/>
                <w:szCs w:val="19"/>
                <w:vertAlign w:val="subscript"/>
              </w:rPr>
              <m:t>s</m:t>
            </m:r>
          </m:sub>
        </m:sSub>
        <m:r>
          <m:rPr>
            <m:sty m:val="p"/>
          </m:rPr>
          <w:rPr>
            <w:rStyle w:val="ekvnummerierung"/>
            <w:rFonts w:ascii="Cambria Math" w:hAnsi="Cambria Math"/>
            <w:sz w:val="19"/>
            <w:szCs w:val="19"/>
          </w:rPr>
          <m:t>≈9,1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Style w:val="ekvnummerierung"/>
            <w:rFonts w:ascii="Cambria Math" w:hAnsi="Cambria Math"/>
            <w:sz w:val="19"/>
            <w:szCs w:val="19"/>
          </w:rPr>
          <m:t>cm</m:t>
        </m:r>
      </m:oMath>
      <w:r>
        <w:rPr>
          <w:rStyle w:val="ekvnummerierung"/>
          <w:b w:val="0"/>
          <w:sz w:val="19"/>
          <w:szCs w:val="19"/>
        </w:rPr>
        <w:t xml:space="preserve">. </w:t>
      </w:r>
    </w:p>
    <w:p w14:paraId="15A435A6" w14:textId="79DFA1FF" w:rsidR="00E90B8B" w:rsidRDefault="00E90B8B" w:rsidP="00EA2499">
      <w:pPr>
        <w:pStyle w:val="ekvgrundtexthalbe"/>
        <w:rPr>
          <w:rStyle w:val="ekvarbeitsanweisungfremdsprache"/>
          <w:i w:val="0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84"/>
        <w:gridCol w:w="2268"/>
      </w:tblGrid>
      <w:tr w:rsidR="00EA2499" w14:paraId="11DCBD5A" w14:textId="77777777" w:rsidTr="00A63B8B">
        <w:trPr>
          <w:trHeight w:val="284"/>
        </w:trPr>
        <w:tc>
          <w:tcPr>
            <w:tcW w:w="6804" w:type="dxa"/>
            <w:shd w:val="clear" w:color="auto" w:fill="auto"/>
          </w:tcPr>
          <w:tbl>
            <w:tblPr>
              <w:tblStyle w:val="ekvtabelleKaro"/>
              <w:tblW w:w="6816" w:type="dxa"/>
              <w:tblLayout w:type="fixed"/>
              <w:tblLook w:val="01E0" w:firstRow="1" w:lastRow="1" w:firstColumn="1" w:lastColumn="1" w:noHBand="0" w:noVBand="0"/>
            </w:tblPr>
            <w:tblGrid>
              <w:gridCol w:w="142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142"/>
            </w:tblGrid>
            <w:tr w:rsidR="00F330D5" w14:paraId="5F11A8EC" w14:textId="77777777" w:rsidTr="00F330D5">
              <w:trPr>
                <w:trHeight w:hRule="exact" w:val="142"/>
              </w:trPr>
              <w:tc>
                <w:tcPr>
                  <w:tcW w:w="142" w:type="dxa"/>
                </w:tcPr>
                <w:p w14:paraId="4B3099D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28B47B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44C0E0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4C3F44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C7DE17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43F5E2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E0B185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AB1A13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B828C2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A469CF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200747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67FDC2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2EB55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4EFA24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8311ED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F78D58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A56BF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A2B081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FE1564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2B6F2E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F9141F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CE4DE6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3577A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53B1D4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17DEF2B4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21159524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1FA083A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BE7C14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4EFE88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2B7CA5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FD998B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9C5422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F88CF6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E89837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84B53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298C3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6F44C5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22120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7198D2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47D98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70957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21C68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5C9DE8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C6B487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AC90D5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E11E7A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FF1913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B38C3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B17E89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F438A7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0D235F8E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5AF8A072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540755A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6DBDC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515B05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C1BC76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0BDE90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0A0876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76810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241063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39864E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864454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C3116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B7EACD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B9EF4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91D469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329F9D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C6308B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E52639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9C3958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F4B8D8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080F35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E0544F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856C5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799BA2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F86D90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53400B26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4A6333D9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0F3027F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7A979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B1703D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CFAB2C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8A9898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B0E0F4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56E089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4B657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C7F4D7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CB5E3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6E94BB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F0AF4C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25EAC0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4FA419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FB213E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DB2F9B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227EC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46672F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954F29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EBD05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A5787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41E0F4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03C765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951B9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65500881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2041A492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5AC8F6C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AAF2BA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D2B2BF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C43863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7FD44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3FE7BE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4E4594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7411AF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B4FF8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BAB60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6E707C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22758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D04594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AE27F7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E41D82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F0EC9E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5648C6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6BB51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102E5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FCEB5C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8200B3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7A743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CCA862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08A5EC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476246C4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266081D7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115346F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2D52D1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730C02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447588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1B0E4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FF834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D5CDBC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E68C4C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451CB7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F6EDB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0A77B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8A0B46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34A67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E3B43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884B12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58C76C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B5EC8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63F423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DC360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10D88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B4E5DF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4DAE83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D0BF05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E10B37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01C2B9DA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03F2FF42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5F61DDF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88C1FF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2B2660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0FFD4B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90F5C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130D59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7DD71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BB19AA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786121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70E30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EC197B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E65F6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7E80D4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C51279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069AA4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0B6ED8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4C3AF5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22B294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CDC306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390F6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106FD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5EAEA1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022723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484218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3C076D25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7FF5097F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1C37402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EA4BBF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0CC85A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12FCF4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22FA37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9E1F4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23095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291B1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000A00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307737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FE4CCE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794C63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1858DE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BA1301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BF523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3C158E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B7D533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1EF458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34ACA8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7491E6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B20ECA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FB7B87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2D366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F8CE09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5A90CC28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50E27CB8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767A4DB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0433A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53D92B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32273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D16127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2CF114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CD6DDE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A0B022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35DED2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5FD55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8888B8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95E805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6EFE9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22AF24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49C6EF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05910C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E4AA0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5BE0A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DC6482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CABFB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F295DC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5FCDD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E6784B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45A7C3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4E5C958F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627A2D0F" w14:textId="77777777" w:rsidTr="00F330D5">
              <w:trPr>
                <w:trHeight w:hRule="exact" w:val="142"/>
              </w:trPr>
              <w:tc>
                <w:tcPr>
                  <w:tcW w:w="142" w:type="dxa"/>
                </w:tcPr>
                <w:p w14:paraId="1BD77CA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4D5FC6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0406D7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B4E9C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178D52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3950D0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822C98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999E1B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F73E5C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427F5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E1B550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999475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52494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7D28BA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34545F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39AC21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314DBA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23A58D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36F60D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2E3C4A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FBB6E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0F1E4E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AE696F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B39FB3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7A672818" w14:textId="77777777" w:rsidR="00F330D5" w:rsidRDefault="00F330D5" w:rsidP="00A63B8B">
                  <w:pPr>
                    <w:pStyle w:val="ekvtabellezentriert"/>
                  </w:pPr>
                </w:p>
              </w:tc>
            </w:tr>
          </w:tbl>
          <w:p w14:paraId="041F7A89" w14:textId="77777777" w:rsidR="00EA2499" w:rsidRDefault="00EA2499" w:rsidP="00A63B8B"/>
        </w:tc>
        <w:tc>
          <w:tcPr>
            <w:tcW w:w="284" w:type="dxa"/>
            <w:shd w:val="clear" w:color="auto" w:fill="auto"/>
          </w:tcPr>
          <w:p w14:paraId="46AC8454" w14:textId="55C97096" w:rsidR="00EA2499" w:rsidRDefault="00EA2499" w:rsidP="00A63B8B"/>
        </w:tc>
        <w:tc>
          <w:tcPr>
            <w:tcW w:w="2268" w:type="dxa"/>
            <w:shd w:val="clear" w:color="auto" w:fill="auto"/>
          </w:tcPr>
          <w:p w14:paraId="635D6AF2" w14:textId="2BF10109" w:rsidR="00EA2499" w:rsidRDefault="00EA2499" w:rsidP="00A63B8B">
            <w:pPr>
              <w:pStyle w:val="ekvaufgabe2-4sp"/>
            </w:pPr>
            <w:r>
              <w:rPr>
                <w:noProof/>
                <w:lang w:eastAsia="de-DE"/>
              </w:rPr>
              <w:drawing>
                <wp:inline distT="0" distB="0" distL="0" distR="0" wp14:anchorId="57C1883D" wp14:editId="3694816D">
                  <wp:extent cx="1176655" cy="1119505"/>
                  <wp:effectExtent l="0" t="0" r="4445" b="4445"/>
                  <wp:docPr id="17" name="Grafik 17" descr="SE96733392_G_K06_06_Lo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96733392_G_K06_06_Lo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13B571" w14:textId="4B85AB0C" w:rsidR="00E90B8B" w:rsidRPr="00EA2499" w:rsidRDefault="00E90B8B" w:rsidP="009B3799">
      <w:pPr>
        <w:pStyle w:val="ekvgrundtexthalbe"/>
        <w:rPr>
          <w:rStyle w:val="ekvnummerierung"/>
          <w:b w:val="0"/>
          <w:sz w:val="19"/>
        </w:rPr>
      </w:pPr>
    </w:p>
    <w:p w14:paraId="2A056F98" w14:textId="02541466" w:rsidR="0049254C" w:rsidRDefault="0049254C" w:rsidP="0049254C">
      <w:pPr>
        <w:spacing w:line="240" w:lineRule="exact"/>
        <w:rPr>
          <w:rStyle w:val="ekvnummerierung"/>
          <w:b w:val="0"/>
          <w:bCs/>
          <w:sz w:val="19"/>
          <w:szCs w:val="19"/>
        </w:rPr>
      </w:pPr>
      <w:r w:rsidRPr="0049254C">
        <w:rPr>
          <w:rStyle w:val="ekvnummerierung"/>
          <w:b w:val="0"/>
          <w:sz w:val="19"/>
          <w:szCs w:val="19"/>
        </w:rPr>
        <w:t>b)</w:t>
      </w:r>
      <w:r w:rsidR="008C5224">
        <w:rPr>
          <w:rStyle w:val="ekvnummerierung"/>
        </w:rPr>
        <w:tab/>
      </w:r>
      <w:r w:rsidRPr="00B940E7">
        <w:rPr>
          <w:rStyle w:val="ekvnummerierung"/>
          <w:b w:val="0"/>
          <w:bCs/>
          <w:sz w:val="19"/>
          <w:szCs w:val="19"/>
        </w:rPr>
        <w:t>Berechne</w:t>
      </w:r>
      <w:r>
        <w:rPr>
          <w:rStyle w:val="ekvnummerierung"/>
          <w:b w:val="0"/>
          <w:bCs/>
          <w:sz w:val="19"/>
          <w:szCs w:val="19"/>
        </w:rPr>
        <w:t xml:space="preserve"> den Mantelflächeninhalt M, den Oberflächeninhalt O und das Volumen V der Pyramide.</w:t>
      </w:r>
    </w:p>
    <w:p w14:paraId="6E9F31C4" w14:textId="77777777" w:rsidR="008C5224" w:rsidRPr="00DB3284" w:rsidRDefault="008C5224" w:rsidP="008C5224">
      <w:pPr>
        <w:pStyle w:val="ekvgrundtexthalbe"/>
        <w:rPr>
          <w:rStyle w:val="ekvnummerierung"/>
          <w:b w:val="0"/>
          <w:bCs/>
          <w:sz w:val="19"/>
          <w:szCs w:val="19"/>
        </w:rPr>
      </w:pPr>
    </w:p>
    <w:tbl>
      <w:tblPr>
        <w:tblStyle w:val="ekvtabelleKaro"/>
        <w:tblW w:w="9372" w:type="dxa"/>
        <w:tblLayout w:type="fixed"/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49254C" w14:paraId="3AF01DA5" w14:textId="77777777" w:rsidTr="008C5224">
        <w:trPr>
          <w:trHeight w:hRule="exact" w:val="142"/>
        </w:trPr>
        <w:tc>
          <w:tcPr>
            <w:tcW w:w="142" w:type="dxa"/>
          </w:tcPr>
          <w:p w14:paraId="4ED0C99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AD23F7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EDA302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376BD5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D4A4C4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65E31C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6A8EA2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92A9C0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2AF85B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2A89B0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95089E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1C7307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19B455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CC0A51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58B9A2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7A4FE9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FC6CFF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9247DD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7FD400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98D537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DC79B5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D9EA79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A90A0B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972DAF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647C01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9A1750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21316E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162B72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319D43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0F056B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F3CA4D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48DBD6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CA8E434" w14:textId="77777777" w:rsidR="0049254C" w:rsidRDefault="0049254C" w:rsidP="008C5224">
            <w:pPr>
              <w:pStyle w:val="ekvtabellezentriert"/>
            </w:pPr>
          </w:p>
        </w:tc>
        <w:tc>
          <w:tcPr>
            <w:tcW w:w="142" w:type="dxa"/>
          </w:tcPr>
          <w:p w14:paraId="46475E0E" w14:textId="77777777" w:rsidR="0049254C" w:rsidRDefault="0049254C" w:rsidP="008C5224">
            <w:pPr>
              <w:pStyle w:val="ekvtabellezentriert"/>
            </w:pPr>
          </w:p>
        </w:tc>
      </w:tr>
      <w:tr w:rsidR="0049254C" w14:paraId="44F0BF65" w14:textId="77777777" w:rsidTr="008C5224">
        <w:trPr>
          <w:trHeight w:hRule="exact" w:val="284"/>
        </w:trPr>
        <w:tc>
          <w:tcPr>
            <w:tcW w:w="142" w:type="dxa"/>
          </w:tcPr>
          <w:p w14:paraId="28AE25A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BE6271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7759D0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615036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F318B8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AC2512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BAEEA0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053F6B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02D8A5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E21628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1CCD77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A72B99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E4682B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2125EE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5D0BB6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3B1803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B914B4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0018F6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6E632B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8344BF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953AA2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9B4AA4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2F58AD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0DCF9A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863674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87EAC5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EA68EB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6BE38A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A8F682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A9AAC8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ADA930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E46A24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6CB21A7" w14:textId="77777777" w:rsidR="0049254C" w:rsidRDefault="0049254C" w:rsidP="008C5224">
            <w:pPr>
              <w:pStyle w:val="ekvtabellezentriert"/>
            </w:pPr>
          </w:p>
        </w:tc>
        <w:tc>
          <w:tcPr>
            <w:tcW w:w="142" w:type="dxa"/>
          </w:tcPr>
          <w:p w14:paraId="79D6EA8B" w14:textId="77777777" w:rsidR="0049254C" w:rsidRDefault="0049254C" w:rsidP="008C5224">
            <w:pPr>
              <w:pStyle w:val="ekvtabellezentriert"/>
            </w:pPr>
          </w:p>
        </w:tc>
      </w:tr>
      <w:tr w:rsidR="0049254C" w14:paraId="325A53A7" w14:textId="77777777" w:rsidTr="008C5224">
        <w:trPr>
          <w:trHeight w:hRule="exact" w:val="284"/>
        </w:trPr>
        <w:tc>
          <w:tcPr>
            <w:tcW w:w="142" w:type="dxa"/>
          </w:tcPr>
          <w:p w14:paraId="62EB6AE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C71A26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E70D60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9CFF82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A6FC4A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CD9699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BB4444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DAC5F1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8C9B70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D7F32B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3C8EED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E7FAAF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2CD843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1551ED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98C420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4CD8A9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C4A955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450770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DF2755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98CA73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3F767D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55820F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0F5667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169C38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17F882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498410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002733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90BEDF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9B5BC1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BFD3BC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CEC474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F77F2F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7AFFA91" w14:textId="77777777" w:rsidR="0049254C" w:rsidRDefault="0049254C" w:rsidP="008C5224">
            <w:pPr>
              <w:pStyle w:val="ekvtabellezentriert"/>
            </w:pPr>
          </w:p>
        </w:tc>
        <w:tc>
          <w:tcPr>
            <w:tcW w:w="142" w:type="dxa"/>
          </w:tcPr>
          <w:p w14:paraId="252C5F8C" w14:textId="77777777" w:rsidR="0049254C" w:rsidRDefault="0049254C" w:rsidP="008C5224">
            <w:pPr>
              <w:pStyle w:val="ekvtabellezentriert"/>
            </w:pPr>
          </w:p>
        </w:tc>
      </w:tr>
      <w:tr w:rsidR="0049254C" w14:paraId="64877E3A" w14:textId="77777777" w:rsidTr="008C5224">
        <w:trPr>
          <w:trHeight w:hRule="exact" w:val="284"/>
        </w:trPr>
        <w:tc>
          <w:tcPr>
            <w:tcW w:w="142" w:type="dxa"/>
          </w:tcPr>
          <w:p w14:paraId="4E4806A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C35395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0E4DF2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7517EE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C7E7CC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B85806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B9B223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97D7AE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DE14D6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76365E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B49F21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ED930A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D2C376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456683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1E92B9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9396A3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AAC823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70C7EB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565897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358994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8FC8E2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BE6872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5DC796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629424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7E04E9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3331A6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A8868F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E3072A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3AB21C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73A755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8B3E24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7FD3BE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8EED80A" w14:textId="77777777" w:rsidR="0049254C" w:rsidRDefault="0049254C" w:rsidP="008C5224">
            <w:pPr>
              <w:pStyle w:val="ekvtabellezentriert"/>
            </w:pPr>
          </w:p>
        </w:tc>
        <w:tc>
          <w:tcPr>
            <w:tcW w:w="142" w:type="dxa"/>
          </w:tcPr>
          <w:p w14:paraId="5DE2E567" w14:textId="77777777" w:rsidR="0049254C" w:rsidRDefault="0049254C" w:rsidP="008C5224">
            <w:pPr>
              <w:pStyle w:val="ekvtabellezentriert"/>
            </w:pPr>
          </w:p>
        </w:tc>
      </w:tr>
      <w:tr w:rsidR="0049254C" w14:paraId="7580CF1D" w14:textId="77777777" w:rsidTr="008C5224">
        <w:trPr>
          <w:trHeight w:hRule="exact" w:val="284"/>
        </w:trPr>
        <w:tc>
          <w:tcPr>
            <w:tcW w:w="142" w:type="dxa"/>
          </w:tcPr>
          <w:p w14:paraId="3D0260C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F4830E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F88C9A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DAC432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498762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7F960E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5065FB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093EB3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5B38C1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412833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541662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8F9638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26B043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E8D55E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F24262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8D86D5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1E7DE9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75389A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AD5492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364237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3B0DB2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2D441F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3F419B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68B720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EA2234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D301F2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A2701A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576C37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834E89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0CB020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71AA4D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4325FB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B8F9FEA" w14:textId="77777777" w:rsidR="0049254C" w:rsidRDefault="0049254C" w:rsidP="008C5224">
            <w:pPr>
              <w:pStyle w:val="ekvtabellezentriert"/>
            </w:pPr>
          </w:p>
        </w:tc>
        <w:tc>
          <w:tcPr>
            <w:tcW w:w="142" w:type="dxa"/>
          </w:tcPr>
          <w:p w14:paraId="3FF6AE12" w14:textId="77777777" w:rsidR="0049254C" w:rsidRDefault="0049254C" w:rsidP="008C5224">
            <w:pPr>
              <w:pStyle w:val="ekvtabellezentriert"/>
            </w:pPr>
          </w:p>
        </w:tc>
      </w:tr>
      <w:tr w:rsidR="0049254C" w14:paraId="41EB33AF" w14:textId="77777777" w:rsidTr="008C5224">
        <w:trPr>
          <w:trHeight w:hRule="exact" w:val="284"/>
        </w:trPr>
        <w:tc>
          <w:tcPr>
            <w:tcW w:w="142" w:type="dxa"/>
          </w:tcPr>
          <w:p w14:paraId="69967EE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D90197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C2D11F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8170B9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72592E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7816DF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B64E34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870750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D479ED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FA632A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5F28E4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54A2B6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9705CB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6A0F4C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7DA4CA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CBB99E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40B263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AC56E1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31D099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C070B7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55024A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E9C0DA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3C40BA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30076B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3D70AE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BCABB4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B80625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748CC7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ED8C18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C8633A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377BFE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409795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A813E5A" w14:textId="77777777" w:rsidR="0049254C" w:rsidRDefault="0049254C" w:rsidP="008C5224">
            <w:pPr>
              <w:pStyle w:val="ekvtabellezentriert"/>
            </w:pPr>
          </w:p>
        </w:tc>
        <w:tc>
          <w:tcPr>
            <w:tcW w:w="142" w:type="dxa"/>
          </w:tcPr>
          <w:p w14:paraId="1B41AF35" w14:textId="77777777" w:rsidR="0049254C" w:rsidRDefault="0049254C" w:rsidP="008C5224">
            <w:pPr>
              <w:pStyle w:val="ekvtabellezentriert"/>
            </w:pPr>
          </w:p>
        </w:tc>
      </w:tr>
      <w:tr w:rsidR="0049254C" w14:paraId="71D22A43" w14:textId="77777777" w:rsidTr="008C5224">
        <w:trPr>
          <w:trHeight w:hRule="exact" w:val="284"/>
        </w:trPr>
        <w:tc>
          <w:tcPr>
            <w:tcW w:w="142" w:type="dxa"/>
          </w:tcPr>
          <w:p w14:paraId="10B2328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F4A146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7FE853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A48A2B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F96E7F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B4E1CC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EB3495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F11BEC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6D01A1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8863A6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07C3F6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9999AD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4D672C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1FD8D5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723143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7CC9B1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F6691E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CF82EF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82DE6A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3F5C43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674890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FB8D93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171AB0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0BB378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94D5BC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7C5E52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DF5A35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386F97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C1DDBD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0874B1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15809C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97C8E2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A6767F5" w14:textId="77777777" w:rsidR="0049254C" w:rsidRDefault="0049254C" w:rsidP="008C5224">
            <w:pPr>
              <w:pStyle w:val="ekvtabellezentriert"/>
            </w:pPr>
          </w:p>
        </w:tc>
        <w:tc>
          <w:tcPr>
            <w:tcW w:w="142" w:type="dxa"/>
          </w:tcPr>
          <w:p w14:paraId="7C0BF565" w14:textId="77777777" w:rsidR="0049254C" w:rsidRDefault="0049254C" w:rsidP="008C5224">
            <w:pPr>
              <w:pStyle w:val="ekvtabellezentriert"/>
            </w:pPr>
          </w:p>
        </w:tc>
      </w:tr>
      <w:tr w:rsidR="0049254C" w14:paraId="53237136" w14:textId="77777777" w:rsidTr="008C5224">
        <w:trPr>
          <w:trHeight w:hRule="exact" w:val="284"/>
        </w:trPr>
        <w:tc>
          <w:tcPr>
            <w:tcW w:w="142" w:type="dxa"/>
          </w:tcPr>
          <w:p w14:paraId="74B0F80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429549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09E98C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F58743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F6F655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F8F3CC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51B826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B66504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F23A49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56E100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A6A520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BD8F2A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CE238B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DA710A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D36FC1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1729A6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49A78B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5153A9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A75FC0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B52DA2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488182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413986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EC9F05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4164CC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68BCB2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BFD69B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3CE581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E1661D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BB550B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5E5AEB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76C1AC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94B8FD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2DA259E" w14:textId="77777777" w:rsidR="0049254C" w:rsidRDefault="0049254C" w:rsidP="008C5224">
            <w:pPr>
              <w:pStyle w:val="ekvtabellezentriert"/>
            </w:pPr>
          </w:p>
        </w:tc>
        <w:tc>
          <w:tcPr>
            <w:tcW w:w="142" w:type="dxa"/>
          </w:tcPr>
          <w:p w14:paraId="55E1D133" w14:textId="77777777" w:rsidR="0049254C" w:rsidRDefault="0049254C" w:rsidP="008C5224">
            <w:pPr>
              <w:pStyle w:val="ekvtabellezentriert"/>
            </w:pPr>
          </w:p>
        </w:tc>
      </w:tr>
      <w:tr w:rsidR="0049254C" w14:paraId="26E09CBB" w14:textId="77777777" w:rsidTr="008C5224">
        <w:trPr>
          <w:trHeight w:hRule="exact" w:val="284"/>
        </w:trPr>
        <w:tc>
          <w:tcPr>
            <w:tcW w:w="142" w:type="dxa"/>
          </w:tcPr>
          <w:p w14:paraId="1027AD5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D31DF0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D47375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022C5D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10DB78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645B23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AD3E15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D77D6B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975E33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A9B2EB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E5C0BF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C446C6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800A66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BFCB3B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887DF8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F96384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0FA8CA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6F3DDB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48E25C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C4C0AC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C4632B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C142F5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D699B9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782A80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A75DD8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6C15A7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2B864D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7007AC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871BC8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E5ADB1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E93DCD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98C1C1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F1D8AAC" w14:textId="77777777" w:rsidR="0049254C" w:rsidRDefault="0049254C" w:rsidP="008C5224">
            <w:pPr>
              <w:pStyle w:val="ekvtabellezentriert"/>
            </w:pPr>
          </w:p>
        </w:tc>
        <w:tc>
          <w:tcPr>
            <w:tcW w:w="142" w:type="dxa"/>
          </w:tcPr>
          <w:p w14:paraId="0B5DC1CD" w14:textId="77777777" w:rsidR="0049254C" w:rsidRDefault="0049254C" w:rsidP="008C5224">
            <w:pPr>
              <w:pStyle w:val="ekvtabellezentriert"/>
            </w:pPr>
          </w:p>
        </w:tc>
      </w:tr>
      <w:tr w:rsidR="0049254C" w14:paraId="54C39F6B" w14:textId="77777777" w:rsidTr="008C5224">
        <w:trPr>
          <w:trHeight w:hRule="exact" w:val="284"/>
        </w:trPr>
        <w:tc>
          <w:tcPr>
            <w:tcW w:w="142" w:type="dxa"/>
          </w:tcPr>
          <w:p w14:paraId="588BF8B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CD0C65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056C7B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C394AF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CFEC7F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54B2D5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01678A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91FA52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E1017D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A6EABC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2C0DEF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C3766C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46DC19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1A8C92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339840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08BF15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3B671C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93854C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118726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1EA217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E131E6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E827AD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EB0262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6B4BD6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ED1D4A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2D70CA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F0CB57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59B420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04089D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6F4D6A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9DB541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E36535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5273D85" w14:textId="77777777" w:rsidR="0049254C" w:rsidRDefault="0049254C" w:rsidP="008C5224">
            <w:pPr>
              <w:pStyle w:val="ekvtabellezentriert"/>
            </w:pPr>
          </w:p>
        </w:tc>
        <w:tc>
          <w:tcPr>
            <w:tcW w:w="142" w:type="dxa"/>
          </w:tcPr>
          <w:p w14:paraId="4D6FCACB" w14:textId="77777777" w:rsidR="0049254C" w:rsidRDefault="0049254C" w:rsidP="008C5224">
            <w:pPr>
              <w:pStyle w:val="ekvtabellezentriert"/>
            </w:pPr>
          </w:p>
        </w:tc>
      </w:tr>
      <w:tr w:rsidR="0049254C" w14:paraId="60ABBA66" w14:textId="77777777" w:rsidTr="008C5224">
        <w:trPr>
          <w:trHeight w:hRule="exact" w:val="284"/>
        </w:trPr>
        <w:tc>
          <w:tcPr>
            <w:tcW w:w="142" w:type="dxa"/>
          </w:tcPr>
          <w:p w14:paraId="772A999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853079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4577F6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BBE7D5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5DA2E1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E26315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A40D24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3CF62D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610317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6468E2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BC7510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87CF0B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C2C18B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2BC015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18D162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C97365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00BE06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2AD7A0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42E725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4E58F1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5AF05C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67E55E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7B23CE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BD68C4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0CF97D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701FBF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22BDDD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7E95F69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EFE19B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52E0BE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28C59A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D57BA8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99C821F" w14:textId="77777777" w:rsidR="0049254C" w:rsidRDefault="0049254C" w:rsidP="008C5224">
            <w:pPr>
              <w:pStyle w:val="ekvtabellezentriert"/>
            </w:pPr>
          </w:p>
        </w:tc>
        <w:tc>
          <w:tcPr>
            <w:tcW w:w="142" w:type="dxa"/>
          </w:tcPr>
          <w:p w14:paraId="1438C35E" w14:textId="77777777" w:rsidR="0049254C" w:rsidRDefault="0049254C" w:rsidP="008C5224">
            <w:pPr>
              <w:pStyle w:val="ekvtabellezentriert"/>
            </w:pPr>
          </w:p>
        </w:tc>
      </w:tr>
      <w:tr w:rsidR="0049254C" w14:paraId="4F5BED60" w14:textId="77777777" w:rsidTr="008C5224">
        <w:trPr>
          <w:trHeight w:hRule="exact" w:val="142"/>
        </w:trPr>
        <w:tc>
          <w:tcPr>
            <w:tcW w:w="142" w:type="dxa"/>
          </w:tcPr>
          <w:p w14:paraId="371ABF4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82A14E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170247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634384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C5F10F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619ED0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BA6182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DF9735F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5CBF03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BCBF6DA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AC9E6DB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EAA3B5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3B38C5E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A1CAD1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92A2FD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27B149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6D0CC01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32F073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E34ECC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6F6C4450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785AFD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4EB7B1D5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82E135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AA8DE14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B5C6747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02F2E99C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BF8BED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50BE2EA6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B108068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331AD10D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26D2AD33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7B4B5052" w14:textId="77777777" w:rsidR="0049254C" w:rsidRDefault="0049254C" w:rsidP="008C5224">
            <w:pPr>
              <w:pStyle w:val="ekvtabellezentriert"/>
            </w:pPr>
          </w:p>
        </w:tc>
        <w:tc>
          <w:tcPr>
            <w:tcW w:w="284" w:type="dxa"/>
          </w:tcPr>
          <w:p w14:paraId="13554EFB" w14:textId="77777777" w:rsidR="0049254C" w:rsidRDefault="0049254C" w:rsidP="008C5224">
            <w:pPr>
              <w:pStyle w:val="ekvtabellezentriert"/>
            </w:pPr>
          </w:p>
        </w:tc>
        <w:tc>
          <w:tcPr>
            <w:tcW w:w="142" w:type="dxa"/>
          </w:tcPr>
          <w:p w14:paraId="4AC3A9F5" w14:textId="77777777" w:rsidR="0049254C" w:rsidRDefault="0049254C" w:rsidP="008C5224">
            <w:pPr>
              <w:pStyle w:val="ekvtabellezentriert"/>
            </w:pPr>
          </w:p>
        </w:tc>
      </w:tr>
    </w:tbl>
    <w:p w14:paraId="4759F781" w14:textId="77777777" w:rsidR="00D2050B" w:rsidRPr="00EA2499" w:rsidRDefault="00D2050B" w:rsidP="00EA2499">
      <w:pPr>
        <w:pStyle w:val="ekvaufgabe2-4sp"/>
        <w:rPr>
          <w:rStyle w:val="ekvnummerierung"/>
          <w:b w:val="0"/>
          <w:sz w:val="19"/>
        </w:rPr>
      </w:pPr>
    </w:p>
    <w:p w14:paraId="35119911" w14:textId="77777777" w:rsidR="00EA2499" w:rsidRDefault="00EA2499" w:rsidP="00EA2499">
      <w:pPr>
        <w:pStyle w:val="ekvaufgabe2-4sp"/>
        <w:rPr>
          <w:rStyle w:val="ekvnummerierung"/>
        </w:rPr>
        <w:sectPr w:rsidR="00EA2499" w:rsidSect="00953B23">
          <w:footerReference w:type="default" r:id="rId24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EA2499" w:rsidRPr="00C172AE" w14:paraId="3F2B0893" w14:textId="77777777" w:rsidTr="00A63B8B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CBB5C29" w14:textId="77777777" w:rsidR="00EA2499" w:rsidRDefault="00EA2499" w:rsidP="00A63B8B">
            <w:pPr>
              <w:pageBreakBefore/>
              <w:rPr>
                <w:color w:val="FFFFFF" w:themeColor="background1"/>
              </w:rPr>
            </w:pPr>
          </w:p>
          <w:p w14:paraId="1ACB79CC" w14:textId="77777777" w:rsidR="00EA2499" w:rsidRDefault="00EA2499" w:rsidP="00A63B8B">
            <w:pPr>
              <w:pageBreakBefore/>
              <w:rPr>
                <w:color w:val="FFFFFF" w:themeColor="background1"/>
              </w:rPr>
            </w:pPr>
          </w:p>
          <w:p w14:paraId="0B0C45FA" w14:textId="77777777" w:rsidR="00EA2499" w:rsidRPr="00AE65F6" w:rsidRDefault="00EA2499" w:rsidP="00A63B8B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54A81" w14:textId="77777777" w:rsidR="00EA2499" w:rsidRPr="00FE23B5" w:rsidRDefault="00EA2499" w:rsidP="00A63B8B">
            <w:pPr>
              <w:pStyle w:val="ekvkolumnentitel"/>
            </w:pPr>
            <w:r>
              <w:t>V Satz des Pythagoras und Körper,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82A08" w14:textId="77777777" w:rsidR="00EA2499" w:rsidRPr="007C1230" w:rsidRDefault="00EA2499" w:rsidP="00A63B8B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12F6C" w14:textId="77777777" w:rsidR="00EA2499" w:rsidRPr="007C1230" w:rsidRDefault="00EA2499" w:rsidP="00A63B8B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53D1E" w14:textId="77777777" w:rsidR="00EA2499" w:rsidRPr="007C1230" w:rsidRDefault="00EA2499" w:rsidP="00A63B8B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5A67D8A" w14:textId="77777777" w:rsidR="00EA2499" w:rsidRPr="007636A0" w:rsidRDefault="00EA2499" w:rsidP="00A63B8B">
            <w:pPr>
              <w:pStyle w:val="ekvkapitel"/>
              <w:rPr>
                <w:color w:val="FFFFFF" w:themeColor="background1"/>
              </w:rPr>
            </w:pPr>
          </w:p>
        </w:tc>
      </w:tr>
      <w:tr w:rsidR="00EA2499" w:rsidRPr="00BF17F2" w14:paraId="79291AFF" w14:textId="77777777" w:rsidTr="00A63B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0F4C963" w14:textId="77777777" w:rsidR="00EA2499" w:rsidRDefault="00EA2499" w:rsidP="00A63B8B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38FD9AFA" wp14:editId="742F49B3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DEE0EF" w14:textId="77777777" w:rsidR="00EA2499" w:rsidRDefault="00EA2499" w:rsidP="00A63B8B">
            <w:pPr>
              <w:rPr>
                <w:color w:val="FFFFFF" w:themeColor="background1"/>
              </w:rPr>
            </w:pPr>
          </w:p>
          <w:p w14:paraId="76682855" w14:textId="77777777" w:rsidR="00EA2499" w:rsidRPr="00BF17F2" w:rsidRDefault="00EA2499" w:rsidP="00A63B8B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14E03A4B" w14:textId="77777777" w:rsidR="00EA2499" w:rsidRPr="00BF17F2" w:rsidRDefault="00EA2499" w:rsidP="00A63B8B">
            <w:pPr>
              <w:rPr>
                <w:color w:val="FFFFFF" w:themeColor="background1"/>
              </w:rPr>
            </w:pPr>
          </w:p>
        </w:tc>
      </w:tr>
    </w:tbl>
    <w:p w14:paraId="1E7C5DA0" w14:textId="0F9A7F48" w:rsidR="00EA2499" w:rsidRDefault="00EA2499" w:rsidP="00EA2499">
      <w:pPr>
        <w:pStyle w:val="ekvaufgabe2-4sp"/>
        <w:rPr>
          <w:b/>
        </w:rPr>
      </w:pPr>
      <w:r>
        <w:rPr>
          <w:rStyle w:val="ekvnummerierung"/>
        </w:rPr>
        <w:t>Zu 3</w:t>
      </w:r>
      <w:r w:rsidRPr="00B647C8">
        <w:rPr>
          <w:rStyle w:val="ekvnummerierung"/>
        </w:rPr>
        <w:t>.</w:t>
      </w:r>
      <w:r>
        <w:rPr>
          <w:b/>
        </w:rPr>
        <w:t xml:space="preserve">  Volumen und Oberflächeninhalt von Kegeln berechnen</w:t>
      </w:r>
    </w:p>
    <w:p w14:paraId="24208BA8" w14:textId="0C19EDEB" w:rsidR="00EA2499" w:rsidRPr="00EA2499" w:rsidRDefault="00EA2499" w:rsidP="00EA2499">
      <w:pPr>
        <w:pStyle w:val="ekvaufgabe2-4sp"/>
      </w:pPr>
      <w:r w:rsidRPr="00B3441B">
        <w:t>a)</w:t>
      </w:r>
      <w:r w:rsidRPr="00B3441B">
        <w:tab/>
      </w:r>
      <w:r w:rsidRPr="00EA2499">
        <w:t xml:space="preserve">Eine weitere Schultüte hat die Form eines Kegels. Berechne, aus wie viel </w:t>
      </w:r>
      <m:oMath>
        <m:r>
          <w:rPr>
            <w:rFonts w:ascii="Cambria Math" w:hAnsi="Cambria Math"/>
          </w:rPr>
          <m:t>d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A2499">
        <w:t xml:space="preserve"> Pappe die Schultüte besteht, wenn diese 50</w:t>
      </w:r>
      <w:r w:rsidRPr="00EA2499">
        <w:rPr>
          <w:rStyle w:val="ekvabstand50prozent"/>
        </w:rPr>
        <w:t> </w:t>
      </w:r>
      <w:r w:rsidRPr="00EA2499">
        <w:t>cm hoch ist und einen Radius von 9</w:t>
      </w:r>
      <w:r w:rsidRPr="00EA2499">
        <w:rPr>
          <w:rStyle w:val="ekvabstand50prozent"/>
        </w:rPr>
        <w:t> </w:t>
      </w:r>
      <w:r w:rsidRPr="00EA2499">
        <w:t>cm hat, und für die Klebekanten 5</w:t>
      </w:r>
      <w:r w:rsidRPr="00EA2499">
        <w:rPr>
          <w:rStyle w:val="ekvabstand50prozent"/>
        </w:rPr>
        <w:t> </w:t>
      </w:r>
      <w:r w:rsidRPr="00EA2499">
        <w:t>% Material</w:t>
      </w:r>
      <w:r w:rsidRPr="00EA2499">
        <w:softHyphen/>
        <w:t>zuschlag eingerechnet werden müssen.</w:t>
      </w:r>
    </w:p>
    <w:p w14:paraId="5D85859C" w14:textId="719CD082" w:rsidR="00683496" w:rsidRPr="00EA2499" w:rsidRDefault="00117B2B" w:rsidP="00EA2499">
      <w:pPr>
        <w:pStyle w:val="ekvaufgabe2-4sp"/>
      </w:pPr>
      <w:r w:rsidRPr="00EA2499">
        <w:t>b)</w:t>
      </w:r>
      <w:r w:rsidRPr="00EA2499">
        <w:tab/>
        <w:t xml:space="preserve">Vergleiche das Volumen der pyramidenförmigen Schultüte aus Aufgabe </w:t>
      </w:r>
      <w:r w:rsidR="00D16EE3">
        <w:t>1</w:t>
      </w:r>
      <w:r w:rsidR="00E90B8B" w:rsidRPr="00EA2499">
        <w:t xml:space="preserve"> d)</w:t>
      </w:r>
      <w:r w:rsidRPr="00EA2499">
        <w:t xml:space="preserve"> mit der kegel</w:t>
      </w:r>
      <w:r w:rsidRPr="00EA2499">
        <w:softHyphen/>
        <w:t>förmigen Schultüte aus Teilaufgabe a).</w:t>
      </w:r>
    </w:p>
    <w:p w14:paraId="66639327" w14:textId="26DFA94A" w:rsidR="00117B2B" w:rsidRDefault="00117B2B" w:rsidP="00117B2B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84"/>
        <w:gridCol w:w="2268"/>
      </w:tblGrid>
      <w:tr w:rsidR="00EA2499" w14:paraId="3FC9D21D" w14:textId="77777777" w:rsidTr="00A63B8B">
        <w:trPr>
          <w:trHeight w:val="284"/>
        </w:trPr>
        <w:tc>
          <w:tcPr>
            <w:tcW w:w="6804" w:type="dxa"/>
            <w:shd w:val="clear" w:color="auto" w:fill="auto"/>
          </w:tcPr>
          <w:tbl>
            <w:tblPr>
              <w:tblStyle w:val="ekvtabelleKaro"/>
              <w:tblW w:w="6816" w:type="dxa"/>
              <w:tblLayout w:type="fixed"/>
              <w:tblLook w:val="01E0" w:firstRow="1" w:lastRow="1" w:firstColumn="1" w:lastColumn="1" w:noHBand="0" w:noVBand="0"/>
            </w:tblPr>
            <w:tblGrid>
              <w:gridCol w:w="142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142"/>
            </w:tblGrid>
            <w:tr w:rsidR="00F330D5" w14:paraId="139F6FD2" w14:textId="77777777" w:rsidTr="00F330D5">
              <w:trPr>
                <w:trHeight w:hRule="exact" w:val="142"/>
              </w:trPr>
              <w:tc>
                <w:tcPr>
                  <w:tcW w:w="142" w:type="dxa"/>
                </w:tcPr>
                <w:p w14:paraId="3F214D1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B969A3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BA6C7F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851E0A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23B6D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D2B1A7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A353C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D289A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CF7D5F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AD90A3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36A193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855BA5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BDA0B9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FABED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C7775D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DF1E85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46A527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E9FC9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48CF00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E0D9B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0C280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B686E6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39F38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23FDAB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06B61DBC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4420E66A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6691797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5ECE00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B5C6A8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36F970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B01ED8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401B21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01A5E6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EA519F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EE1220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DE3E4A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AC6A5C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D3242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C1EC9F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437658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C3F81A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B5DBCA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61C575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84EC53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0F0ECC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B87CA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934E9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B3ABF9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C1CF0D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D507DE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53FA4B20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03C17BB3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3D34378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7438A7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523CF3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D0947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1DBA6B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988BE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3B343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75011E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5CAB90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D295A7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80A36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008AEC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8251F5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32F544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C0BFD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28CA71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F2431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103C1B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2C2BF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9FF82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FEC97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9833B3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BCD0BE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44F3A5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5E7D30AE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2500C235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30B3388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8B625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C4957C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4B9973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EEB8AC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37ADC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C11F7E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5FCEC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E8D7AA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4A7D70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5F1DAE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A6786D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0ACC56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F1E4F2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CF1DE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CBAEA2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9B4CB4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7E7541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0919C0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1C39D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EE40A3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D694F7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4C891A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878D0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643A2094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3C262682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2927291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E5F6BC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DB5D19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337293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635BB4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5ECD3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F38DD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3949F2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7A9C02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3C979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D90616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F4CB2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822C69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28D7B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EE8209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36C83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2AB1EB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9C6830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F9CE1D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0908DC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49B1C1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D91D60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59E27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50D78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49682A28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44D52C9B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1EA02B3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A766C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E1DB84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34590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448854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2EA0B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0D7940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55747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E625A2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E29E20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D158D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54B488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42AB4B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62CCF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A5E9B7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7FF03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30284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787118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B73B2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766523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B6BECA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62AE1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E9659A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FA806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3D1E0C93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02686467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411D21E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5AA94D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1C50C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5547C6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352A2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39FC10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2BC609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FD1514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C28BA6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18413E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2FC62E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76A230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DCEED2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6DE08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04BFE6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E6A867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7B531A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3FF81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1D6B6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5AD977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F99B78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21BDE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42C2D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3A6C4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7858D175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23BCF5BC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79E0704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2410C3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47FA83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0657CA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06C0CB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C31114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7115E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A63215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802738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115C33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EE633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66190E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007F7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264BF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3C75B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87C5EB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4A9AF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72926E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0C5D52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08E978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57DA8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6747A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ED3500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BB284E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4AA1295F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7760646C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232BE71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4C52B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0EF52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DDFA07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71D255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42E688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36CC86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F51DF1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2E7E82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5C294A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4CDE57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E910C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D35502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150A1F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614FC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93D513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0627ED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A96E6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7FD2CE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6B0585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399A8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EB261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02C73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A1809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37CE109F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3B2DCF05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47F97A1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8CCE18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F4BB7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C9237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061841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815184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5074C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9C666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C11908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E16DD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B3FCE2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D4DAC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5DAD77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789E1A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FA1A3B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711C51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FC2227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5B15B1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0015B9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F23E44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EF986F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BC297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E4F20A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CA5955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77600F09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6FD769E9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676BCB4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D635D0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7F4D2B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45D73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05ED73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173183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7501D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ED5A6A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566F19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4F0C0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8DC1D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151FF4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1BB9DE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A5E05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79D3F3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8E8B8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58C7C0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7E461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C54F49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238433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376455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B4F816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B605F3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B3232D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6FD5958E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26B6FDFD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3606FD1E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2929E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739AA7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4D2A0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D528BC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2CA7DA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D4380B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AE529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7A3177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C7007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B6910A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B1689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906DF2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7AB6A4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1A005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E8BC07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62FA7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A30207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3596E2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E2FB8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D8101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9EEC02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94BE1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24E7D1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282175F5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5FFC3AC5" w14:textId="77777777" w:rsidTr="00F330D5">
              <w:trPr>
                <w:trHeight w:hRule="exact" w:val="284"/>
              </w:trPr>
              <w:tc>
                <w:tcPr>
                  <w:tcW w:w="142" w:type="dxa"/>
                </w:tcPr>
                <w:p w14:paraId="553A9F6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026A7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8BA4F1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E78D74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CE6D7C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EF05D7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3F2B5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06FC6B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B27F15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63592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C60C579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784A0B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616DD6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37BBF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332B18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D11D6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61A2F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3B6314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F8C5BA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A636F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196AAD1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C240A1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BDC6D1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251493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2371CE18" w14:textId="77777777" w:rsidR="00F330D5" w:rsidRDefault="00F330D5" w:rsidP="00A63B8B">
                  <w:pPr>
                    <w:pStyle w:val="ekvtabellezentriert"/>
                  </w:pPr>
                </w:p>
              </w:tc>
            </w:tr>
            <w:tr w:rsidR="00F330D5" w14:paraId="6CB5FD00" w14:textId="77777777" w:rsidTr="00F330D5">
              <w:trPr>
                <w:trHeight w:hRule="exact" w:val="142"/>
              </w:trPr>
              <w:tc>
                <w:tcPr>
                  <w:tcW w:w="142" w:type="dxa"/>
                </w:tcPr>
                <w:p w14:paraId="6A677F6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F8FFC4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1CDB915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C42488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5E60EAF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5CE11BD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D8B420C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2719DA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BB9DA9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403EBA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5738DC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12E2A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8E3F4A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41EE84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0C0CE72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FBCB42B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558BDC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8751AD7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F936FA4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62EAFA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14B783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D0F860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6322106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C29A018" w14:textId="77777777" w:rsidR="00F330D5" w:rsidRDefault="00F330D5" w:rsidP="00A63B8B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13EFAC69" w14:textId="77777777" w:rsidR="00F330D5" w:rsidRDefault="00F330D5" w:rsidP="00A63B8B">
                  <w:pPr>
                    <w:pStyle w:val="ekvtabellezentriert"/>
                  </w:pPr>
                </w:p>
              </w:tc>
            </w:tr>
          </w:tbl>
          <w:p w14:paraId="1CB7E66F" w14:textId="77777777" w:rsidR="00EA2499" w:rsidRDefault="00EA2499" w:rsidP="00A63B8B"/>
        </w:tc>
        <w:tc>
          <w:tcPr>
            <w:tcW w:w="284" w:type="dxa"/>
            <w:shd w:val="clear" w:color="auto" w:fill="auto"/>
          </w:tcPr>
          <w:p w14:paraId="560FE659" w14:textId="77777777" w:rsidR="00EA2499" w:rsidRDefault="00EA2499" w:rsidP="00A63B8B"/>
        </w:tc>
        <w:tc>
          <w:tcPr>
            <w:tcW w:w="2268" w:type="dxa"/>
            <w:shd w:val="clear" w:color="auto" w:fill="auto"/>
          </w:tcPr>
          <w:p w14:paraId="3B04BCBF" w14:textId="77777777" w:rsidR="00EA2499" w:rsidRDefault="00EA2499" w:rsidP="00A63B8B">
            <w:pPr>
              <w:pStyle w:val="ekvaufgabe2-4sp"/>
            </w:pPr>
            <w:r>
              <w:rPr>
                <w:noProof/>
                <w:lang w:eastAsia="de-DE"/>
              </w:rPr>
              <w:drawing>
                <wp:inline distT="0" distB="0" distL="0" distR="0" wp14:anchorId="3C8E7D80" wp14:editId="41715E9B">
                  <wp:extent cx="685801" cy="2279909"/>
                  <wp:effectExtent l="0" t="0" r="0" b="6350"/>
                  <wp:docPr id="15" name="Grafik 15" descr="S750733494_G_K03_004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1" cy="2279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84B95C" w14:textId="77777777" w:rsidR="00117B2B" w:rsidRPr="00FB4EE2" w:rsidRDefault="00117B2B" w:rsidP="00683496">
      <w:pPr>
        <w:pStyle w:val="ekvaufgabe2-4sp"/>
      </w:pPr>
    </w:p>
    <w:p w14:paraId="2FC7E659" w14:textId="538CDC62" w:rsidR="00683496" w:rsidRDefault="00683496" w:rsidP="00683496">
      <w:pPr>
        <w:pStyle w:val="ekvaufgabe2-4sp"/>
        <w:rPr>
          <w:b/>
        </w:rPr>
      </w:pPr>
      <w:r w:rsidRPr="00381CDA">
        <w:rPr>
          <w:rStyle w:val="ekvnummerierung"/>
        </w:rPr>
        <w:t xml:space="preserve">Zu </w:t>
      </w:r>
      <w:r w:rsidR="00E0131A">
        <w:rPr>
          <w:rStyle w:val="ekvnummerierung"/>
        </w:rPr>
        <w:t>4</w:t>
      </w:r>
      <w:r>
        <w:rPr>
          <w:rStyle w:val="ekvnummerierung"/>
        </w:rPr>
        <w:t>.</w:t>
      </w:r>
      <w:r w:rsidRPr="00381CDA">
        <w:rPr>
          <w:b/>
        </w:rPr>
        <w:t xml:space="preserve"> </w:t>
      </w:r>
      <w:r>
        <w:rPr>
          <w:b/>
        </w:rPr>
        <w:t xml:space="preserve"> Volumen, Oberflächeninhalt, Inhalt der Querschnittsfläche und Umfang einer Kugel berechnen</w:t>
      </w:r>
    </w:p>
    <w:p w14:paraId="22DCBBB3" w14:textId="6178F0AB" w:rsidR="00683496" w:rsidRDefault="00683496" w:rsidP="00683496">
      <w:pPr>
        <w:pStyle w:val="ekvaufgabe2-4sp"/>
      </w:pPr>
      <w:r>
        <w:t>Berechne für eine Kugel mit einem Umfang von 10</w:t>
      </w:r>
      <w:r w:rsidRPr="00E52BEA">
        <w:rPr>
          <w:rStyle w:val="ekvabstand50prozent"/>
        </w:rPr>
        <w:t> </w:t>
      </w:r>
      <w:r>
        <w:t xml:space="preserve">cm den Radius r, das Volumen V, den Oberflächeninhalt O und den Flächeninhalt der Querschnittsfläche A. </w:t>
      </w:r>
    </w:p>
    <w:p w14:paraId="091993ED" w14:textId="77777777" w:rsidR="00683496" w:rsidRDefault="00683496" w:rsidP="00683496">
      <w:pPr>
        <w:pStyle w:val="ekvgrundtexthalbe"/>
      </w:pPr>
    </w:p>
    <w:tbl>
      <w:tblPr>
        <w:tblStyle w:val="ekvtabelleKaro"/>
        <w:tblW w:w="9372" w:type="dxa"/>
        <w:tblLayout w:type="fixed"/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683496" w14:paraId="0CDE6582" w14:textId="77777777" w:rsidTr="00683496">
        <w:trPr>
          <w:trHeight w:hRule="exact" w:val="142"/>
        </w:trPr>
        <w:tc>
          <w:tcPr>
            <w:tcW w:w="142" w:type="dxa"/>
          </w:tcPr>
          <w:p w14:paraId="354CB30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A7CFBC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7D3817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819B3D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D14957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9B6108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8A5DED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E62D45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078FF9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CF1687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440A02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E4DB23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5B9E57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7A4835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D4E445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E9FB05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F3DD0E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184F89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5410F7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BFC4AC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8CDDE1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CCD962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60758A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2E0AE6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08F4D9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4A00E6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B54F44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52B715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EA765D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6FA465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A6946A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3C866B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A191920" w14:textId="77777777" w:rsidR="00683496" w:rsidRDefault="00683496" w:rsidP="00683496">
            <w:pPr>
              <w:pStyle w:val="ekvtabellezentriert"/>
            </w:pPr>
          </w:p>
        </w:tc>
        <w:tc>
          <w:tcPr>
            <w:tcW w:w="142" w:type="dxa"/>
          </w:tcPr>
          <w:p w14:paraId="5FE5C5B4" w14:textId="77777777" w:rsidR="00683496" w:rsidRDefault="00683496" w:rsidP="00683496">
            <w:pPr>
              <w:pStyle w:val="ekvtabellezentriert"/>
            </w:pPr>
          </w:p>
        </w:tc>
      </w:tr>
      <w:tr w:rsidR="00683496" w14:paraId="685D6D09" w14:textId="77777777" w:rsidTr="00683496">
        <w:trPr>
          <w:trHeight w:hRule="exact" w:val="284"/>
        </w:trPr>
        <w:tc>
          <w:tcPr>
            <w:tcW w:w="142" w:type="dxa"/>
          </w:tcPr>
          <w:p w14:paraId="4AE8DAE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222D65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D859C3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9C62D2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2BE850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20284A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5A716F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627EF1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50C59D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5E04D9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90CD58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C68365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4F99E7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740320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4CC6D1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181114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F816E9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37BA85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9F5C82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50C630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73EC0E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D7A555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92825F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4458C9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B301DA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FED84F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6133C5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AFEC76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B3550B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765D48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897B97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FB272A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BE45C02" w14:textId="77777777" w:rsidR="00683496" w:rsidRDefault="00683496" w:rsidP="00683496">
            <w:pPr>
              <w:pStyle w:val="ekvtabellezentriert"/>
            </w:pPr>
          </w:p>
        </w:tc>
        <w:tc>
          <w:tcPr>
            <w:tcW w:w="142" w:type="dxa"/>
          </w:tcPr>
          <w:p w14:paraId="02AAAA8C" w14:textId="77777777" w:rsidR="00683496" w:rsidRDefault="00683496" w:rsidP="00683496">
            <w:pPr>
              <w:pStyle w:val="ekvtabellezentriert"/>
            </w:pPr>
          </w:p>
        </w:tc>
      </w:tr>
      <w:tr w:rsidR="00683496" w14:paraId="034842EE" w14:textId="77777777" w:rsidTr="00683496">
        <w:trPr>
          <w:trHeight w:hRule="exact" w:val="284"/>
        </w:trPr>
        <w:tc>
          <w:tcPr>
            <w:tcW w:w="142" w:type="dxa"/>
          </w:tcPr>
          <w:p w14:paraId="632CEA9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D31223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0FA4CA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D5B971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DC0CB2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83DDFD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8C245E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0008B4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FED07D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352175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F56882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5B2EDD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C5AD9E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465238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710613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A6D26E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87B770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391A64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5A4B2C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A6A827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31BB55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909C27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6756D7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1F4C40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611D01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46899A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BDBAEA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5C90B3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CC0648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BDD21D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D68726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AF89FF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F1DD7CA" w14:textId="77777777" w:rsidR="00683496" w:rsidRDefault="00683496" w:rsidP="00683496">
            <w:pPr>
              <w:pStyle w:val="ekvtabellezentriert"/>
            </w:pPr>
          </w:p>
        </w:tc>
        <w:tc>
          <w:tcPr>
            <w:tcW w:w="142" w:type="dxa"/>
          </w:tcPr>
          <w:p w14:paraId="16EC5367" w14:textId="77777777" w:rsidR="00683496" w:rsidRDefault="00683496" w:rsidP="00683496">
            <w:pPr>
              <w:pStyle w:val="ekvtabellezentriert"/>
            </w:pPr>
          </w:p>
        </w:tc>
      </w:tr>
      <w:tr w:rsidR="00683496" w14:paraId="3396DDF3" w14:textId="77777777" w:rsidTr="00683496">
        <w:trPr>
          <w:trHeight w:hRule="exact" w:val="284"/>
        </w:trPr>
        <w:tc>
          <w:tcPr>
            <w:tcW w:w="142" w:type="dxa"/>
          </w:tcPr>
          <w:p w14:paraId="063C53E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36B2AD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157893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637A4A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FB356F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E1BBDC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94BA3A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5D11D6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261979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50144E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CBD7C4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C56981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116CAA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269705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20877C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9E6E42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9CC93F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8559A7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712928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E8B343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D5EAAD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3CC24C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9AB2AF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69B8B8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843F54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224C88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82ED8C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83F71C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4FC0F0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4DA049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AEF0EC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0163CF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02E69D6" w14:textId="77777777" w:rsidR="00683496" w:rsidRDefault="00683496" w:rsidP="00683496">
            <w:pPr>
              <w:pStyle w:val="ekvtabellezentriert"/>
            </w:pPr>
          </w:p>
        </w:tc>
        <w:tc>
          <w:tcPr>
            <w:tcW w:w="142" w:type="dxa"/>
          </w:tcPr>
          <w:p w14:paraId="1F9F0BDD" w14:textId="77777777" w:rsidR="00683496" w:rsidRDefault="00683496" w:rsidP="00683496">
            <w:pPr>
              <w:pStyle w:val="ekvtabellezentriert"/>
            </w:pPr>
          </w:p>
        </w:tc>
      </w:tr>
      <w:tr w:rsidR="00683496" w14:paraId="7E9ABCF7" w14:textId="77777777" w:rsidTr="00683496">
        <w:trPr>
          <w:trHeight w:hRule="exact" w:val="284"/>
        </w:trPr>
        <w:tc>
          <w:tcPr>
            <w:tcW w:w="142" w:type="dxa"/>
          </w:tcPr>
          <w:p w14:paraId="3DCD83C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04439B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467CB1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CE743D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F226D1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6BEF67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7025CD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0B1937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7739F9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9BD34E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AA3305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1839E0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152538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E5A30F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5162B6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E8D183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5E7D0F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948C13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7283B6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D7AFC7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23511B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8F660B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EE848D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03EE7D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850585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D595DB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86D0F1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AE8EED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51FE09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2F7A79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1E5489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41F731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58E50AF" w14:textId="77777777" w:rsidR="00683496" w:rsidRDefault="00683496" w:rsidP="00683496">
            <w:pPr>
              <w:pStyle w:val="ekvtabellezentriert"/>
            </w:pPr>
          </w:p>
        </w:tc>
        <w:tc>
          <w:tcPr>
            <w:tcW w:w="142" w:type="dxa"/>
          </w:tcPr>
          <w:p w14:paraId="5FBA0690" w14:textId="77777777" w:rsidR="00683496" w:rsidRDefault="00683496" w:rsidP="00683496">
            <w:pPr>
              <w:pStyle w:val="ekvtabellezentriert"/>
            </w:pPr>
          </w:p>
        </w:tc>
      </w:tr>
      <w:tr w:rsidR="00683496" w14:paraId="4809B1BB" w14:textId="77777777" w:rsidTr="00683496">
        <w:trPr>
          <w:trHeight w:hRule="exact" w:val="284"/>
        </w:trPr>
        <w:tc>
          <w:tcPr>
            <w:tcW w:w="142" w:type="dxa"/>
          </w:tcPr>
          <w:p w14:paraId="11505D3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3141E9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5E6F92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8F1F72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5A3A22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18FBBB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220E1E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2880C8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85653B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2D5784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2751B5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1A755C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B92F72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0208C0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BA8CD5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5DB185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1411EC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A477D2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39A3E5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F55F69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FE1725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6EC66F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63813F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063921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6E8A41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5ED075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13F526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549CD7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B5BBB4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92C47F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2D2B3C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8472D8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DAAB79D" w14:textId="77777777" w:rsidR="00683496" w:rsidRDefault="00683496" w:rsidP="00683496">
            <w:pPr>
              <w:pStyle w:val="ekvtabellezentriert"/>
            </w:pPr>
          </w:p>
        </w:tc>
        <w:tc>
          <w:tcPr>
            <w:tcW w:w="142" w:type="dxa"/>
          </w:tcPr>
          <w:p w14:paraId="0952C985" w14:textId="77777777" w:rsidR="00683496" w:rsidRDefault="00683496" w:rsidP="00683496">
            <w:pPr>
              <w:pStyle w:val="ekvtabellezentriert"/>
            </w:pPr>
          </w:p>
        </w:tc>
      </w:tr>
      <w:tr w:rsidR="00683496" w14:paraId="387E5104" w14:textId="77777777" w:rsidTr="00683496">
        <w:trPr>
          <w:trHeight w:hRule="exact" w:val="284"/>
        </w:trPr>
        <w:tc>
          <w:tcPr>
            <w:tcW w:w="142" w:type="dxa"/>
          </w:tcPr>
          <w:p w14:paraId="36F4388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229C54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782D32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0EBFB4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8149B4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995D89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4A41FD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766009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F30EB4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2BF07D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59D99E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A260CF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0CCDFC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EB108D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8ADFC0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5A94D3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B03055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DF027A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12E1E1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1452BE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5B204B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96B2CC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FA1C1C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B9305C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252202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3A9399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E13F8A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F36F67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A9AC86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F0679E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67F30A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87AC7D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9526EE3" w14:textId="77777777" w:rsidR="00683496" w:rsidRDefault="00683496" w:rsidP="00683496">
            <w:pPr>
              <w:pStyle w:val="ekvtabellezentriert"/>
            </w:pPr>
          </w:p>
        </w:tc>
        <w:tc>
          <w:tcPr>
            <w:tcW w:w="142" w:type="dxa"/>
          </w:tcPr>
          <w:p w14:paraId="0A74A8D9" w14:textId="77777777" w:rsidR="00683496" w:rsidRDefault="00683496" w:rsidP="00683496">
            <w:pPr>
              <w:pStyle w:val="ekvtabellezentriert"/>
            </w:pPr>
          </w:p>
        </w:tc>
      </w:tr>
      <w:tr w:rsidR="00683496" w14:paraId="682CBD89" w14:textId="77777777" w:rsidTr="00683496">
        <w:trPr>
          <w:trHeight w:hRule="exact" w:val="284"/>
        </w:trPr>
        <w:tc>
          <w:tcPr>
            <w:tcW w:w="142" w:type="dxa"/>
          </w:tcPr>
          <w:p w14:paraId="60F6EB8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BB69B8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779125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AC2338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740AA2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6CC4C4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697C6F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7B7E26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475042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82DF0C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57A4E7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0202A9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D0E4E5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8DFA8D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75CD5A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F7E806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310C37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528649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9A8721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E2E9A4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CE1642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DCC9F4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E0883C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7B50AB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769E87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509497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053774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D12AE1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0AE5C8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C20D0F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1FE058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926C571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F7138C6" w14:textId="77777777" w:rsidR="00683496" w:rsidRDefault="00683496" w:rsidP="00683496">
            <w:pPr>
              <w:pStyle w:val="ekvtabellezentriert"/>
            </w:pPr>
          </w:p>
        </w:tc>
        <w:tc>
          <w:tcPr>
            <w:tcW w:w="142" w:type="dxa"/>
          </w:tcPr>
          <w:p w14:paraId="259BE1A8" w14:textId="77777777" w:rsidR="00683496" w:rsidRDefault="00683496" w:rsidP="00683496">
            <w:pPr>
              <w:pStyle w:val="ekvtabellezentriert"/>
            </w:pPr>
          </w:p>
        </w:tc>
      </w:tr>
      <w:tr w:rsidR="00D2050B" w14:paraId="67B5C88A" w14:textId="77777777" w:rsidTr="00683496">
        <w:trPr>
          <w:trHeight w:hRule="exact" w:val="284"/>
        </w:trPr>
        <w:tc>
          <w:tcPr>
            <w:tcW w:w="142" w:type="dxa"/>
          </w:tcPr>
          <w:p w14:paraId="3E6711C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3221EBE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F0226E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09A66FF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E6E15A3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040CF40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15BBD90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7842C0F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49B00C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978ECFE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F288FEE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2269E7D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E9AF32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96F25E5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80D65F0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50C4DF5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417521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DB5555C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09880D1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59295F6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38FD58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FFEBF95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B088B6C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1D99557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342DBAF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6F2A171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5282FDC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1C0F386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24B250A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7D89D71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C1CC35B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67F5998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E9CE678" w14:textId="77777777" w:rsidR="00D2050B" w:rsidRDefault="00D2050B" w:rsidP="00683496">
            <w:pPr>
              <w:pStyle w:val="ekvtabellezentriert"/>
            </w:pPr>
          </w:p>
        </w:tc>
        <w:tc>
          <w:tcPr>
            <w:tcW w:w="142" w:type="dxa"/>
          </w:tcPr>
          <w:p w14:paraId="64428A05" w14:textId="77777777" w:rsidR="00D2050B" w:rsidRDefault="00D2050B" w:rsidP="00683496">
            <w:pPr>
              <w:pStyle w:val="ekvtabellezentriert"/>
            </w:pPr>
          </w:p>
        </w:tc>
      </w:tr>
      <w:tr w:rsidR="00D2050B" w14:paraId="38FB832A" w14:textId="77777777" w:rsidTr="00683496">
        <w:trPr>
          <w:trHeight w:hRule="exact" w:val="284"/>
        </w:trPr>
        <w:tc>
          <w:tcPr>
            <w:tcW w:w="142" w:type="dxa"/>
          </w:tcPr>
          <w:p w14:paraId="531FF407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BE183A4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583EEE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17153AA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3A34D44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AD7FF7E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B718426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CE79DEA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CA1FA70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D119220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61F9DC8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5F4D86C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D1F8E1C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E9BB113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5E4E4C4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9291C41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92DB66A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9BBE150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7BFADFA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F8229A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F850A11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DE00791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68F13E6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9FB50AC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952A276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22F69C1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FF8BF44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4CE8FB6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36C1B3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55C4474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FBAD037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CD278B1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16CE650" w14:textId="77777777" w:rsidR="00D2050B" w:rsidRDefault="00D2050B" w:rsidP="00683496">
            <w:pPr>
              <w:pStyle w:val="ekvtabellezentriert"/>
            </w:pPr>
          </w:p>
        </w:tc>
        <w:tc>
          <w:tcPr>
            <w:tcW w:w="142" w:type="dxa"/>
          </w:tcPr>
          <w:p w14:paraId="49CC2D87" w14:textId="77777777" w:rsidR="00D2050B" w:rsidRDefault="00D2050B" w:rsidP="00683496">
            <w:pPr>
              <w:pStyle w:val="ekvtabellezentriert"/>
            </w:pPr>
          </w:p>
        </w:tc>
      </w:tr>
      <w:tr w:rsidR="00D2050B" w14:paraId="240764BD" w14:textId="77777777" w:rsidTr="00683496">
        <w:trPr>
          <w:trHeight w:hRule="exact" w:val="284"/>
        </w:trPr>
        <w:tc>
          <w:tcPr>
            <w:tcW w:w="142" w:type="dxa"/>
          </w:tcPr>
          <w:p w14:paraId="3E692E9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42D8643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1849AA5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72D91C6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A3E06A3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8916D6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E1F38F4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ED89A04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6998031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9D7B17E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2C0F283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F2446DB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DBF3367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B23A2D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12B5406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64320F5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8540204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9DE10F8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73DD8CE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AB32117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509496C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052747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64A2CCF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6A5AA2F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C7EB49F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3E43904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56C0EAC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D7B8326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6631828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2A277B8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DD7A8BB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570F470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95E32BF" w14:textId="77777777" w:rsidR="00D2050B" w:rsidRDefault="00D2050B" w:rsidP="00683496">
            <w:pPr>
              <w:pStyle w:val="ekvtabellezentriert"/>
            </w:pPr>
          </w:p>
        </w:tc>
        <w:tc>
          <w:tcPr>
            <w:tcW w:w="142" w:type="dxa"/>
          </w:tcPr>
          <w:p w14:paraId="0DCD9CDC" w14:textId="77777777" w:rsidR="00D2050B" w:rsidRDefault="00D2050B" w:rsidP="00683496">
            <w:pPr>
              <w:pStyle w:val="ekvtabellezentriert"/>
            </w:pPr>
          </w:p>
        </w:tc>
      </w:tr>
      <w:tr w:rsidR="00D2050B" w14:paraId="1DAAC2CC" w14:textId="77777777" w:rsidTr="00683496">
        <w:trPr>
          <w:trHeight w:hRule="exact" w:val="284"/>
        </w:trPr>
        <w:tc>
          <w:tcPr>
            <w:tcW w:w="142" w:type="dxa"/>
          </w:tcPr>
          <w:p w14:paraId="40F92D7B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25292B0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4D23CF6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07966BC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C670B1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820840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2762695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9B30FC0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57008B3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60A8D9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DE706DD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2FF35C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3BF3045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8AB8F25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89F749A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8492305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8D13FF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E8F0B8B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0BAAB2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44531A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D8F249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77AB867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A010635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4580155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F38112A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4F758B1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0124F73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97EBDC0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E4259D3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27CBCC8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663294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533AD43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A8AB1B6" w14:textId="77777777" w:rsidR="00D2050B" w:rsidRDefault="00D2050B" w:rsidP="00683496">
            <w:pPr>
              <w:pStyle w:val="ekvtabellezentriert"/>
            </w:pPr>
          </w:p>
        </w:tc>
        <w:tc>
          <w:tcPr>
            <w:tcW w:w="142" w:type="dxa"/>
          </w:tcPr>
          <w:p w14:paraId="35D0932C" w14:textId="77777777" w:rsidR="00D2050B" w:rsidRDefault="00D2050B" w:rsidP="00683496">
            <w:pPr>
              <w:pStyle w:val="ekvtabellezentriert"/>
            </w:pPr>
          </w:p>
        </w:tc>
      </w:tr>
      <w:tr w:rsidR="00D2050B" w14:paraId="1FC118C2" w14:textId="77777777" w:rsidTr="00683496">
        <w:trPr>
          <w:trHeight w:hRule="exact" w:val="284"/>
        </w:trPr>
        <w:tc>
          <w:tcPr>
            <w:tcW w:w="142" w:type="dxa"/>
          </w:tcPr>
          <w:p w14:paraId="5241383B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B1705E7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D4A39EC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139CE5C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52700D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4582F3E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6193006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F54092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5EF249C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25C448B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8BE7A77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E6CE546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2A4713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9973891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96215BA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2E86581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88AACAE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B0F462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4027CAA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E755868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6CD4EAB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D4FDB7F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2BA48E20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2ED262F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3EDEBAA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1AA9F5D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09B06358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EDFCF0F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7B1743BC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468E7749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62830C40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879E032" w14:textId="77777777" w:rsidR="00D2050B" w:rsidRDefault="00D2050B" w:rsidP="00683496">
            <w:pPr>
              <w:pStyle w:val="ekvtabellezentriert"/>
            </w:pPr>
          </w:p>
        </w:tc>
        <w:tc>
          <w:tcPr>
            <w:tcW w:w="284" w:type="dxa"/>
          </w:tcPr>
          <w:p w14:paraId="569ABC0C" w14:textId="77777777" w:rsidR="00D2050B" w:rsidRDefault="00D2050B" w:rsidP="00683496">
            <w:pPr>
              <w:pStyle w:val="ekvtabellezentriert"/>
            </w:pPr>
          </w:p>
        </w:tc>
        <w:tc>
          <w:tcPr>
            <w:tcW w:w="142" w:type="dxa"/>
          </w:tcPr>
          <w:p w14:paraId="092D090E" w14:textId="77777777" w:rsidR="00D2050B" w:rsidRDefault="00D2050B" w:rsidP="00683496">
            <w:pPr>
              <w:pStyle w:val="ekvtabellezentriert"/>
            </w:pPr>
          </w:p>
        </w:tc>
      </w:tr>
      <w:tr w:rsidR="00683496" w14:paraId="7E7DC888" w14:textId="77777777" w:rsidTr="00683496">
        <w:trPr>
          <w:trHeight w:hRule="exact" w:val="284"/>
        </w:trPr>
        <w:tc>
          <w:tcPr>
            <w:tcW w:w="142" w:type="dxa"/>
          </w:tcPr>
          <w:p w14:paraId="17702E9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5B9062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62E5DE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BD4A52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7CFD0C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A88804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1AE5A3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8C8E1A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D868BE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DB2FA6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63C620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589C45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13E2BF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929DEA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64F756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158A3D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092A01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414472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8FB8BB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52C142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70DA47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16C091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8A62566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8F5BD0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661A2D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AB1D2A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2EB066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D610D3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F4587A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9719E7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6D9B0D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862385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B1854B2" w14:textId="77777777" w:rsidR="00683496" w:rsidRDefault="00683496" w:rsidP="00683496">
            <w:pPr>
              <w:pStyle w:val="ekvtabellezentriert"/>
            </w:pPr>
          </w:p>
        </w:tc>
        <w:tc>
          <w:tcPr>
            <w:tcW w:w="142" w:type="dxa"/>
          </w:tcPr>
          <w:p w14:paraId="4F760A81" w14:textId="77777777" w:rsidR="00683496" w:rsidRDefault="00683496" w:rsidP="00683496">
            <w:pPr>
              <w:pStyle w:val="ekvtabellezentriert"/>
            </w:pPr>
          </w:p>
        </w:tc>
      </w:tr>
      <w:tr w:rsidR="00683496" w14:paraId="3758B83A" w14:textId="77777777" w:rsidTr="00683496">
        <w:trPr>
          <w:trHeight w:hRule="exact" w:val="142"/>
        </w:trPr>
        <w:tc>
          <w:tcPr>
            <w:tcW w:w="142" w:type="dxa"/>
          </w:tcPr>
          <w:p w14:paraId="3A83092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003383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68FA8E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04ED45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B342F0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BFDB08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E693A34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5EAA19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5465A1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6FA6F88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0958C1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42B7C4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34CC08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28224F3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5D0636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683550A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76257E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2D3B2C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E7F59E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6A907A7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D97718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15EA218E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216073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21EF55D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8B7AF59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69CEDCDF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3FFC344C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96F26EB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4834E102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2FA8E930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7E0699A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5E414C85" w14:textId="77777777" w:rsidR="00683496" w:rsidRDefault="00683496" w:rsidP="00683496">
            <w:pPr>
              <w:pStyle w:val="ekvtabellezentriert"/>
            </w:pPr>
          </w:p>
        </w:tc>
        <w:tc>
          <w:tcPr>
            <w:tcW w:w="284" w:type="dxa"/>
          </w:tcPr>
          <w:p w14:paraId="0A2174A5" w14:textId="77777777" w:rsidR="00683496" w:rsidRDefault="00683496" w:rsidP="00683496">
            <w:pPr>
              <w:pStyle w:val="ekvtabellezentriert"/>
            </w:pPr>
          </w:p>
        </w:tc>
        <w:tc>
          <w:tcPr>
            <w:tcW w:w="142" w:type="dxa"/>
          </w:tcPr>
          <w:p w14:paraId="408487C0" w14:textId="77777777" w:rsidR="00683496" w:rsidRDefault="00683496" w:rsidP="00683496">
            <w:pPr>
              <w:pStyle w:val="ekvtabellezentriert"/>
            </w:pPr>
          </w:p>
        </w:tc>
      </w:tr>
    </w:tbl>
    <w:p w14:paraId="61A05CFD" w14:textId="77777777" w:rsidR="00683496" w:rsidRDefault="00683496" w:rsidP="001C554F">
      <w:pPr>
        <w:pStyle w:val="ekvgrundtexthalbe"/>
      </w:pPr>
    </w:p>
    <w:p w14:paraId="601C4088" w14:textId="77777777" w:rsidR="00533DBA" w:rsidRDefault="00533DBA" w:rsidP="001C554F">
      <w:pPr>
        <w:pStyle w:val="ekvgrundtexthalbe"/>
        <w:sectPr w:rsidR="00533DBA" w:rsidSect="00953B23">
          <w:footerReference w:type="default" r:id="rId25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854169" w:rsidRPr="00C172AE" w14:paraId="2AFA10D3" w14:textId="77777777" w:rsidTr="00117B2B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6E48D74" w14:textId="77777777" w:rsidR="00854169" w:rsidRPr="00AE65F6" w:rsidRDefault="00854169" w:rsidP="00683496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37221" w14:textId="17B83EC3" w:rsidR="00854169" w:rsidRPr="00FE23B5" w:rsidRDefault="00970CEE" w:rsidP="00683496">
            <w:pPr>
              <w:pStyle w:val="ekvkolumnentitel"/>
            </w:pPr>
            <w:r>
              <w:t>V Satz des Pythagoras und Körper,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E57C4" w14:textId="77777777" w:rsidR="00854169" w:rsidRPr="007C1230" w:rsidRDefault="00854169" w:rsidP="00683496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9FD1B" w14:textId="77777777" w:rsidR="00854169" w:rsidRPr="007C1230" w:rsidRDefault="00854169" w:rsidP="00683496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FB4E0" w14:textId="77777777" w:rsidR="00854169" w:rsidRPr="007C1230" w:rsidRDefault="00854169" w:rsidP="00117B2B">
            <w:pPr>
              <w:pStyle w:val="ekvkvnummer"/>
              <w:jc w:val="right"/>
            </w:pPr>
            <w:r w:rsidRPr="00854169"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64AB476" w14:textId="77777777" w:rsidR="00854169" w:rsidRPr="007636A0" w:rsidRDefault="00854169" w:rsidP="00683496">
            <w:pPr>
              <w:pStyle w:val="ekvkapitel"/>
              <w:rPr>
                <w:color w:val="FFFFFF" w:themeColor="background1"/>
              </w:rPr>
            </w:pPr>
          </w:p>
        </w:tc>
      </w:tr>
      <w:tr w:rsidR="00854169" w:rsidRPr="00BF17F2" w14:paraId="5FC1D4D8" w14:textId="77777777" w:rsidTr="006834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6642F2A" w14:textId="77777777" w:rsidR="00854169" w:rsidRDefault="00854169" w:rsidP="00683496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1072" behindDoc="0" locked="0" layoutInCell="1" allowOverlap="1" wp14:anchorId="776D3E67" wp14:editId="77BA0FF3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724728" w14:textId="77777777" w:rsidR="00854169" w:rsidRDefault="00854169" w:rsidP="00683496">
            <w:pPr>
              <w:rPr>
                <w:color w:val="FFFFFF" w:themeColor="background1"/>
              </w:rPr>
            </w:pPr>
          </w:p>
          <w:p w14:paraId="2720AEC3" w14:textId="77777777" w:rsidR="00854169" w:rsidRPr="00BF17F2" w:rsidRDefault="00854169" w:rsidP="00683496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2BDD3187" w14:textId="77777777" w:rsidR="00854169" w:rsidRPr="00BF17F2" w:rsidRDefault="00854169" w:rsidP="00683496">
            <w:pPr>
              <w:rPr>
                <w:color w:val="FFFFFF" w:themeColor="background1"/>
              </w:rPr>
            </w:pPr>
          </w:p>
        </w:tc>
      </w:tr>
    </w:tbl>
    <w:p w14:paraId="2A0F4347" w14:textId="76D4C469" w:rsidR="00632944" w:rsidRPr="00C93FD4" w:rsidRDefault="00632944" w:rsidP="00632944">
      <w:pPr>
        <w:pStyle w:val="ekvlsungberschrift"/>
        <w:rPr>
          <w:lang w:val="en-GB"/>
        </w:rPr>
      </w:pPr>
      <w:r w:rsidRPr="00C93FD4">
        <w:rPr>
          <w:lang w:val="en-GB"/>
        </w:rPr>
        <w:t xml:space="preserve">Check-out </w:t>
      </w:r>
      <w:proofErr w:type="spellStart"/>
      <w:r w:rsidRPr="00C93FD4">
        <w:rPr>
          <w:lang w:val="en-GB"/>
        </w:rPr>
        <w:t>Kapitel</w:t>
      </w:r>
      <w:proofErr w:type="spellEnd"/>
      <w:r w:rsidRPr="00C93FD4">
        <w:rPr>
          <w:lang w:val="en-GB"/>
        </w:rPr>
        <w:t xml:space="preserve"> </w:t>
      </w:r>
      <w:r w:rsidR="0012644C">
        <w:rPr>
          <w:lang w:val="en-GB"/>
        </w:rPr>
        <w:t>V</w:t>
      </w:r>
      <w:r w:rsidR="001F5534">
        <w:rPr>
          <w:lang w:val="en-GB"/>
        </w:rPr>
        <w:t>, S</w:t>
      </w:r>
      <w:r w:rsidR="008C5224" w:rsidRPr="009B3799">
        <w:rPr>
          <w:rStyle w:val="ekvabstand50prozent"/>
          <w:lang w:val="en-US"/>
        </w:rPr>
        <w:t> </w:t>
      </w:r>
      <w:r w:rsidR="008C5224">
        <w:rPr>
          <w:lang w:val="en-GB"/>
        </w:rPr>
        <w:t>105</w:t>
      </w:r>
      <w:r w:rsidR="00E96D9B" w:rsidRPr="00463D4D">
        <w:rPr>
          <w:rStyle w:val="ekvabstand50prozent"/>
          <w:lang w:val="en-US"/>
        </w:rPr>
        <w:t> </w:t>
      </w:r>
      <w:r w:rsidR="00E96D9B" w:rsidRPr="00463D4D">
        <w:rPr>
          <w:lang w:val="en-US"/>
        </w:rPr>
        <w:t>–</w:t>
      </w:r>
      <w:r w:rsidR="00E96D9B" w:rsidRPr="00463D4D">
        <w:rPr>
          <w:rStyle w:val="ekvabstand50prozent"/>
          <w:lang w:val="en-US"/>
        </w:rPr>
        <w:t> </w:t>
      </w:r>
      <w:r w:rsidR="001F5534">
        <w:rPr>
          <w:lang w:val="en-GB"/>
        </w:rPr>
        <w:t>S</w:t>
      </w:r>
      <w:r w:rsidR="008C5224" w:rsidRPr="009B3799">
        <w:rPr>
          <w:rStyle w:val="ekvabstand50prozent"/>
          <w:lang w:val="en-US"/>
        </w:rPr>
        <w:t> </w:t>
      </w:r>
      <w:r w:rsidR="008C5224">
        <w:rPr>
          <w:lang w:val="en-GB"/>
        </w:rPr>
        <w:t>107</w:t>
      </w:r>
    </w:p>
    <w:p w14:paraId="2694C858" w14:textId="77777777" w:rsidR="00683496" w:rsidRDefault="00683496" w:rsidP="00683496">
      <w:pPr>
        <w:pStyle w:val="ekvgrundtexthalbe"/>
        <w:rPr>
          <w:lang w:val="en-IN"/>
        </w:rPr>
      </w:pPr>
    </w:p>
    <w:tbl>
      <w:tblPr>
        <w:tblStyle w:val="ekvtabelleohneLinien"/>
        <w:tblW w:w="9356" w:type="dxa"/>
        <w:tblLayout w:type="fixed"/>
        <w:tblLook w:val="01E0" w:firstRow="1" w:lastRow="1" w:firstColumn="1" w:lastColumn="1" w:noHBand="0" w:noVBand="0"/>
      </w:tblPr>
      <w:tblGrid>
        <w:gridCol w:w="6804"/>
        <w:gridCol w:w="284"/>
        <w:gridCol w:w="2268"/>
      </w:tblGrid>
      <w:tr w:rsidR="00683496" w14:paraId="7181A7B0" w14:textId="77777777" w:rsidTr="00EA2499">
        <w:tc>
          <w:tcPr>
            <w:tcW w:w="6804" w:type="dxa"/>
          </w:tcPr>
          <w:p w14:paraId="1662CA9D" w14:textId="4B2D918D" w:rsidR="00986722" w:rsidRPr="006A6138" w:rsidRDefault="00986722" w:rsidP="006A6138">
            <w:pPr>
              <w:pStyle w:val="ekvaufgabe2-4sp"/>
            </w:pPr>
            <w:r w:rsidRPr="009B3799">
              <w:rPr>
                <w:rStyle w:val="ekvnummerierung"/>
              </w:rPr>
              <w:t>1</w:t>
            </w:r>
            <w:r w:rsidRPr="009B3799">
              <w:rPr>
                <w:rStyle w:val="ekvnummerierung"/>
              </w:rPr>
              <w:tab/>
            </w:r>
            <w:r w:rsidRPr="009B3799">
              <w:rPr>
                <w:rFonts w:eastAsiaTheme="minorEastAsia"/>
              </w:rPr>
              <w:t>a)</w:t>
            </w:r>
            <w:r w:rsidRPr="009B3799">
              <w:rPr>
                <w:rFonts w:eastAsiaTheme="minorEastAsia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x=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26,7</m:t>
                          </m:r>
                          <m:r>
                            <m:rPr>
                              <m:sty m:val="p"/>
                            </m:rPr>
                            <w:rPr>
                              <w:rStyle w:val="ekvabstand50prozent"/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23,1</m:t>
                          </m:r>
                          <m:r>
                            <m:rPr>
                              <m:sty m:val="p"/>
                            </m:rPr>
                            <w:rPr>
                              <w:rStyle w:val="ekvabstand50prozent"/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≈13,4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cm</m:t>
              </m:r>
            </m:oMath>
          </w:p>
          <w:p w14:paraId="0A21DEAD" w14:textId="0B67F2E1" w:rsidR="00D32B91" w:rsidRPr="006A6138" w:rsidRDefault="00986722" w:rsidP="006A6138">
            <w:pPr>
              <w:pStyle w:val="ekvaufgabe2-4sp"/>
            </w:pPr>
            <w:r w:rsidRPr="006A6138">
              <w:t>b)</w:t>
            </w:r>
            <w:r w:rsidR="00EA2499" w:rsidRPr="006A6138">
              <w:tab/>
            </w:r>
            <w:r w:rsidR="00D32B91" w:rsidRPr="006A6138">
              <w:t>Berechnung der Rechteckdiagonalen:</w:t>
            </w:r>
            <w:r w:rsidR="0012644C" w:rsidRPr="006A6138">
              <w:t xml:space="preserve">   </w:t>
            </w:r>
          </w:p>
          <w:p w14:paraId="67039EAF" w14:textId="4E416E96" w:rsidR="00986722" w:rsidRPr="006A6138" w:rsidRDefault="00D16EE3" w:rsidP="006A6138">
            <w:pPr>
              <w:pStyle w:val="ekvaufgabe2-4sp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12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ekvabstand50prozent"/>
                                <w:rFonts w:ascii="Cambria Math" w:hAnsi="Cambria Math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cm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5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ekvabstand50prozent"/>
                                <w:rFonts w:ascii="Cambria Math" w:hAnsi="Cambria Math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cm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=13</m:t>
                </m:r>
                <m:r>
                  <m:rPr>
                    <m:sty m:val="p"/>
                  </m:rPr>
                  <w:rPr>
                    <w:rStyle w:val="ekvabstand50prozent"/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cm</m:t>
                </m:r>
              </m:oMath>
            </m:oMathPara>
          </w:p>
          <w:p w14:paraId="560E93ED" w14:textId="5FD99211" w:rsidR="00D32B91" w:rsidRPr="006A6138" w:rsidRDefault="00D32B91" w:rsidP="006A6138">
            <w:pPr>
              <w:pStyle w:val="ekvaufgabe2-4sp"/>
            </w:pPr>
            <w:r w:rsidRPr="006A6138">
              <w:t>Berechnung der fehlenden Seite z des kleinen Dreiecks:</w:t>
            </w:r>
          </w:p>
          <w:p w14:paraId="10EB7B84" w14:textId="12531A22" w:rsidR="00986722" w:rsidRPr="006A6138" w:rsidRDefault="00986722" w:rsidP="006A6138">
            <w:pPr>
              <w:pStyle w:val="ekvaufgabe2-4sp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z=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  <m:r>
                            <m:rPr>
                              <m:sty m:val="p"/>
                            </m:rPr>
                            <w:rPr>
                              <w:rStyle w:val="ekvabstand50prozent"/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4,6</m:t>
                          </m:r>
                          <m:r>
                            <m:rPr>
                              <m:sty m:val="p"/>
                            </m:rPr>
                            <w:rPr>
                              <w:rStyle w:val="ekvabstand50prozent"/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≈1,96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cm</m:t>
              </m:r>
            </m:oMath>
            <w:r w:rsidRPr="006A6138">
              <w:t xml:space="preserve"> </w:t>
            </w:r>
          </w:p>
          <w:p w14:paraId="0ED1AF60" w14:textId="762926BE" w:rsidR="001C554F" w:rsidRPr="009D12B1" w:rsidRDefault="00986722" w:rsidP="006A6138">
            <w:pPr>
              <w:pStyle w:val="ekvaufgabe2-4sp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x=</m:t>
              </m:r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≈9,1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cm</m:t>
              </m:r>
            </m:oMath>
            <w:r w:rsidRPr="009B3799">
              <w:rPr>
                <w:rFonts w:eastAsiaTheme="minorEastAsia"/>
              </w:rPr>
              <w:t xml:space="preserve"> </w:t>
            </w:r>
          </w:p>
        </w:tc>
        <w:tc>
          <w:tcPr>
            <w:tcW w:w="284" w:type="dxa"/>
          </w:tcPr>
          <w:p w14:paraId="1D41BB7C" w14:textId="77777777" w:rsidR="00683496" w:rsidRDefault="00683496" w:rsidP="00683496">
            <w:pPr>
              <w:pStyle w:val="ekvaufgabe2-4sp"/>
            </w:pPr>
          </w:p>
        </w:tc>
        <w:tc>
          <w:tcPr>
            <w:tcW w:w="2268" w:type="dxa"/>
          </w:tcPr>
          <w:p w14:paraId="7FA17E92" w14:textId="58520900" w:rsidR="00683496" w:rsidRDefault="00EA2499" w:rsidP="00EA2499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1F546E11" wp14:editId="5E301D57">
                  <wp:extent cx="802005" cy="1171575"/>
                  <wp:effectExtent l="0" t="0" r="0" b="9525"/>
                  <wp:docPr id="19" name="Grafik 19" descr="SE96733392_G_K04_02_Loe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138" w14:paraId="5CA8DEFE" w14:textId="77777777" w:rsidTr="00CA1A2F">
        <w:tc>
          <w:tcPr>
            <w:tcW w:w="6804" w:type="dxa"/>
          </w:tcPr>
          <w:p w14:paraId="2F37A050" w14:textId="6F3B06B4" w:rsidR="006A6138" w:rsidRPr="006A6138" w:rsidRDefault="006A6138" w:rsidP="006A6138">
            <w:pPr>
              <w:pStyle w:val="ekvaufgabe2-4sp"/>
            </w:pPr>
            <w:r>
              <w:t>c)</w:t>
            </w:r>
            <w:r>
              <w:tab/>
            </w:r>
            <w:r w:rsidRPr="008B32A6">
              <w:t>Das Dreieck ABM</w:t>
            </w:r>
            <w:r w:rsidRPr="006A6138">
              <w:t xml:space="preserve"> ist rechtwinklig mit den Katheten</w:t>
            </w:r>
            <w:r w:rsidR="009B3799" w:rsidRPr="009B3799">
              <w:rPr>
                <w:rStyle w:val="ekvabstand50prozent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2</m:t>
                  </m:r>
                </m:den>
              </m:f>
            </m:oMath>
            <w:r w:rsidRPr="006A6138">
              <w:t xml:space="preserve"> und</w:t>
            </w:r>
            <w:r w:rsidR="009B3799" w:rsidRPr="009B3799">
              <w:rPr>
                <w:rStyle w:val="ekvabstand50prozent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d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2</m:t>
                  </m:r>
                </m:den>
              </m:f>
            </m:oMath>
            <w:r w:rsidRPr="006A6138">
              <w:t xml:space="preserve"> und der Hypotenuse a (vgl. Abb.).</w:t>
            </w:r>
          </w:p>
          <w:p w14:paraId="040DF901" w14:textId="77777777" w:rsidR="006A6138" w:rsidRPr="006A6138" w:rsidRDefault="006A6138" w:rsidP="006A6138">
            <w:pPr>
              <w:pStyle w:val="ekvaufgabe2-4sp"/>
            </w:pPr>
            <w:r w:rsidRPr="006A6138">
              <w:t>Mithilfe des Satzes des Pythagoras erhält man</w:t>
            </w:r>
          </w:p>
          <w:p w14:paraId="271649F8" w14:textId="4F5445A3" w:rsidR="006A6138" w:rsidRPr="006A6138" w:rsidRDefault="006A6138" w:rsidP="00507C4E">
            <w:pPr>
              <w:pStyle w:val="ekvaufgabe3-6sp"/>
            </w:pPr>
            <m:oMath>
              <m:r>
                <w:rPr>
                  <w:rFonts w:ascii="Cambria Math" w:hAnsi="Cambria Math"/>
                </w:rPr>
                <m:t xml:space="preserve">    </m:t>
              </m:r>
              <m:r>
                <w:rPr>
                  <w:rStyle w:val="ekvabstand50prozent"/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Style w:val="ekvbruchklein"/>
                          <w:sz w:val="19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Style w:val="ekvbruchklei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Style w:val="ekvbruchklein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Style w:val="ekvbruchklein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Style w:val="ekvbruchklei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Style w:val="ekvbruchklein"/>
                            </w:rPr>
                            <m:t>d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Style w:val="ekvbruchklein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6A6138">
              <w:t xml:space="preserve">  </w:t>
            </w:r>
            <w:r w:rsidRPr="006A6138">
              <w:tab/>
            </w:r>
            <m:oMath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Style w:val="ekvabstand50prozent"/>
                      <w:rFonts w:ascii="Cambria Math" w:hAnsi="Cambria Math"/>
                      <w:w w:val="100"/>
                    </w:rPr>
                    <m:t xml:space="preserve"> 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Style w:val="ekvbruchklei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Style w:val="ekvbruchklein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Style w:val="ekvbruchklein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1D208830" w14:textId="7EB9FAAA" w:rsidR="006A6138" w:rsidRPr="006A6138" w:rsidRDefault="00D16EE3" w:rsidP="006A6138">
            <w:pPr>
              <w:pStyle w:val="ekvaufgabe2-4sp"/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Style w:val="ekvbruchklei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Style w:val="ekvbruchklein"/>
                            </w:rPr>
                            <m:t>d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Style w:val="ekvbruchklein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Style w:val="ekvbruchklei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Style w:val="ekvbruchklein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Style w:val="ekvbruchklein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6A6138">
              <w:rPr>
                <w:rFonts w:eastAsiaTheme="minorEastAsia"/>
              </w:rPr>
              <w:t xml:space="preserve"> </w:t>
            </w:r>
          </w:p>
          <w:p w14:paraId="04154BCB" w14:textId="024992CC" w:rsidR="006A6138" w:rsidRPr="006A6138" w:rsidRDefault="006A6138" w:rsidP="00507C4E">
            <w:pPr>
              <w:pStyle w:val="ekvaufgabe3-6sp"/>
            </w:pPr>
            <m:oMath>
              <m:r>
                <w:rPr>
                  <w:rStyle w:val="ekvbruchklein"/>
                </w:rPr>
                <m:t xml:space="preserve">     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d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Style w:val="ekvbruchklein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Style w:val="ekvbruchklein"/>
                                </w:rPr>
                                <m:t>a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Style w:val="ekvbruchklein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  <w:r w:rsidRPr="006A6138">
              <w:t xml:space="preserve">  </w:t>
            </w:r>
            <w:r w:rsidRPr="006A6138">
              <w:tab/>
            </w:r>
            <m:oMath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⋅2</m:t>
                  </m:r>
                </m:e>
              </m:d>
            </m:oMath>
          </w:p>
          <w:p w14:paraId="4009609F" w14:textId="534E3060" w:rsidR="006A6138" w:rsidRPr="006A6138" w:rsidRDefault="006A6138" w:rsidP="006A6138">
            <w:pPr>
              <w:pStyle w:val="ekvaufgabe2-4sp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     d=2⋅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Style w:val="ekvbruchklein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Style w:val="ekvbruchklein"/>
                                </w:rPr>
                                <m:t>a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Style w:val="ekvbruchklein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=2⋅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  <m:r>
                            <m:rPr>
                              <m:sty m:val="p"/>
                            </m:rPr>
                            <w:rPr>
                              <w:rStyle w:val="ekvabstand50prozent"/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-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  <m:r>
                            <m:rPr>
                              <m:sty m:val="p"/>
                            </m:rPr>
                            <w:rPr>
                              <w:rStyle w:val="ekvabstand50prozent"/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=2⋅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75</m:t>
                  </m:r>
                  <m:r>
                    <m:rPr>
                      <m:sty m:val="p"/>
                    </m:rPr>
                    <w:rPr>
                      <w:rStyle w:val="ekvabstand50prozent"/>
                      <w:rFonts w:ascii="Cambria Math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BB"/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17,32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cm</m:t>
              </m:r>
            </m:oMath>
            <w:r w:rsidRPr="006A6138">
              <w:t xml:space="preserve">    </w:t>
            </w:r>
          </w:p>
          <w:p w14:paraId="5842025E" w14:textId="76108E6B" w:rsidR="006A6138" w:rsidRPr="00002B70" w:rsidRDefault="006A6138" w:rsidP="00F330D5">
            <w:pPr>
              <w:pStyle w:val="ekvaufgabelckentext2-4sp"/>
              <w:rPr>
                <w:rStyle w:val="ekvnummerierung"/>
                <w:lang w:val="en-IN"/>
              </w:rPr>
            </w:pPr>
            <m:oMath>
              <m:r>
                <w:rPr>
                  <w:rFonts w:ascii="Cambria Math" w:hAnsi="Cambria Math"/>
                </w:rPr>
                <m:t xml:space="preserve">   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Style w:val="ekvabstand50prozent"/>
                      <w:rFonts w:ascii="Cambria Math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a≈17,32</m:t>
                  </m:r>
                  <m:r>
                    <m:rPr>
                      <m:sty m:val="p"/>
                    </m:rPr>
                    <w:rPr>
                      <w:rStyle w:val="ekvabstand50prozent"/>
                      <w:rFonts w:ascii="Cambria Math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IN"/>
                </w:rPr>
                <m:t xml:space="preserve"> </m:t>
              </m:r>
            </m:oMath>
            <w:r>
              <w:rPr>
                <w:lang w:val="en-IN"/>
              </w:rPr>
              <w:t xml:space="preserve">   </w:t>
            </w:r>
          </w:p>
        </w:tc>
        <w:tc>
          <w:tcPr>
            <w:tcW w:w="2552" w:type="dxa"/>
            <w:gridSpan w:val="2"/>
          </w:tcPr>
          <w:p w14:paraId="059C1218" w14:textId="77777777" w:rsidR="006A6138" w:rsidRDefault="006A6138" w:rsidP="009B3799">
            <w:pPr>
              <w:pStyle w:val="ekvgrundtexthalbe"/>
              <w:rPr>
                <w:noProof/>
                <w:lang w:eastAsia="de-DE"/>
              </w:rPr>
            </w:pPr>
          </w:p>
          <w:p w14:paraId="7B49E37B" w14:textId="4F6EE268" w:rsidR="009B3799" w:rsidRDefault="009B3799" w:rsidP="006A6138">
            <w:pPr>
              <w:pStyle w:val="ekvbild"/>
              <w:jc w:val="right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BF098C1" wp14:editId="08211050">
                  <wp:extent cx="1511811" cy="1673355"/>
                  <wp:effectExtent l="0" t="0" r="0" b="3175"/>
                  <wp:docPr id="10" name="Grafik 10" descr="S750733494_G_K03_004_Lo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11" cy="16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138" w14:paraId="721DBE00" w14:textId="77777777" w:rsidTr="00EA2499">
        <w:tc>
          <w:tcPr>
            <w:tcW w:w="6804" w:type="dxa"/>
          </w:tcPr>
          <w:p w14:paraId="2057CAEE" w14:textId="35EB176B" w:rsidR="006A6138" w:rsidRPr="006A6138" w:rsidRDefault="006A6138" w:rsidP="006A6138">
            <w:pPr>
              <w:pStyle w:val="ekvaufgabe2-4sp"/>
            </w:pPr>
            <w:r>
              <w:t>d</w:t>
            </w:r>
            <w:r w:rsidRPr="00B3441B">
              <w:t>)</w:t>
            </w:r>
            <w:r w:rsidRPr="00B3441B">
              <w:tab/>
              <w:t>Das einge</w:t>
            </w:r>
            <w:r w:rsidRPr="006A6138">
              <w:t xml:space="preserve">zeichnete Dreieck ist rechtwinklig mit den Katheten a und h und der Hypotenuse s (vgl. Abb.). </w:t>
            </w:r>
          </w:p>
          <w:p w14:paraId="6310D7B0" w14:textId="77777777" w:rsidR="006A6138" w:rsidRPr="006A6138" w:rsidRDefault="006A6138" w:rsidP="006A6138">
            <w:pPr>
              <w:pStyle w:val="ekvaufgabe2-4sp"/>
            </w:pPr>
            <w:r w:rsidRPr="006A6138">
              <w:t>Mithilfe des Satzes des Pythagoras erhält man die Höhe h.</w:t>
            </w:r>
          </w:p>
          <w:p w14:paraId="182F62DE" w14:textId="77777777" w:rsidR="006A6138" w:rsidRPr="006A6138" w:rsidRDefault="00D16EE3" w:rsidP="006A6138">
            <w:pPr>
              <w:pStyle w:val="ekvaufgabe3-6sp"/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6A6138" w:rsidRPr="006A6138">
              <w:t xml:space="preserve">   </w:t>
            </w:r>
            <w:r w:rsidR="006A6138">
              <w:tab/>
            </w:r>
            <m:oMath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-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oMath>
          </w:p>
          <w:p w14:paraId="6CF08FA6" w14:textId="77777777" w:rsidR="006A6138" w:rsidRPr="006A6138" w:rsidRDefault="00D16EE3" w:rsidP="006A6138">
            <w:pPr>
              <w:pStyle w:val="ekvaufgabe2-4sp"/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6A6138" w:rsidRPr="006A6138">
              <w:t xml:space="preserve">  </w:t>
            </w:r>
          </w:p>
          <w:p w14:paraId="63C3CB90" w14:textId="6E511A10" w:rsidR="006A6138" w:rsidRPr="006A6138" w:rsidRDefault="006A6138" w:rsidP="006A6138">
            <w:pPr>
              <w:pStyle w:val="ekvaufgabe2-4sp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h=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-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51</m:t>
                          </m:r>
                          <m:r>
                            <m:rPr>
                              <m:sty m:val="p"/>
                            </m:rPr>
                            <w:rPr>
                              <w:rStyle w:val="ekvabstand50prozent"/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-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  <m:r>
                            <m:rPr>
                              <m:sty m:val="p"/>
                            </m:rPr>
                            <w:rPr>
                              <w:rStyle w:val="ekvabstand50prozent"/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2501</m:t>
                  </m:r>
                  <m:r>
                    <m:rPr>
                      <m:sty m:val="p"/>
                    </m:rPr>
                    <w:rPr>
                      <w:rStyle w:val="ekvabstand50prozent"/>
                      <w:rFonts w:ascii="Cambria Math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≈50,01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eastAsiaTheme="minorEastAsia"/>
              </w:rPr>
              <w:t xml:space="preserve"> </w:t>
            </w:r>
          </w:p>
          <w:p w14:paraId="5C74EC1B" w14:textId="696541AE" w:rsidR="006A6138" w:rsidRDefault="006A6138" w:rsidP="006A6138">
            <w:pPr>
              <w:pStyle w:val="ekvaufgabe2-4sp"/>
            </w:pPr>
            <w:r w:rsidRPr="006A6138">
              <w:t>Die Schultüte h</w:t>
            </w:r>
            <w:r w:rsidRPr="00BF17ED">
              <w:t>at eine Höhe von etwa 50</w:t>
            </w:r>
            <w:r w:rsidRPr="00BF17ED">
              <w:rPr>
                <w:rStyle w:val="ekvabstand50prozent"/>
              </w:rPr>
              <w:t> </w:t>
            </w:r>
            <w:r w:rsidRPr="00BF17ED">
              <w:t>cm.</w:t>
            </w:r>
          </w:p>
        </w:tc>
        <w:tc>
          <w:tcPr>
            <w:tcW w:w="284" w:type="dxa"/>
          </w:tcPr>
          <w:p w14:paraId="0C92B4FC" w14:textId="77777777" w:rsidR="006A6138" w:rsidRDefault="006A6138" w:rsidP="00683496">
            <w:pPr>
              <w:pStyle w:val="ekvaufgabe2-4sp"/>
            </w:pPr>
          </w:p>
        </w:tc>
        <w:tc>
          <w:tcPr>
            <w:tcW w:w="2268" w:type="dxa"/>
          </w:tcPr>
          <w:p w14:paraId="7335CD9C" w14:textId="5713E914" w:rsidR="006A6138" w:rsidRDefault="006A6138" w:rsidP="00EA2499">
            <w:pPr>
              <w:pStyle w:val="ekvbild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1E19AA7" wp14:editId="36F6D235">
                  <wp:extent cx="1039370" cy="2557277"/>
                  <wp:effectExtent l="0" t="0" r="8890" b="0"/>
                  <wp:docPr id="202" name="Grafik 202" descr="S750733494_G_K03_004b_Lo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70" cy="2557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72DA4E" w14:textId="77777777" w:rsidR="00EA2499" w:rsidRDefault="00EA2499" w:rsidP="006A6138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283"/>
        <w:gridCol w:w="4536"/>
      </w:tblGrid>
      <w:tr w:rsidR="00E90B8B" w:rsidRPr="002D33A8" w14:paraId="7BA71381" w14:textId="77777777" w:rsidTr="006A6138">
        <w:trPr>
          <w:trHeight w:val="284"/>
        </w:trPr>
        <w:tc>
          <w:tcPr>
            <w:tcW w:w="4536" w:type="dxa"/>
            <w:shd w:val="clear" w:color="auto" w:fill="auto"/>
          </w:tcPr>
          <w:p w14:paraId="2B177734" w14:textId="279FC77C" w:rsidR="00E90B8B" w:rsidRPr="00884B8C" w:rsidRDefault="00D2050B" w:rsidP="008C5224">
            <w:pPr>
              <w:pStyle w:val="ekvaufgabe2-4sp"/>
              <w:rPr>
                <w:lang w:val="en-US"/>
              </w:rPr>
            </w:pPr>
            <w:r>
              <w:rPr>
                <w:rFonts w:eastAsiaTheme="minorEastAsia"/>
                <w:b/>
                <w:bCs/>
                <w:sz w:val="24"/>
                <w:szCs w:val="32"/>
                <w:lang w:val="en-US"/>
              </w:rPr>
              <w:t>2</w:t>
            </w:r>
            <w:r w:rsidR="008C5224">
              <w:rPr>
                <w:rFonts w:eastAsiaTheme="minorEastAsia"/>
                <w:b/>
                <w:bCs/>
                <w:lang w:val="en-US"/>
              </w:rPr>
              <w:tab/>
            </w:r>
            <w:r w:rsidR="00E90B8B">
              <w:rPr>
                <w:rFonts w:eastAsiaTheme="minorEastAsia"/>
                <w:lang w:val="en-US"/>
              </w:rPr>
              <w:t>a</w:t>
            </w:r>
            <w:r w:rsidR="00E90B8B" w:rsidRPr="00884B8C">
              <w:rPr>
                <w:rFonts w:eastAsiaTheme="minorEastAsia"/>
                <w:lang w:val="en-US"/>
              </w:rPr>
              <w:t>)</w:t>
            </w:r>
            <w:r w:rsidR="00E90B8B" w:rsidRPr="00884B8C">
              <w:rPr>
                <w:rFonts w:eastAsiaTheme="minorEastAsia"/>
                <w:lang w:val="en-US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5</m:t>
                  </m:r>
                  <m:r>
                    <m:rPr>
                      <m:sty m:val="p"/>
                    </m:rPr>
                    <w:rPr>
                      <w:rStyle w:val="ekvabstand50prozent"/>
                      <w:rFonts w:ascii="Cambria Math" w:hAnsi="Cambria Math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cm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≈4,3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cm </m:t>
              </m:r>
            </m:oMath>
            <w:r w:rsidR="00E90B8B" w:rsidRPr="00884B8C">
              <w:rPr>
                <w:rFonts w:eastAsiaTheme="minorEastAsia"/>
                <w:lang w:val="en-US"/>
              </w:rPr>
              <w:t xml:space="preserve"> </w:t>
            </w:r>
          </w:p>
          <w:p w14:paraId="3E44DA1C" w14:textId="77777777" w:rsidR="00E90B8B" w:rsidRPr="00884B8C" w:rsidRDefault="00D16EE3" w:rsidP="008C5224">
            <w:pPr>
              <w:pStyle w:val="ekvaufgabe2-4sp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≈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4,3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ekvabstand50prozent"/>
                                <w:rFonts w:ascii="Cambria Math" w:hAnsi="Cambria Math"/>
                                <w:lang w:val="en-US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cm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8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ekvabstand50prozent"/>
                                <w:rFonts w:ascii="Cambria Math" w:hAnsi="Cambria Math"/>
                                <w:lang w:val="en-US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cm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≈9,1</m:t>
                </m:r>
                <m:r>
                  <m:rPr>
                    <m:sty m:val="p"/>
                  </m:rPr>
                  <w:rPr>
                    <w:rStyle w:val="ekvabstand50prozent"/>
                    <w:rFonts w:ascii="Cambria Math" w:hAnsi="Cambria Math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cm</m:t>
                </m:r>
              </m:oMath>
            </m:oMathPara>
          </w:p>
          <w:p w14:paraId="4A1DA2EC" w14:textId="28E4E6D0" w:rsidR="00E90B8B" w:rsidRPr="00884B8C" w:rsidRDefault="00D2050B" w:rsidP="008C5224">
            <w:pPr>
              <w:pStyle w:val="ekvaufgabe2-4sp"/>
              <w:rPr>
                <w:rFonts w:eastAsiaTheme="minorEastAsia"/>
                <w:lang w:val="en-US"/>
              </w:rPr>
            </w:pPr>
            <w:r>
              <w:rPr>
                <w:lang w:val="en-US"/>
              </w:rPr>
              <w:t>b)</w:t>
            </w:r>
            <w:r w:rsidR="008C5224">
              <w:rPr>
                <w:lang w:val="en-US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M≈6⋅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⋅5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cm⋅9,1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cm≈136,5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  <w:r w:rsidR="00E90B8B" w:rsidRPr="00884B8C">
              <w:rPr>
                <w:rFonts w:eastAsiaTheme="minorEastAsia"/>
                <w:lang w:val="en-US"/>
              </w:rPr>
              <w:t xml:space="preserve"> </w:t>
            </w:r>
          </w:p>
          <w:p w14:paraId="742F6F6A" w14:textId="77777777" w:rsidR="00E90B8B" w:rsidRDefault="00E90B8B" w:rsidP="006A6138">
            <w:pPr>
              <w:pStyle w:val="ekvaufgabe2-4sp"/>
              <w:rPr>
                <w:rFonts w:eastAsiaTheme="minorEastAsia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O≈6⋅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⋅5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cm⋅4,3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cm+136,5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≈201,0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  <w:r w:rsidRPr="009E1D15">
              <w:rPr>
                <w:rFonts w:eastAsiaTheme="minorEastAsia"/>
                <w:lang w:val="en-US"/>
              </w:rPr>
              <w:t xml:space="preserve"> </w:t>
            </w:r>
          </w:p>
          <w:p w14:paraId="6E002653" w14:textId="274CF132" w:rsidR="006A6138" w:rsidRPr="009E1D15" w:rsidRDefault="006A6138" w:rsidP="003C7867">
            <w:pPr>
              <w:pStyle w:val="ekvformel"/>
              <w:rPr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Cs w:val="19"/>
                  <w:lang w:val="en-US"/>
                </w:rPr>
                <m:t>V=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lang w:val="en-US"/>
                </w:rPr>
                <m:t>⋅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h≈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6⋅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5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cm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lang w:val="en-US"/>
                </w:rPr>
                <m:t>⋅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4,3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cm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lang w:val="en-US"/>
                </w:rPr>
                <m:t>⋅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8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cm≈172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cm³</m:t>
              </m:r>
            </m:oMath>
            <w:r w:rsidRPr="006A6138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16CB4241" w14:textId="77777777" w:rsidR="00E90B8B" w:rsidRPr="009E1D15" w:rsidRDefault="00E90B8B" w:rsidP="008C5224">
            <w:pPr>
              <w:pStyle w:val="ekvbild"/>
              <w:rPr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17D901E9" w14:textId="77777777" w:rsidR="00F330D5" w:rsidRDefault="00F330D5" w:rsidP="00F330D5">
            <w:pPr>
              <w:pStyle w:val="ekvgrundtexthalbe"/>
            </w:pPr>
          </w:p>
          <w:p w14:paraId="0EB97415" w14:textId="035FF457" w:rsidR="00E90B8B" w:rsidRPr="002D33A8" w:rsidRDefault="00E90B8B" w:rsidP="006A6138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6DE6DC73" wp14:editId="27F80104">
                  <wp:extent cx="1087755" cy="1036320"/>
                  <wp:effectExtent l="0" t="0" r="0" b="0"/>
                  <wp:docPr id="8" name="Grafik 8" descr="SE96733392_G_K06_06_Lo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96733392_G_K06_06_Lo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138">
              <w:tab/>
            </w:r>
            <w:r>
              <w:rPr>
                <w:noProof/>
                <w:lang w:eastAsia="de-DE"/>
              </w:rPr>
              <w:drawing>
                <wp:inline distT="0" distB="0" distL="0" distR="0" wp14:anchorId="37AED54E" wp14:editId="25043C56">
                  <wp:extent cx="1023620" cy="1023620"/>
                  <wp:effectExtent l="0" t="0" r="5080" b="5080"/>
                  <wp:docPr id="18" name="Grafik 18" descr="SE96733392_G_K06_06_Loes_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96733392_G_K06_06_Loes_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92D19F" w14:textId="77777777" w:rsidR="00E90B8B" w:rsidRDefault="00E90B8B" w:rsidP="006A6138">
      <w:pPr>
        <w:pStyle w:val="ekvgrundtexthalbe"/>
        <w:rPr>
          <w:lang w:val="en-US"/>
        </w:rPr>
      </w:pPr>
    </w:p>
    <w:p w14:paraId="4266C8EE" w14:textId="77777777" w:rsidR="00507C4E" w:rsidRDefault="00507C4E" w:rsidP="006A6138">
      <w:pPr>
        <w:pStyle w:val="ekvgrundtexthalbe"/>
        <w:rPr>
          <w:lang w:val="en-US"/>
        </w:rPr>
      </w:pPr>
    </w:p>
    <w:p w14:paraId="4ADF9830" w14:textId="77777777" w:rsidR="00507C4E" w:rsidRDefault="00507C4E" w:rsidP="006A6138">
      <w:pPr>
        <w:pStyle w:val="ekvgrundtexthalbe"/>
        <w:rPr>
          <w:lang w:val="en-US"/>
        </w:rPr>
        <w:sectPr w:rsidR="00507C4E" w:rsidSect="00953B23">
          <w:footerReference w:type="default" r:id="rId30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507C4E" w:rsidRPr="00C172AE" w14:paraId="1A14BEC1" w14:textId="77777777" w:rsidTr="00A63B8B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EDE3DBA" w14:textId="77777777" w:rsidR="00507C4E" w:rsidRPr="00AE65F6" w:rsidRDefault="00507C4E" w:rsidP="00A63B8B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31609" w14:textId="77777777" w:rsidR="00507C4E" w:rsidRPr="00FE23B5" w:rsidRDefault="00507C4E" w:rsidP="00A63B8B">
            <w:pPr>
              <w:pStyle w:val="ekvkolumnentitel"/>
            </w:pPr>
            <w:r>
              <w:t>V Satz des Pythagoras und Körper,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12EB6" w14:textId="77777777" w:rsidR="00507C4E" w:rsidRPr="007C1230" w:rsidRDefault="00507C4E" w:rsidP="00A63B8B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9D4FB" w14:textId="77777777" w:rsidR="00507C4E" w:rsidRPr="007C1230" w:rsidRDefault="00507C4E" w:rsidP="00A63B8B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C8B5B" w14:textId="77777777" w:rsidR="00507C4E" w:rsidRPr="007C1230" w:rsidRDefault="00507C4E" w:rsidP="00A63B8B">
            <w:pPr>
              <w:pStyle w:val="ekvkvnummer"/>
              <w:jc w:val="right"/>
            </w:pPr>
            <w:r w:rsidRPr="00854169"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E3B0AA8" w14:textId="77777777" w:rsidR="00507C4E" w:rsidRPr="007636A0" w:rsidRDefault="00507C4E" w:rsidP="00A63B8B">
            <w:pPr>
              <w:pStyle w:val="ekvkapitel"/>
              <w:rPr>
                <w:color w:val="FFFFFF" w:themeColor="background1"/>
              </w:rPr>
            </w:pPr>
          </w:p>
        </w:tc>
      </w:tr>
      <w:tr w:rsidR="00507C4E" w:rsidRPr="00BF17F2" w14:paraId="29B66023" w14:textId="77777777" w:rsidTr="00A63B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8E69EEC" w14:textId="77777777" w:rsidR="00507C4E" w:rsidRDefault="00507C4E" w:rsidP="00A63B8B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5492E320" wp14:editId="2220163F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6B8F0A" w14:textId="77777777" w:rsidR="00507C4E" w:rsidRDefault="00507C4E" w:rsidP="00A63B8B">
            <w:pPr>
              <w:rPr>
                <w:color w:val="FFFFFF" w:themeColor="background1"/>
              </w:rPr>
            </w:pPr>
          </w:p>
          <w:p w14:paraId="635B3B29" w14:textId="77777777" w:rsidR="00507C4E" w:rsidRPr="00BF17F2" w:rsidRDefault="00507C4E" w:rsidP="00A63B8B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3DF98D81" w14:textId="77777777" w:rsidR="00507C4E" w:rsidRPr="00BF17F2" w:rsidRDefault="00507C4E" w:rsidP="00A63B8B">
            <w:pPr>
              <w:rPr>
                <w:color w:val="FFFFFF" w:themeColor="background1"/>
              </w:rPr>
            </w:pPr>
          </w:p>
        </w:tc>
      </w:tr>
    </w:tbl>
    <w:p w14:paraId="0E45DB3A" w14:textId="28F7F0DA" w:rsidR="00507C4E" w:rsidRDefault="00507C4E" w:rsidP="006A6138">
      <w:pPr>
        <w:pStyle w:val="ekvgrundtexthalbe"/>
        <w:rPr>
          <w:lang w:val="en-US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36"/>
        <w:gridCol w:w="283"/>
        <w:gridCol w:w="4537"/>
      </w:tblGrid>
      <w:tr w:rsidR="00FB2CE5" w14:paraId="616C9233" w14:textId="77777777" w:rsidTr="00507C4E"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14:paraId="219C26F3" w14:textId="33924DBB" w:rsidR="00FB2CE5" w:rsidRPr="00051ABA" w:rsidRDefault="00FB2CE5" w:rsidP="008C5224">
            <w:pPr>
              <w:pStyle w:val="ekvaufgabe2-4sp"/>
            </w:pPr>
            <w:r>
              <w:rPr>
                <w:rStyle w:val="ekvnummerierung"/>
                <w:szCs w:val="23"/>
              </w:rPr>
              <w:t>3</w:t>
            </w:r>
            <w:r>
              <w:tab/>
              <w:t>a)</w:t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Kegel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70"/>
              </m:r>
              <m:r>
                <m:rPr>
                  <m:sty m:val="p"/>
                </m:rPr>
                <w:rPr>
                  <w:rFonts w:ascii="Cambria Math" w:hAnsi="Cambria Math"/>
                </w:rPr>
                <m:t>⋅r⋅s</m:t>
              </m:r>
            </m:oMath>
            <w:r w:rsidRPr="00051ABA">
              <w:t xml:space="preserve"> </w:t>
            </w:r>
          </w:p>
          <w:p w14:paraId="7E8F0886" w14:textId="77777777" w:rsidR="00FB2CE5" w:rsidRPr="00507C4E" w:rsidRDefault="00FB2CE5" w:rsidP="00507C4E">
            <w:pPr>
              <w:pStyle w:val="ekvaufgabe2-4sp"/>
            </w:pPr>
            <w:r>
              <w:t xml:space="preserve">Die </w:t>
            </w:r>
            <w:r w:rsidRPr="003A6187">
              <w:t>Mantellinie</w:t>
            </w:r>
            <w:r>
              <w:t xml:space="preserve"> s</w:t>
            </w:r>
            <w:r w:rsidRPr="00507C4E">
              <w:t xml:space="preserve"> des Kegels lässt sich mit dem </w:t>
            </w:r>
            <w:r w:rsidRPr="00507C4E">
              <w:br/>
              <w:t xml:space="preserve">Satz des Pythagoras berechnen: </w:t>
            </w:r>
          </w:p>
          <w:p w14:paraId="5046EB20" w14:textId="13CCC547" w:rsidR="00FB2CE5" w:rsidRPr="00507C4E" w:rsidRDefault="00FB2CE5" w:rsidP="00507C4E">
            <w:pPr>
              <w:pStyle w:val="ekvaufgabe2-4sp"/>
            </w:pPr>
            <w:r w:rsidRPr="00507C4E">
              <w:tab/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4BB6FA93" w14:textId="009E36B5" w:rsidR="00FB2CE5" w:rsidRPr="00507C4E" w:rsidRDefault="00FB2CE5" w:rsidP="00507C4E">
            <w:pPr>
              <w:pStyle w:val="ekvaufgabe2-4sp"/>
            </w:pPr>
            <w:r w:rsidRPr="00507C4E">
              <w:tab/>
            </w:r>
            <w:r w:rsidR="007A59A7">
              <w:t xml:space="preserve"> </w:t>
            </w:r>
            <w:r w:rsidR="007A59A7" w:rsidRPr="007A59A7">
              <w:rPr>
                <w:rStyle w:val="ekvabstand50prozent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s=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9</m:t>
                          </m:r>
                          <m:r>
                            <m:rPr>
                              <m:sty m:val="p"/>
                            </m:rPr>
                            <w:rPr>
                              <w:rStyle w:val="ekvabstand50prozent"/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50</m:t>
                          </m:r>
                          <m:r>
                            <m:rPr>
                              <m:sty m:val="p"/>
                            </m:rPr>
                            <w:rPr>
                              <w:rStyle w:val="ekvabstand50prozent"/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</w:p>
          <w:p w14:paraId="45B7ABF9" w14:textId="791C0B63" w:rsidR="00FB2CE5" w:rsidRPr="00507C4E" w:rsidRDefault="00FB2CE5" w:rsidP="00507C4E">
            <w:pPr>
              <w:pStyle w:val="ekvaufgabe2-4sp"/>
            </w:pPr>
            <w:r w:rsidRPr="00507C4E">
              <w:tab/>
            </w:r>
            <w:r w:rsidR="007A59A7">
              <w:t xml:space="preserve">   </w:t>
            </w:r>
            <w:r w:rsidR="007A59A7" w:rsidRPr="007A59A7">
              <w:rPr>
                <w:rStyle w:val="ekvabstand50prozent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2581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≈50,80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cm</m:t>
              </m:r>
            </m:oMath>
          </w:p>
          <w:p w14:paraId="324D4FBE" w14:textId="45099FE9" w:rsidR="00FB2CE5" w:rsidRPr="00507C4E" w:rsidRDefault="00D16EE3" w:rsidP="00507C4E">
            <w:pPr>
              <w:pStyle w:val="ekvaufgabe2-4sp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Kegel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70"/>
              </m:r>
              <m:r>
                <m:rPr>
                  <m:sty m:val="p"/>
                </m:rPr>
                <w:rPr>
                  <w:rFonts w:ascii="Cambria Math" w:hAnsi="Cambria Math"/>
                </w:rPr>
                <m:t>⋅r⋅s=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70"/>
              </m:r>
              <m:r>
                <m:rPr>
                  <m:sty m:val="p"/>
                </m:rPr>
                <w:rPr>
                  <w:rFonts w:ascii="Cambria Math" w:hAnsi="Cambria Math"/>
                </w:rPr>
                <m:t>⋅9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cm⋅50,80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cm</m:t>
              </m:r>
            </m:oMath>
            <w:r w:rsidR="006A6138" w:rsidRPr="00507C4E">
              <w:t xml:space="preserve"> </w:t>
            </w:r>
          </w:p>
          <w:p w14:paraId="5AF8EF28" w14:textId="59AD4F7A" w:rsidR="00FB2CE5" w:rsidRPr="00507C4E" w:rsidRDefault="00FB2CE5" w:rsidP="00507C4E">
            <w:pPr>
              <w:pStyle w:val="ekvaufgabe2-4sp"/>
            </w:pPr>
            <w:r w:rsidRPr="00507C4E">
              <w:tab/>
            </w:r>
            <w:r w:rsidR="007A59A7">
              <w:t xml:space="preserve">  </w:t>
            </w:r>
            <w:r w:rsidR="007A59A7" w:rsidRPr="007A59A7">
              <w:rPr>
                <w:rStyle w:val="ekvabstand50prozent"/>
              </w:rPr>
              <w:t xml:space="preserve"> </w:t>
            </w:r>
            <w:r w:rsidR="007A59A7"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≈1436,34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=14,3634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507C4E">
              <w:t xml:space="preserve">  </w:t>
            </w:r>
          </w:p>
          <w:p w14:paraId="1AFBC825" w14:textId="77777777" w:rsidR="00FB2CE5" w:rsidRPr="00507C4E" w:rsidRDefault="00FB2CE5" w:rsidP="00507C4E">
            <w:pPr>
              <w:pStyle w:val="ekvaufgabe2-4sp"/>
            </w:pPr>
            <w:r w:rsidRPr="00507C4E">
              <w:t>Inklusive Klebekanten:</w:t>
            </w:r>
          </w:p>
          <w:p w14:paraId="4839FB86" w14:textId="1B316414" w:rsidR="00FB2CE5" w:rsidRDefault="00FB2CE5" w:rsidP="00507C4E">
            <w:pPr>
              <w:pStyle w:val="ekvaufgabe2-4sp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14,3634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⋅1,05=15,0816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 w:rsidRPr="00EA3CD7">
              <w:t xml:space="preserve">  </w:t>
            </w:r>
          </w:p>
          <w:p w14:paraId="7373137A" w14:textId="77777777" w:rsidR="00FB2CE5" w:rsidRPr="00E953DD" w:rsidRDefault="00FB2CE5" w:rsidP="00507C4E">
            <w:pPr>
              <w:pStyle w:val="ekvaufgabe2-4sp"/>
            </w:pPr>
            <w:r>
              <w:t>Die Schultüte besteht aus etwa 15</w:t>
            </w:r>
            <w:r w:rsidRPr="003A6187">
              <w:rPr>
                <w:rStyle w:val="ekvabstand50prozent"/>
              </w:rPr>
              <w:t> </w:t>
            </w:r>
            <w:r>
              <w:t>dm</w:t>
            </w:r>
            <w:r w:rsidRPr="007D111E">
              <w:rPr>
                <w:vertAlign w:val="superscript"/>
              </w:rPr>
              <w:t>2</w:t>
            </w:r>
            <w:r>
              <w:t xml:space="preserve"> Pappe.</w:t>
            </w: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0BF1A52" w14:textId="087DF961" w:rsidR="00FB2CE5" w:rsidRDefault="00FB2CE5" w:rsidP="008C5224">
            <w:pPr>
              <w:pStyle w:val="ekvaufgabe2-4sp"/>
            </w:pPr>
          </w:p>
        </w:tc>
        <w:tc>
          <w:tcPr>
            <w:tcW w:w="4537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Style w:val="ekvtabelleohneLinien"/>
              <w:tblW w:w="4762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11"/>
            </w:tblGrid>
            <w:tr w:rsidR="00507C4E" w:rsidRPr="007708AF" w14:paraId="5F3113F7" w14:textId="77777777" w:rsidTr="00507C4E">
              <w:trPr>
                <w:trHeight w:val="397"/>
              </w:trPr>
              <w:tc>
                <w:tcPr>
                  <w:tcW w:w="851" w:type="dxa"/>
                  <w:vAlign w:val="center"/>
                </w:tcPr>
                <w:p w14:paraId="6A35C0E7" w14:textId="77D8DBA5" w:rsidR="00507C4E" w:rsidRPr="00507C4E" w:rsidRDefault="00507C4E" w:rsidP="00507C4E">
                  <w:pPr>
                    <w:pStyle w:val="ekvaufgabe2-4sp"/>
                  </w:pPr>
                  <w:r>
                    <w:t>b)</w:t>
                  </w:r>
                  <w:r>
                    <w:rPr>
                      <w:rFonts w:eastAsiaTheme="minorEastAsia"/>
                    </w:rPr>
                    <w:tab/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Kegel</m:t>
                        </m:r>
                      </m:sub>
                    </m:sSub>
                  </m:oMath>
                </w:p>
              </w:tc>
              <w:tc>
                <w:tcPr>
                  <w:tcW w:w="3911" w:type="dxa"/>
                  <w:vAlign w:val="center"/>
                </w:tcPr>
                <w:p w14:paraId="5C19A739" w14:textId="79A79EA7" w:rsidR="00507C4E" w:rsidRDefault="00507C4E" w:rsidP="00507C4E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  <w:rPr>
                      <w:rStyle w:val="ekvbruchklein"/>
                      <w:rFonts w:ascii="Arial" w:eastAsia="Calibri" w:hAnsi="Arial" w:cs="Times New Roman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Style w:val="ekvbruchklei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w:sym w:font="Symbol" w:char="F070"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⋅h=</m:t>
                    </m:r>
                    <m:f>
                      <m:fPr>
                        <m:ctrlPr>
                          <w:rPr>
                            <w:rStyle w:val="ekvbruchklei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w:sym w:font="Symbol" w:char="F070"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⋅(9</m:t>
                    </m:r>
                    <m:r>
                      <m:rPr>
                        <m:sty m:val="p"/>
                      </m:rPr>
                      <w:rPr>
                        <w:rStyle w:val="ekvabstand50prozent"/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⋅50</m:t>
                    </m:r>
                    <m:r>
                      <m:rPr>
                        <m:sty m:val="p"/>
                      </m:rPr>
                      <w:rPr>
                        <w:rStyle w:val="ekvabstand50prozent"/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cm</m:t>
                    </m:r>
                  </m:oMath>
                  <w:r>
                    <w:rPr>
                      <w:rFonts w:eastAsia="Calibri" w:cs="Times New Roman"/>
                    </w:rPr>
                    <w:t xml:space="preserve">  </w:t>
                  </w:r>
                </w:p>
              </w:tc>
            </w:tr>
            <w:tr w:rsidR="00507C4E" w:rsidRPr="007708AF" w14:paraId="3DF3EAB2" w14:textId="77777777" w:rsidTr="00845FCB">
              <w:trPr>
                <w:trHeight w:val="397"/>
              </w:trPr>
              <w:tc>
                <w:tcPr>
                  <w:tcW w:w="851" w:type="dxa"/>
                  <w:vAlign w:val="center"/>
                </w:tcPr>
                <w:p w14:paraId="7C8D78BD" w14:textId="37B36E9F" w:rsidR="00507C4E" w:rsidRPr="00444AE3" w:rsidRDefault="00507C4E" w:rsidP="00A63B8B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  <w:jc w:val="right"/>
                  </w:pPr>
                  <w:r>
                    <w:t xml:space="preserve"> </w:t>
                  </w:r>
                </w:p>
              </w:tc>
              <w:tc>
                <w:tcPr>
                  <w:tcW w:w="3911" w:type="dxa"/>
                  <w:vAlign w:val="center"/>
                </w:tcPr>
                <w:p w14:paraId="5DD48B61" w14:textId="17CF7082" w:rsidR="00507C4E" w:rsidRPr="00444AE3" w:rsidRDefault="00507C4E" w:rsidP="00507C4E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≈4241,15</m:t>
                    </m:r>
                    <m:r>
                      <m:rPr>
                        <m:sty m:val="p"/>
                      </m:rPr>
                      <w:rPr>
                        <w:rStyle w:val="ekvabstand50prozent"/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oMath>
                  <w:r w:rsidRPr="00444AE3">
                    <w:t xml:space="preserve">  </w:t>
                  </w:r>
                </w:p>
              </w:tc>
            </w:tr>
            <w:tr w:rsidR="00507C4E" w:rsidRPr="007708AF" w14:paraId="7B26AC75" w14:textId="77777777" w:rsidTr="008F00E3">
              <w:trPr>
                <w:trHeight w:val="397"/>
              </w:trPr>
              <w:tc>
                <w:tcPr>
                  <w:tcW w:w="851" w:type="dxa"/>
                  <w:vAlign w:val="center"/>
                </w:tcPr>
                <w:p w14:paraId="517F7C10" w14:textId="77777777" w:rsidR="00507C4E" w:rsidRPr="00444AE3" w:rsidRDefault="00507C4E" w:rsidP="00A63B8B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  <w:jc w:val="right"/>
                    <w:rPr>
                      <w:vertAlign w:val="subscript"/>
                    </w:rPr>
                  </w:pPr>
                  <w:r>
                    <w:rPr>
                      <w:rFonts w:eastAsiaTheme="minorEastAsia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Pyramide</m:t>
                        </m:r>
                      </m:sub>
                    </m:sSub>
                  </m:oMath>
                  <w:r w:rsidRPr="00444AE3">
                    <w:rPr>
                      <w:rFonts w:eastAsiaTheme="minorEastAsia"/>
                    </w:rPr>
                    <w:t xml:space="preserve"> </w:t>
                  </w:r>
                </w:p>
              </w:tc>
              <w:tc>
                <w:tcPr>
                  <w:tcW w:w="3911" w:type="dxa"/>
                  <w:vAlign w:val="center"/>
                </w:tcPr>
                <w:p w14:paraId="56544D4F" w14:textId="4DB7436F" w:rsidR="00507C4E" w:rsidRPr="00444AE3" w:rsidRDefault="00507C4E" w:rsidP="00507C4E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Style w:val="ekvbruchklei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G⋅h</m:t>
                    </m:r>
                  </m:oMath>
                  <w:r w:rsidRPr="00444AE3">
                    <w:t xml:space="preserve">  </w:t>
                  </w:r>
                </w:p>
              </w:tc>
            </w:tr>
            <w:tr w:rsidR="00507C4E" w:rsidRPr="007708AF" w14:paraId="102277A6" w14:textId="77777777" w:rsidTr="006B358C">
              <w:trPr>
                <w:trHeight w:val="397"/>
              </w:trPr>
              <w:tc>
                <w:tcPr>
                  <w:tcW w:w="851" w:type="dxa"/>
                  <w:vAlign w:val="center"/>
                </w:tcPr>
                <w:p w14:paraId="15B2FFC4" w14:textId="77777777" w:rsidR="00507C4E" w:rsidRDefault="00507C4E" w:rsidP="00A63B8B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  <w:jc w:val="right"/>
                    <w:rPr>
                      <w:rFonts w:eastAsiaTheme="minorEastAsia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G</m:t>
                    </m:r>
                  </m:oMath>
                  <w:r>
                    <w:rPr>
                      <w:rFonts w:eastAsiaTheme="minorEastAsia"/>
                    </w:rPr>
                    <w:t xml:space="preserve"> </w:t>
                  </w:r>
                </w:p>
              </w:tc>
              <w:tc>
                <w:tcPr>
                  <w:tcW w:w="3911" w:type="dxa"/>
                  <w:vAlign w:val="center"/>
                </w:tcPr>
                <w:p w14:paraId="27C37313" w14:textId="0AA2E11A" w:rsidR="00507C4E" w:rsidRPr="00444AE3" w:rsidRDefault="00507C4E" w:rsidP="00507C4E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  <w:rPr>
                      <w:rStyle w:val="ekvbruchklein"/>
                      <w:rFonts w:ascii="Arial" w:eastAsia="Calibri" w:hAnsi="Arial" w:cs="Times New Roman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6⋅A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Dreieck</m:t>
                        </m:r>
                      </m:sub>
                    </m:sSub>
                  </m:oMath>
                  <w:r>
                    <w:rPr>
                      <w:rFonts w:eastAsia="Calibri" w:cs="Times New Roman"/>
                    </w:rPr>
                    <w:t xml:space="preserve"> </w:t>
                  </w:r>
                </w:p>
              </w:tc>
            </w:tr>
            <w:tr w:rsidR="00507C4E" w:rsidRPr="00444AE3" w14:paraId="589D967B" w14:textId="77777777" w:rsidTr="001D262F">
              <w:trPr>
                <w:trHeight w:val="397"/>
              </w:trPr>
              <w:tc>
                <w:tcPr>
                  <w:tcW w:w="851" w:type="dxa"/>
                  <w:vAlign w:val="center"/>
                </w:tcPr>
                <w:p w14:paraId="1554C352" w14:textId="77777777" w:rsidR="00507C4E" w:rsidRPr="00444AE3" w:rsidRDefault="00D16EE3" w:rsidP="00A63B8B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  <w:jc w:val="right"/>
                    <w:rPr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Dreieck</m:t>
                        </m:r>
                      </m:sub>
                    </m:sSub>
                  </m:oMath>
                  <w:r w:rsidR="00507C4E" w:rsidRPr="00444AE3">
                    <w:rPr>
                      <w:rFonts w:eastAsiaTheme="minorEastAsia"/>
                    </w:rPr>
                    <w:t xml:space="preserve"> </w:t>
                  </w:r>
                </w:p>
              </w:tc>
              <w:tc>
                <w:tcPr>
                  <w:tcW w:w="3911" w:type="dxa"/>
                  <w:vAlign w:val="center"/>
                </w:tcPr>
                <w:p w14:paraId="793746A1" w14:textId="43EDE0A2" w:rsidR="00507C4E" w:rsidRPr="00444AE3" w:rsidRDefault="00507C4E" w:rsidP="007A59A7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Style w:val="ekvbruchklei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⋅a⋅</m:t>
                    </m:r>
                    <m:f>
                      <m:fPr>
                        <m:ctrlPr>
                          <w:rPr>
                            <w:rStyle w:val="ekvbruchklei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d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Style w:val="ekvbruchklei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⋅10</m:t>
                    </m:r>
                    <m:r>
                      <m:rPr>
                        <m:sty m:val="p"/>
                      </m:rPr>
                      <w:rPr>
                        <w:rStyle w:val="ekvabstand50prozent"/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cm⋅</m:t>
                    </m:r>
                    <m:f>
                      <m:fPr>
                        <m:ctrlPr>
                          <w:rPr>
                            <w:rStyle w:val="ekvbruchklei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17,32</m:t>
                        </m:r>
                        <m:r>
                          <m:rPr>
                            <m:sty m:val="p"/>
                          </m:rPr>
                          <w:rPr>
                            <w:rStyle w:val="ekvabstand50prozent"/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cm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≈43,3</m:t>
                    </m:r>
                    <m:r>
                      <m:rPr>
                        <m:sty m:val="p"/>
                      </m:rPr>
                      <w:rPr>
                        <w:rStyle w:val="ekvabstand50prozent"/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oMath>
                  <w:r w:rsidRPr="00444AE3">
                    <w:t xml:space="preserve"> </w:t>
                  </w:r>
                  <w:r w:rsidRPr="00444AE3">
                    <w:rPr>
                      <w:rFonts w:eastAsiaTheme="minorEastAsia"/>
                    </w:rPr>
                    <w:t xml:space="preserve"> </w:t>
                  </w:r>
                </w:p>
              </w:tc>
            </w:tr>
            <w:tr w:rsidR="00507C4E" w:rsidRPr="00444AE3" w14:paraId="58A2D2DB" w14:textId="77777777" w:rsidTr="00627EDA">
              <w:trPr>
                <w:trHeight w:val="397"/>
              </w:trPr>
              <w:tc>
                <w:tcPr>
                  <w:tcW w:w="851" w:type="dxa"/>
                  <w:vAlign w:val="center"/>
                </w:tcPr>
                <w:p w14:paraId="30A2E099" w14:textId="77777777" w:rsidR="00507C4E" w:rsidRPr="00444AE3" w:rsidRDefault="00507C4E" w:rsidP="00A63B8B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  <w:jc w:val="right"/>
                    <w:rPr>
                      <w:rFonts w:eastAsia="Calibri" w:cs="Times New Roman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G</m:t>
                    </m:r>
                  </m:oMath>
                  <w:r>
                    <w:rPr>
                      <w:rFonts w:eastAsia="Calibri" w:cs="Times New Roman"/>
                    </w:rPr>
                    <w:t xml:space="preserve"> </w:t>
                  </w:r>
                </w:p>
              </w:tc>
              <w:tc>
                <w:tcPr>
                  <w:tcW w:w="3911" w:type="dxa"/>
                  <w:vAlign w:val="center"/>
                </w:tcPr>
                <w:p w14:paraId="55E54C09" w14:textId="63114A83" w:rsidR="00507C4E" w:rsidRPr="00444AE3" w:rsidRDefault="00507C4E" w:rsidP="00507C4E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  <w:rPr>
                      <w:rStyle w:val="ekvbruchklein"/>
                      <w:rFonts w:ascii="Arial" w:eastAsia="Calibri" w:hAnsi="Arial" w:cs="Times New Roman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=6⋅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Dreieck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=6⋅43,3</m:t>
                    </m:r>
                    <m:r>
                      <m:rPr>
                        <m:sty m:val="p"/>
                      </m:rPr>
                      <w:rPr>
                        <w:rStyle w:val="ekvabstand50prozent"/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=259,8</m:t>
                    </m:r>
                    <m:r>
                      <m:rPr>
                        <m:sty m:val="p"/>
                      </m:rPr>
                      <w:rPr>
                        <w:rStyle w:val="ekvabstand50prozent"/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oMath>
                  <w:r w:rsidRPr="00444AE3">
                    <w:t xml:space="preserve">  </w:t>
                  </w:r>
                </w:p>
              </w:tc>
            </w:tr>
            <w:tr w:rsidR="00507C4E" w:rsidRPr="007708AF" w14:paraId="5B8098E0" w14:textId="77777777" w:rsidTr="00B70436">
              <w:trPr>
                <w:trHeight w:val="397"/>
              </w:trPr>
              <w:tc>
                <w:tcPr>
                  <w:tcW w:w="851" w:type="dxa"/>
                  <w:vAlign w:val="center"/>
                </w:tcPr>
                <w:p w14:paraId="797FF060" w14:textId="77777777" w:rsidR="00507C4E" w:rsidRPr="00444AE3" w:rsidRDefault="00D16EE3" w:rsidP="00A63B8B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  <w:jc w:val="right"/>
                    <w:rPr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Pyramide</m:t>
                        </m:r>
                      </m:sub>
                    </m:sSub>
                  </m:oMath>
                  <w:r w:rsidR="00507C4E" w:rsidRPr="00444AE3">
                    <w:rPr>
                      <w:rFonts w:eastAsiaTheme="minorEastAsia"/>
                    </w:rPr>
                    <w:t xml:space="preserve"> </w:t>
                  </w:r>
                </w:p>
              </w:tc>
              <w:tc>
                <w:tcPr>
                  <w:tcW w:w="3911" w:type="dxa"/>
                  <w:vAlign w:val="center"/>
                </w:tcPr>
                <w:p w14:paraId="6C24D15C" w14:textId="29647123" w:rsidR="00507C4E" w:rsidRPr="00444AE3" w:rsidRDefault="00507C4E" w:rsidP="00507C4E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Style w:val="ekvbruchklei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⋅G⋅h≈</m:t>
                    </m:r>
                    <m:f>
                      <m:fPr>
                        <m:ctrlPr>
                          <w:rPr>
                            <w:rStyle w:val="ekvbruchklei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Style w:val="ekvbruchklein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⋅259,8</m:t>
                    </m:r>
                    <m:r>
                      <m:rPr>
                        <m:sty m:val="p"/>
                      </m:rPr>
                      <w:rPr>
                        <w:rStyle w:val="ekvabstand50prozent"/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⋅50,01</m:t>
                    </m:r>
                    <m:r>
                      <m:rPr>
                        <m:sty m:val="p"/>
                      </m:rPr>
                      <w:rPr>
                        <w:rStyle w:val="ekvabstand50prozent"/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cm</m:t>
                    </m:r>
                  </m:oMath>
                  <w:r w:rsidRPr="00444AE3">
                    <w:t xml:space="preserve">  </w:t>
                  </w:r>
                </w:p>
              </w:tc>
            </w:tr>
            <w:tr w:rsidR="00507C4E" w:rsidRPr="007708AF" w14:paraId="7A75C9D4" w14:textId="77777777" w:rsidTr="00D957CF">
              <w:trPr>
                <w:trHeight w:val="397"/>
              </w:trPr>
              <w:tc>
                <w:tcPr>
                  <w:tcW w:w="851" w:type="dxa"/>
                  <w:vAlign w:val="center"/>
                </w:tcPr>
                <w:p w14:paraId="6F75BD23" w14:textId="77777777" w:rsidR="00507C4E" w:rsidRPr="00444AE3" w:rsidRDefault="00507C4E" w:rsidP="00A63B8B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  <w:jc w:val="right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11" w:type="dxa"/>
                  <w:vAlign w:val="center"/>
                </w:tcPr>
                <w:p w14:paraId="16E56C3B" w14:textId="0D5514A0" w:rsidR="00507C4E" w:rsidRPr="00444AE3" w:rsidRDefault="00507C4E" w:rsidP="00507C4E">
                  <w:pPr>
                    <w:pStyle w:val="ekvaufgabe2-4sp"/>
                    <w:tabs>
                      <w:tab w:val="clear" w:pos="340"/>
                      <w:tab w:val="clear" w:pos="680"/>
                      <w:tab w:val="clear" w:pos="2410"/>
                      <w:tab w:val="clear" w:pos="2750"/>
                      <w:tab w:val="clear" w:pos="4820"/>
                      <w:tab w:val="clear" w:pos="5160"/>
                      <w:tab w:val="clear" w:pos="7229"/>
                      <w:tab w:val="clear" w:pos="7569"/>
                    </w:tabs>
                    <w:rPr>
                      <w:rStyle w:val="ekvbruchklein"/>
                      <w:rFonts w:ascii="Arial" w:eastAsia="Times New Roman" w:hAnsi="Arial" w:cs="Times New Roman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=4330,866</m:t>
                    </m:r>
                    <m:r>
                      <m:rPr>
                        <m:sty m:val="p"/>
                      </m:rPr>
                      <w:rPr>
                        <w:rStyle w:val="ekvabstand50prozent"/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oMath>
                  <w:r w:rsidRPr="00444AE3">
                    <w:rPr>
                      <w:vertAlign w:val="superscript"/>
                    </w:rPr>
                    <w:t> </w:t>
                  </w:r>
                </w:p>
              </w:tc>
            </w:tr>
          </w:tbl>
          <w:p w14:paraId="30EF2509" w14:textId="41D3C7C9" w:rsidR="00FB2CE5" w:rsidRPr="00842AC0" w:rsidRDefault="00FB2CE5" w:rsidP="008C5224">
            <w:pPr>
              <w:pStyle w:val="ekvaufgabe2-4sp"/>
            </w:pPr>
            <w:r>
              <w:t>D</w:t>
            </w:r>
            <w:r w:rsidRPr="00507C4E">
              <w:t>as Volumen der pyramidenförmigen Schultüte ist etwas größer als das Volumen der kegelförmigen Schultüte.</w:t>
            </w:r>
          </w:p>
        </w:tc>
      </w:tr>
    </w:tbl>
    <w:p w14:paraId="1D3196C1" w14:textId="77777777" w:rsidR="00FB2CE5" w:rsidRDefault="00FB2CE5" w:rsidP="00507C4E">
      <w:pPr>
        <w:pStyle w:val="ekvgrundtexthalbe"/>
      </w:pPr>
    </w:p>
    <w:p w14:paraId="1C576FB0" w14:textId="4CEC8553" w:rsidR="00FB2CE5" w:rsidRPr="00D77243" w:rsidRDefault="00507C4E" w:rsidP="00FB2CE5">
      <w:pPr>
        <w:pStyle w:val="ekvaufgabe2-4sp"/>
        <w:rPr>
          <w:bCs/>
        </w:rPr>
      </w:pPr>
      <w:r>
        <w:rPr>
          <w:rStyle w:val="ekvnummerierung"/>
          <w:szCs w:val="23"/>
        </w:rPr>
        <w:t>4</w:t>
      </w:r>
      <w:r>
        <w:rPr>
          <w:rStyle w:val="ekvnummerierung"/>
          <w:szCs w:val="23"/>
        </w:rPr>
        <w:tab/>
      </w:r>
      <w:r w:rsidR="00FB2CE5" w:rsidRPr="00D77243">
        <w:rPr>
          <w:bCs/>
        </w:rPr>
        <w:t>Mit</w:t>
      </w:r>
      <w:r w:rsidR="00FB2CE5">
        <w:rPr>
          <w:bCs/>
        </w:rPr>
        <w:t xml:space="preserve"> </w:t>
      </w:r>
      <w:r w:rsidR="00FB2CE5" w:rsidRPr="00D77243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U=10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cm</m:t>
        </m:r>
      </m:oMath>
      <w:r w:rsidR="00FB2CE5" w:rsidRPr="00D77243">
        <w:rPr>
          <w:bCs/>
        </w:rPr>
        <w:t xml:space="preserve"> </w:t>
      </w:r>
      <w:r w:rsidR="00FB2CE5">
        <w:rPr>
          <w:bCs/>
        </w:rPr>
        <w:t xml:space="preserve"> </w:t>
      </w:r>
      <w:r w:rsidR="00FB2CE5" w:rsidRPr="00D77243">
        <w:rPr>
          <w:bCs/>
        </w:rPr>
        <w:t xml:space="preserve">erhält man den Radius der Kugel: </w:t>
      </w:r>
    </w:p>
    <w:p w14:paraId="61647C5E" w14:textId="0CE5EDC2" w:rsidR="00FB2CE5" w:rsidRDefault="00FB2CE5" w:rsidP="00507C4E">
      <w:pPr>
        <w:pStyle w:val="ekvaufgabe3-6sp"/>
      </w:pPr>
      <m:oMath>
        <m:r>
          <m:rPr>
            <m:sty m:val="p"/>
          </m:rPr>
          <w:rPr>
            <w:rFonts w:ascii="Cambria Math" w:hAnsi="Cambria Math"/>
          </w:rPr>
          <m:t>U=2⋅</m:t>
        </m:r>
        <m:r>
          <m:rPr>
            <m:sty m:val="p"/>
          </m:rPr>
          <w:rPr>
            <w:rFonts w:ascii="Cambria Math" w:hAnsi="Cambria Math"/>
            <w:bCs/>
          </w:rPr>
          <w:sym w:font="Symbol" w:char="F070"/>
        </m:r>
        <m:r>
          <m:rPr>
            <m:sty m:val="p"/>
          </m:rPr>
          <w:rPr>
            <w:rFonts w:ascii="Cambria Math" w:hAnsi="Cambria Math"/>
          </w:rPr>
          <m:t xml:space="preserve">⋅r </m:t>
        </m:r>
      </m:oMath>
      <w:r>
        <w:rPr>
          <w:rFonts w:eastAsiaTheme="minorEastAsia"/>
          <w:bCs/>
        </w:rPr>
        <w:t xml:space="preserve">  </w:t>
      </w:r>
      <w:r w:rsidR="00507C4E">
        <w:rPr>
          <w:rFonts w:eastAsiaTheme="minorEastAsia"/>
          <w:bCs/>
        </w:rPr>
        <w:tab/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 xml:space="preserve">  :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p"/>
                  </m:rPr>
                  <w:rPr>
                    <w:rStyle w:val="ekvabstand50prozent"/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bCs/>
                  </w:rPr>
                  <w:sym w:font="Symbol" w:char="F070"/>
                </m:r>
              </m:e>
            </m:d>
          </m:e>
        </m:d>
      </m:oMath>
    </w:p>
    <w:p w14:paraId="6703FC49" w14:textId="77777777" w:rsidR="00FB2CE5" w:rsidRDefault="00FB2CE5" w:rsidP="00507C4E">
      <w:pPr>
        <w:pStyle w:val="ekvaufgabe2-4sp"/>
      </w:pPr>
      <m:oMath>
        <m:r>
          <m:rPr>
            <m:sty m:val="p"/>
          </m:rPr>
          <w:rPr>
            <w:rFonts w:ascii="Cambria Math" w:hAnsi="Cambria Math"/>
          </w:rPr>
          <m:t>r=</m:t>
        </m:r>
        <m:f>
          <m:fPr>
            <m:ctrlPr>
              <w:rPr>
                <w:rStyle w:val="ekvbruchklein"/>
                <w:bCs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U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Style w:val="ekvbruchklein"/>
              </w:rPr>
              <m:t>π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  <w:bCs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10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Style w:val="ekvbruchklein"/>
              </w:rPr>
              <m:t>cm</m:t>
            </m:r>
          </m:num>
          <m:den>
            <m:r>
              <m:rPr>
                <m:sty m:val="p"/>
              </m:rPr>
              <w:rPr>
                <w:rStyle w:val="ekvbruchklein"/>
              </w:rPr>
              <m:t>2 π</m:t>
            </m:r>
          </m:den>
        </m:f>
        <m:r>
          <m:rPr>
            <m:sty m:val="p"/>
          </m:rPr>
          <w:rPr>
            <w:rFonts w:ascii="Cambria Math" w:hAnsi="Cambria Math"/>
          </w:rPr>
          <m:t>≈1,59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rPr>
          <w:rFonts w:eastAsiaTheme="minorEastAsia"/>
        </w:rPr>
        <w:t xml:space="preserve"> </w:t>
      </w:r>
    </w:p>
    <w:p w14:paraId="1EF26A11" w14:textId="77777777" w:rsidR="00FB2CE5" w:rsidRDefault="00FB2CE5" w:rsidP="00507C4E">
      <w:pPr>
        <w:pStyle w:val="ekvgrundtexthalbe"/>
      </w:pPr>
    </w:p>
    <w:p w14:paraId="54DBD714" w14:textId="77777777" w:rsidR="00FB2CE5" w:rsidRDefault="00FB2CE5" w:rsidP="00507C4E">
      <w:pPr>
        <w:pStyle w:val="ekvaufgabe2-4sp"/>
        <w:rPr>
          <w:bCs/>
        </w:rPr>
      </w:pPr>
      <w:r>
        <w:rPr>
          <w:bCs/>
        </w:rPr>
        <w:t>Damit folgt:</w:t>
      </w:r>
    </w:p>
    <w:p w14:paraId="10D7105B" w14:textId="77777777" w:rsidR="00FB2CE5" w:rsidRPr="005B1024" w:rsidRDefault="00FB2CE5" w:rsidP="00FB2CE5">
      <w:pPr>
        <w:pStyle w:val="ekvaufgabe2-4sp"/>
        <w:tabs>
          <w:tab w:val="clear" w:pos="2410"/>
          <w:tab w:val="clear" w:pos="2750"/>
          <w:tab w:val="left" w:pos="2552"/>
        </w:tabs>
      </w:pPr>
      <w:r>
        <w:rPr>
          <w:bCs/>
        </w:rPr>
        <w:t>Volumen:</w:t>
      </w:r>
      <w:r>
        <w:rPr>
          <w:bCs/>
        </w:rPr>
        <w:tab/>
      </w:r>
      <m:oMath>
        <m:r>
          <m:rPr>
            <m:sty m:val="p"/>
          </m:rPr>
          <w:rPr>
            <w:rFonts w:ascii="Cambria Math" w:hAnsi="Cambria Math"/>
          </w:rPr>
          <m:t>V=</m:t>
        </m:r>
        <m:f>
          <m:fPr>
            <m:ctrlPr>
              <w:rPr>
                <w:rStyle w:val="ekvbruchklein"/>
                <w:bCs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bCs/>
          </w:rPr>
          <w:sym w:font="Symbol" w:char="F070"/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Style w:val="ekvbruchklein"/>
                <w:bCs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bCs/>
          </w:rPr>
          <w:sym w:font="Symbol" w:char="F070"/>
        </m:r>
        <m:r>
          <m:rPr>
            <m:sty m:val="p"/>
          </m:rPr>
          <w:rPr>
            <w:rFonts w:ascii="Cambria Math" w:hAnsi="Cambria Math"/>
          </w:rPr>
          <m:t>⋅(1,59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  <m:sSup>
          <m:sSupPr>
            <m:ctrlPr>
              <w:rPr>
                <w:rFonts w:ascii="Cambria Math" w:eastAsiaTheme="minorEastAsia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≈16,84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</m:oMath>
      <w:r w:rsidRPr="005B1024">
        <w:t xml:space="preserve">  </w:t>
      </w:r>
    </w:p>
    <w:p w14:paraId="259B30BA" w14:textId="77777777" w:rsidR="00FB2CE5" w:rsidRPr="005B1024" w:rsidRDefault="00FB2CE5" w:rsidP="00FB2CE5">
      <w:pPr>
        <w:pStyle w:val="ekvaufgabe2-4sp"/>
        <w:tabs>
          <w:tab w:val="clear" w:pos="2410"/>
          <w:tab w:val="clear" w:pos="2750"/>
          <w:tab w:val="left" w:pos="2552"/>
        </w:tabs>
      </w:pPr>
      <w:r w:rsidRPr="005B1024">
        <w:t>Inhalt der Querschnittsfläche: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A=</m:t>
        </m:r>
        <m:r>
          <m:rPr>
            <m:sty m:val="p"/>
          </m:rPr>
          <w:rPr>
            <w:rFonts w:ascii="Cambria Math" w:hAnsi="Cambria Math"/>
            <w:bCs/>
          </w:rPr>
          <w:sym w:font="Symbol" w:char="F070"/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  <w:bCs/>
          </w:rPr>
          <w:sym w:font="Symbol" w:char="F070"/>
        </m:r>
        <m:r>
          <m:rPr>
            <m:sty m:val="p"/>
          </m:rPr>
          <w:rPr>
            <w:rFonts w:ascii="Cambria Math" w:hAnsi="Cambria Math"/>
          </w:rPr>
          <m:t>⋅(1,59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  <m:sSup>
          <m:sSupPr>
            <m:ctrlPr>
              <w:rPr>
                <w:rFonts w:ascii="Cambria Math" w:eastAsiaTheme="minorEastAsia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≈7,94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Pr="005B1024">
        <w:t xml:space="preserve">  </w:t>
      </w:r>
    </w:p>
    <w:p w14:paraId="4DA915DA" w14:textId="77777777" w:rsidR="00FB2CE5" w:rsidRPr="005B1024" w:rsidRDefault="00FB2CE5" w:rsidP="00FB2CE5">
      <w:pPr>
        <w:pStyle w:val="ekvaufgabe2-4sp"/>
        <w:tabs>
          <w:tab w:val="clear" w:pos="2410"/>
          <w:tab w:val="clear" w:pos="2750"/>
          <w:tab w:val="left" w:pos="2552"/>
        </w:tabs>
        <w:spacing w:before="80"/>
        <w:rPr>
          <w:rFonts w:eastAsiaTheme="minorEastAsia"/>
        </w:rPr>
      </w:pPr>
      <w:r w:rsidRPr="005B1024">
        <w:t>Oberflächeninhalt: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O=4⋅</m:t>
        </m:r>
        <m:r>
          <m:rPr>
            <m:sty m:val="p"/>
          </m:rPr>
          <w:rPr>
            <w:rFonts w:ascii="Cambria Math" w:hAnsi="Cambria Math"/>
            <w:bCs/>
          </w:rPr>
          <w:sym w:font="Symbol" w:char="F070"/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=4⋅</m:t>
        </m:r>
        <m:r>
          <m:rPr>
            <m:sty m:val="p"/>
          </m:rPr>
          <w:rPr>
            <w:rFonts w:ascii="Cambria Math" w:hAnsi="Cambria Math"/>
            <w:bCs/>
          </w:rPr>
          <w:sym w:font="Symbol" w:char="F070"/>
        </m:r>
        <m:r>
          <m:rPr>
            <m:sty m:val="p"/>
          </m:rPr>
          <w:rPr>
            <w:rFonts w:ascii="Cambria Math" w:hAnsi="Cambria Math"/>
          </w:rPr>
          <m:t>⋅(1,59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  <m:sSup>
          <m:sSupPr>
            <m:ctrlPr>
              <w:rPr>
                <w:rFonts w:ascii="Cambria Math" w:eastAsiaTheme="minorEastAsia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=31,77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7D111E">
        <w:t xml:space="preserve"> </w:t>
      </w:r>
    </w:p>
    <w:p w14:paraId="7F5BD202" w14:textId="0094901D" w:rsidR="00E90B8B" w:rsidRDefault="00E90B8B" w:rsidP="006077BE">
      <w:pPr>
        <w:pStyle w:val="ekvaufgabe2-4sp"/>
      </w:pPr>
    </w:p>
    <w:sectPr w:rsidR="00E90B8B" w:rsidSect="00953B23">
      <w:footerReference w:type="default" r:id="rId31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DF44" w14:textId="77777777" w:rsidR="00C3575D" w:rsidRDefault="00C3575D" w:rsidP="003C599D">
      <w:pPr>
        <w:spacing w:line="240" w:lineRule="auto"/>
      </w:pPr>
      <w:r>
        <w:separator/>
      </w:r>
    </w:p>
  </w:endnote>
  <w:endnote w:type="continuationSeparator" w:id="0">
    <w:p w14:paraId="0946EE5D" w14:textId="77777777" w:rsidR="00C3575D" w:rsidRDefault="00C3575D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MA11K-Buch"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5B19" w14:textId="77777777" w:rsidR="003C7867" w:rsidRDefault="003C78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8C5224" w:rsidRPr="00F42294" w14:paraId="2A177485" w14:textId="77777777" w:rsidTr="00953FF3">
      <w:trPr>
        <w:trHeight w:hRule="exact" w:val="680"/>
      </w:trPr>
      <w:tc>
        <w:tcPr>
          <w:tcW w:w="864" w:type="dxa"/>
          <w:noWrap/>
        </w:tcPr>
        <w:p w14:paraId="6F7457C7" w14:textId="77777777" w:rsidR="008C5224" w:rsidRPr="00913892" w:rsidRDefault="008C5224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62A6FF72" wp14:editId="3BA29148">
                <wp:extent cx="468000" cy="234000"/>
                <wp:effectExtent l="0" t="0" r="8255" b="0"/>
                <wp:docPr id="7" name="Graf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5D5865ED" w14:textId="5B492A4E" w:rsidR="008C5224" w:rsidRPr="00913892" w:rsidRDefault="008C5224" w:rsidP="008C5224">
          <w:pPr>
            <w:pStyle w:val="ekvpagina"/>
          </w:pPr>
          <w:r w:rsidRPr="00913892">
            <w:t>© Ernst Klett Verlag GmbH, Stuttgart 20</w:t>
          </w:r>
          <w:r>
            <w:t>22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7A547A78" w14:textId="25C45D7B" w:rsidR="008C5224" w:rsidRDefault="008C5224" w:rsidP="008C5224">
          <w:pPr>
            <w:pStyle w:val="ekvquelle"/>
          </w:pPr>
          <w:r w:rsidRPr="008C5224">
            <w:rPr>
              <w:rStyle w:val="ekvquellefett"/>
            </w:rPr>
            <w:t>Abbildungen:</w:t>
          </w:r>
          <w:r>
            <w:t xml:space="preserve"> </w:t>
          </w:r>
          <w:proofErr w:type="spellStart"/>
          <w:r>
            <w:t>imprint</w:t>
          </w:r>
          <w:proofErr w:type="spellEnd"/>
          <w:r>
            <w:t xml:space="preserve">, Zusmarshausen; </w:t>
          </w:r>
          <w:proofErr w:type="gramStart"/>
          <w:r w:rsidR="00C31D30" w:rsidRPr="00C31D30">
            <w:t>PER Medien</w:t>
          </w:r>
          <w:proofErr w:type="gramEnd"/>
          <w:r w:rsidR="00C31D30" w:rsidRPr="00C31D30">
            <w:t xml:space="preserve"> &amp; Marketing GmbH, Braunschweig</w:t>
          </w:r>
        </w:p>
        <w:p w14:paraId="5A344F4F" w14:textId="420FDB36" w:rsidR="008C5224" w:rsidRPr="008C5224" w:rsidRDefault="008C5224" w:rsidP="00507C4E">
          <w:pPr>
            <w:pStyle w:val="ekvquelle"/>
          </w:pPr>
          <w:r w:rsidRPr="008C5224">
            <w:rPr>
              <w:rStyle w:val="ekvquellefett"/>
            </w:rPr>
            <w:t>Text:</w:t>
          </w:r>
          <w:r w:rsidRPr="009C1033">
            <w:t xml:space="preserve"> Wiebke Bucholzki</w:t>
          </w:r>
        </w:p>
      </w:tc>
      <w:tc>
        <w:tcPr>
          <w:tcW w:w="813" w:type="dxa"/>
        </w:tcPr>
        <w:p w14:paraId="0190C663" w14:textId="4ECA37AA" w:rsidR="008C5224" w:rsidRPr="00913892" w:rsidRDefault="008C5224" w:rsidP="008C5224">
          <w:pPr>
            <w:pStyle w:val="ekvkvnummer"/>
            <w:jc w:val="right"/>
          </w:pPr>
          <w:r>
            <w:t>S</w:t>
          </w:r>
          <w:r>
            <w:rPr>
              <w:rStyle w:val="ekvabstand50prozent"/>
            </w:rPr>
            <w:t> </w:t>
          </w:r>
          <w:r>
            <w:t>105 </w:t>
          </w:r>
        </w:p>
      </w:tc>
    </w:tr>
  </w:tbl>
  <w:p w14:paraId="60DDE0C4" w14:textId="77777777" w:rsidR="008C5224" w:rsidRDefault="008C5224">
    <w:pPr>
      <w:pStyle w:val="Fuzeile"/>
    </w:pPr>
    <w:proofErr w:type="spellStart"/>
    <w:r>
      <w:t>sfkjasldfj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A5CA" w14:textId="77777777" w:rsidR="003C7867" w:rsidRDefault="003C786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8C5224" w:rsidRPr="00F42294" w14:paraId="2DECEBF7" w14:textId="77777777" w:rsidTr="00953FF3">
      <w:trPr>
        <w:trHeight w:hRule="exact" w:val="680"/>
      </w:trPr>
      <w:tc>
        <w:tcPr>
          <w:tcW w:w="864" w:type="dxa"/>
          <w:noWrap/>
        </w:tcPr>
        <w:p w14:paraId="72108609" w14:textId="77777777" w:rsidR="008C5224" w:rsidRPr="00913892" w:rsidRDefault="008C5224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302443A0" wp14:editId="7A432DA9">
                <wp:extent cx="468000" cy="234000"/>
                <wp:effectExtent l="0" t="0" r="8255" b="0"/>
                <wp:docPr id="9" name="Graf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7EF30EE3" w14:textId="77777777" w:rsidR="008C5224" w:rsidRPr="00913892" w:rsidRDefault="008C5224" w:rsidP="008C5224">
          <w:pPr>
            <w:pStyle w:val="ekvpagina"/>
          </w:pPr>
          <w:r w:rsidRPr="00913892">
            <w:t>© Ernst Klett Verlag GmbH, Stuttgart 20</w:t>
          </w:r>
          <w:r>
            <w:t>22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4D8F11D3" w14:textId="22A62ED2" w:rsidR="008C5224" w:rsidRDefault="008C5224" w:rsidP="008C5224">
          <w:pPr>
            <w:pStyle w:val="ekvquelle"/>
          </w:pPr>
          <w:r w:rsidRPr="008C5224">
            <w:rPr>
              <w:rStyle w:val="ekvquellefett"/>
            </w:rPr>
            <w:t>Abbildungen:</w:t>
          </w:r>
          <w:r>
            <w:t xml:space="preserve"> </w:t>
          </w:r>
          <w:proofErr w:type="spellStart"/>
          <w:r>
            <w:t>imprint</w:t>
          </w:r>
          <w:proofErr w:type="spellEnd"/>
          <w:r>
            <w:t xml:space="preserve">, Zusmarshausen; </w:t>
          </w:r>
          <w:proofErr w:type="gramStart"/>
          <w:r w:rsidR="00C31D30" w:rsidRPr="00C31D30">
            <w:t>PER Medien</w:t>
          </w:r>
          <w:proofErr w:type="gramEnd"/>
          <w:r w:rsidR="00C31D30" w:rsidRPr="00C31D30">
            <w:t xml:space="preserve"> &amp; Marketing GmbH, Braunschweig</w:t>
          </w:r>
        </w:p>
        <w:p w14:paraId="4A03CCE8" w14:textId="12CF9EE8" w:rsidR="008C5224" w:rsidRPr="008C5224" w:rsidRDefault="008C5224" w:rsidP="00507C4E">
          <w:pPr>
            <w:pStyle w:val="ekvquelle"/>
          </w:pPr>
          <w:r w:rsidRPr="008C5224">
            <w:rPr>
              <w:rStyle w:val="ekvquellefett"/>
            </w:rPr>
            <w:t>Text:</w:t>
          </w:r>
          <w:r w:rsidRPr="009C1033">
            <w:t xml:space="preserve"> Wiebke Bucholzki</w:t>
          </w:r>
        </w:p>
      </w:tc>
      <w:tc>
        <w:tcPr>
          <w:tcW w:w="813" w:type="dxa"/>
        </w:tcPr>
        <w:p w14:paraId="0ED8CAE8" w14:textId="7466A6BC" w:rsidR="008C5224" w:rsidRPr="00913892" w:rsidRDefault="008C5224" w:rsidP="009B3799">
          <w:pPr>
            <w:pStyle w:val="ekvkvnummer"/>
            <w:jc w:val="right"/>
          </w:pPr>
          <w:r>
            <w:t>S</w:t>
          </w:r>
          <w:r>
            <w:rPr>
              <w:rStyle w:val="ekvabstand50prozent"/>
            </w:rPr>
            <w:t> </w:t>
          </w:r>
          <w:r>
            <w:t>10</w:t>
          </w:r>
          <w:r w:rsidR="009B3799">
            <w:t>6</w:t>
          </w:r>
          <w:r>
            <w:t> </w:t>
          </w:r>
        </w:p>
      </w:tc>
    </w:tr>
  </w:tbl>
  <w:p w14:paraId="752539B8" w14:textId="77777777" w:rsidR="008C5224" w:rsidRDefault="008C5224">
    <w:pPr>
      <w:pStyle w:val="Fuzeile"/>
    </w:pPr>
    <w:proofErr w:type="spellStart"/>
    <w:r>
      <w:t>sfkjasldfj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507C4E" w:rsidRPr="00F42294" w14:paraId="5CD9FD67" w14:textId="77777777" w:rsidTr="00953FF3">
      <w:trPr>
        <w:trHeight w:hRule="exact" w:val="680"/>
      </w:trPr>
      <w:tc>
        <w:tcPr>
          <w:tcW w:w="864" w:type="dxa"/>
          <w:noWrap/>
        </w:tcPr>
        <w:p w14:paraId="73E027A1" w14:textId="77777777" w:rsidR="00507C4E" w:rsidRPr="00913892" w:rsidRDefault="00507C4E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422C53C0" wp14:editId="3995CAA3">
                <wp:extent cx="468000" cy="234000"/>
                <wp:effectExtent l="0" t="0" r="8255" b="0"/>
                <wp:docPr id="24" name="Graf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795D3D4D" w14:textId="77777777" w:rsidR="00507C4E" w:rsidRPr="00913892" w:rsidRDefault="00507C4E" w:rsidP="008C5224">
          <w:pPr>
            <w:pStyle w:val="ekvpagina"/>
          </w:pPr>
          <w:r w:rsidRPr="00913892">
            <w:t>© Ernst Klett Verlag GmbH, Stuttgart 20</w:t>
          </w:r>
          <w:r>
            <w:t>22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0905AFE2" w14:textId="01C67A3E" w:rsidR="00507C4E" w:rsidRDefault="00507C4E" w:rsidP="008C5224">
          <w:pPr>
            <w:pStyle w:val="ekvquelle"/>
          </w:pPr>
          <w:r w:rsidRPr="008C5224">
            <w:rPr>
              <w:rStyle w:val="ekvquellefett"/>
            </w:rPr>
            <w:t>Abbildungen:</w:t>
          </w:r>
          <w:r>
            <w:t xml:space="preserve"> </w:t>
          </w:r>
          <w:r w:rsidR="003C7867" w:rsidRPr="003C7867">
            <w:t>PER Medien &amp; Marketing GmbH, Braunschweig</w:t>
          </w:r>
        </w:p>
        <w:p w14:paraId="3C1220E3" w14:textId="6DCDFF7F" w:rsidR="00507C4E" w:rsidRPr="008C5224" w:rsidRDefault="00507C4E" w:rsidP="00507C4E">
          <w:pPr>
            <w:pStyle w:val="ekvquelle"/>
          </w:pPr>
          <w:r w:rsidRPr="008C5224">
            <w:rPr>
              <w:rStyle w:val="ekvquellefett"/>
            </w:rPr>
            <w:t>Text:</w:t>
          </w:r>
          <w:r w:rsidRPr="009C1033">
            <w:t xml:space="preserve"> Wiebke Bucholzki</w:t>
          </w:r>
        </w:p>
      </w:tc>
      <w:tc>
        <w:tcPr>
          <w:tcW w:w="813" w:type="dxa"/>
        </w:tcPr>
        <w:p w14:paraId="1E848473" w14:textId="77777777" w:rsidR="00507C4E" w:rsidRPr="00913892" w:rsidRDefault="00507C4E" w:rsidP="008C5224">
          <w:pPr>
            <w:pStyle w:val="ekvkvnummer"/>
            <w:jc w:val="right"/>
          </w:pPr>
          <w:r>
            <w:t>S</w:t>
          </w:r>
          <w:r>
            <w:rPr>
              <w:rStyle w:val="ekvabstand50prozent"/>
            </w:rPr>
            <w:t> </w:t>
          </w:r>
          <w:r>
            <w:t>107 </w:t>
          </w:r>
        </w:p>
      </w:tc>
    </w:tr>
  </w:tbl>
  <w:p w14:paraId="31DB3927" w14:textId="77777777" w:rsidR="00507C4E" w:rsidRDefault="00507C4E">
    <w:pPr>
      <w:pStyle w:val="Fuzeile"/>
    </w:pPr>
    <w:proofErr w:type="spellStart"/>
    <w:r>
      <w:t>sfkjasldfj</w:t>
    </w:r>
    <w:proofErr w:type="spellEnd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8C5224" w:rsidRPr="00F42294" w14:paraId="405CDF0C" w14:textId="77777777" w:rsidTr="00953FF3">
      <w:trPr>
        <w:trHeight w:hRule="exact" w:val="680"/>
      </w:trPr>
      <w:tc>
        <w:tcPr>
          <w:tcW w:w="864" w:type="dxa"/>
          <w:noWrap/>
        </w:tcPr>
        <w:p w14:paraId="11566006" w14:textId="77777777" w:rsidR="008C5224" w:rsidRPr="00913892" w:rsidRDefault="008C5224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6F4FCC3B" wp14:editId="635AED0A">
                <wp:extent cx="468000" cy="234000"/>
                <wp:effectExtent l="0" t="0" r="8255" b="0"/>
                <wp:docPr id="6" name="Graf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39AE70AB" w14:textId="75A45C90" w:rsidR="008C5224" w:rsidRPr="00913892" w:rsidRDefault="008C5224" w:rsidP="008C5224">
          <w:pPr>
            <w:pStyle w:val="ekvpagina"/>
          </w:pPr>
          <w:r w:rsidRPr="00913892">
            <w:t>© Ernst Klett Verlag GmbH, Stuttgart 20</w:t>
          </w:r>
          <w:r>
            <w:t>22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27D3711A" w14:textId="71C444EA" w:rsidR="008C5224" w:rsidRDefault="008C5224" w:rsidP="00631BEA">
          <w:pPr>
            <w:pStyle w:val="ekvquelle"/>
          </w:pPr>
          <w:r w:rsidRPr="008C5224">
            <w:rPr>
              <w:rStyle w:val="ekvquellefett"/>
            </w:rPr>
            <w:t>Abbildungen:</w:t>
          </w:r>
          <w:r>
            <w:t xml:space="preserve"> </w:t>
          </w:r>
          <w:proofErr w:type="spellStart"/>
          <w:r>
            <w:t>imprint</w:t>
          </w:r>
          <w:proofErr w:type="spellEnd"/>
          <w:r>
            <w:t xml:space="preserve">, Zusmarshausen; </w:t>
          </w:r>
          <w:proofErr w:type="gramStart"/>
          <w:r w:rsidR="003C7867" w:rsidRPr="003C7867">
            <w:t>PER Medien</w:t>
          </w:r>
          <w:proofErr w:type="gramEnd"/>
          <w:r w:rsidR="003C7867" w:rsidRPr="003C7867">
            <w:t xml:space="preserve"> &amp; Marketing GmbH, Braunschweig</w:t>
          </w:r>
        </w:p>
        <w:p w14:paraId="4E6BEF32" w14:textId="1AB8A10A" w:rsidR="008C5224" w:rsidRPr="00913892" w:rsidRDefault="008C5224" w:rsidP="008C5224">
          <w:pPr>
            <w:pStyle w:val="ekvquelle"/>
          </w:pPr>
          <w:r w:rsidRPr="008C5224">
            <w:rPr>
              <w:rStyle w:val="ekvquellefett"/>
            </w:rPr>
            <w:t>Text:</w:t>
          </w:r>
          <w:r w:rsidRPr="009C1033">
            <w:t xml:space="preserve"> Wiebke Bucholzki</w:t>
          </w:r>
          <w:r>
            <w:rPr>
              <w:rStyle w:val="ekvfett"/>
            </w:rPr>
            <w:t xml:space="preserve"> </w:t>
          </w:r>
        </w:p>
      </w:tc>
      <w:tc>
        <w:tcPr>
          <w:tcW w:w="813" w:type="dxa"/>
        </w:tcPr>
        <w:p w14:paraId="1DC43FFC" w14:textId="77777777" w:rsidR="008C5224" w:rsidRPr="007A3067" w:rsidRDefault="008C5224" w:rsidP="008C5224">
          <w:pPr>
            <w:pStyle w:val="ekvkvnummer"/>
            <w:jc w:val="right"/>
          </w:pPr>
          <w:r w:rsidRPr="007A3067">
            <w:t> </w:t>
          </w:r>
        </w:p>
        <w:p w14:paraId="0CD772D4" w14:textId="77777777" w:rsidR="008C5224" w:rsidRPr="00913892" w:rsidRDefault="008C5224" w:rsidP="00953FF3">
          <w:pPr>
            <w:pStyle w:val="ekvkvnummer"/>
            <w:jc w:val="right"/>
          </w:pPr>
        </w:p>
      </w:tc>
    </w:tr>
  </w:tbl>
  <w:p w14:paraId="45E59365" w14:textId="77777777" w:rsidR="008C5224" w:rsidRDefault="008C5224">
    <w:pPr>
      <w:pStyle w:val="Fuzeile"/>
    </w:pPr>
    <w:proofErr w:type="spellStart"/>
    <w:r>
      <w:t>sfkjasldfj</w:t>
    </w:r>
    <w:proofErr w:type="spellEnd"/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507C4E" w:rsidRPr="00F42294" w14:paraId="6D460762" w14:textId="77777777" w:rsidTr="00953FF3">
      <w:trPr>
        <w:trHeight w:hRule="exact" w:val="680"/>
      </w:trPr>
      <w:tc>
        <w:tcPr>
          <w:tcW w:w="864" w:type="dxa"/>
          <w:noWrap/>
        </w:tcPr>
        <w:p w14:paraId="7F0799AB" w14:textId="77777777" w:rsidR="00507C4E" w:rsidRPr="00913892" w:rsidRDefault="00507C4E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46C294F2" wp14:editId="31D8F204">
                <wp:extent cx="468000" cy="234000"/>
                <wp:effectExtent l="0" t="0" r="8255" b="0"/>
                <wp:docPr id="23" name="Graf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619F225D" w14:textId="77777777" w:rsidR="00507C4E" w:rsidRPr="00913892" w:rsidRDefault="00507C4E" w:rsidP="008C5224">
          <w:pPr>
            <w:pStyle w:val="ekvpagina"/>
          </w:pPr>
          <w:r w:rsidRPr="00913892">
            <w:t>© Ernst Klett Verlag GmbH, Stuttgart 20</w:t>
          </w:r>
          <w:r>
            <w:t>22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728A0BB4" w14:textId="77777777" w:rsidR="00507C4E" w:rsidRPr="00913892" w:rsidRDefault="00507C4E" w:rsidP="008C5224">
          <w:pPr>
            <w:pStyle w:val="ekvquelle"/>
          </w:pPr>
          <w:r w:rsidRPr="008C5224">
            <w:rPr>
              <w:rStyle w:val="ekvquellefett"/>
            </w:rPr>
            <w:t>Text:</w:t>
          </w:r>
          <w:r w:rsidRPr="009C1033">
            <w:t xml:space="preserve"> Wiebke Bucholzki</w:t>
          </w:r>
          <w:r>
            <w:rPr>
              <w:rStyle w:val="ekvfett"/>
            </w:rPr>
            <w:t xml:space="preserve"> </w:t>
          </w:r>
        </w:p>
      </w:tc>
      <w:tc>
        <w:tcPr>
          <w:tcW w:w="813" w:type="dxa"/>
        </w:tcPr>
        <w:p w14:paraId="34EFDAEC" w14:textId="77777777" w:rsidR="00507C4E" w:rsidRPr="007A3067" w:rsidRDefault="00507C4E" w:rsidP="008C5224">
          <w:pPr>
            <w:pStyle w:val="ekvkvnummer"/>
            <w:jc w:val="right"/>
          </w:pPr>
          <w:r w:rsidRPr="007A3067">
            <w:t> </w:t>
          </w:r>
        </w:p>
        <w:p w14:paraId="70AE642D" w14:textId="77777777" w:rsidR="00507C4E" w:rsidRPr="00913892" w:rsidRDefault="00507C4E" w:rsidP="00953FF3">
          <w:pPr>
            <w:pStyle w:val="ekvkvnummer"/>
            <w:jc w:val="right"/>
          </w:pPr>
        </w:p>
      </w:tc>
    </w:tr>
  </w:tbl>
  <w:p w14:paraId="3296302A" w14:textId="77777777" w:rsidR="00507C4E" w:rsidRDefault="00507C4E">
    <w:pPr>
      <w:pStyle w:val="Fuzeile"/>
    </w:pPr>
    <w:proofErr w:type="spellStart"/>
    <w:r>
      <w:t>sfkjasldfj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B288" w14:textId="77777777" w:rsidR="00C3575D" w:rsidRDefault="00C3575D" w:rsidP="003C599D">
      <w:pPr>
        <w:spacing w:line="240" w:lineRule="auto"/>
      </w:pPr>
      <w:r>
        <w:separator/>
      </w:r>
    </w:p>
  </w:footnote>
  <w:footnote w:type="continuationSeparator" w:id="0">
    <w:p w14:paraId="49EEA870" w14:textId="77777777" w:rsidR="00C3575D" w:rsidRDefault="00C3575D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EAE8" w14:textId="77777777" w:rsidR="003C7867" w:rsidRDefault="003C78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EB05" w14:textId="77777777" w:rsidR="003C7867" w:rsidRDefault="003C78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AFFC" w14:textId="77777777" w:rsidR="003C7867" w:rsidRDefault="003C78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3EA"/>
    <w:multiLevelType w:val="hybridMultilevel"/>
    <w:tmpl w:val="78B40254"/>
    <w:lvl w:ilvl="0" w:tplc="4F88897A">
      <w:start w:val="1"/>
      <w:numFmt w:val="lowerLetter"/>
      <w:lvlText w:val="%1)"/>
      <w:lvlJc w:val="left"/>
      <w:pPr>
        <w:ind w:left="1778" w:hanging="360"/>
      </w:pPr>
      <w:rPr>
        <w:rFonts w:hint="default"/>
        <w:sz w:val="19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27161C0"/>
    <w:multiLevelType w:val="hybridMultilevel"/>
    <w:tmpl w:val="3DCC4B1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7694"/>
    <w:multiLevelType w:val="hybridMultilevel"/>
    <w:tmpl w:val="1584DEE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6695"/>
    <w:multiLevelType w:val="hybridMultilevel"/>
    <w:tmpl w:val="53E870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B31F4"/>
    <w:multiLevelType w:val="hybridMultilevel"/>
    <w:tmpl w:val="30A47AB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E2C82"/>
    <w:multiLevelType w:val="hybridMultilevel"/>
    <w:tmpl w:val="DD2093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21E17"/>
    <w:multiLevelType w:val="hybridMultilevel"/>
    <w:tmpl w:val="D610D2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F09F8"/>
    <w:multiLevelType w:val="hybridMultilevel"/>
    <w:tmpl w:val="6160123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25FE0"/>
    <w:multiLevelType w:val="hybridMultilevel"/>
    <w:tmpl w:val="A8D6A6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03073"/>
    <w:multiLevelType w:val="hybridMultilevel"/>
    <w:tmpl w:val="41C472EA"/>
    <w:lvl w:ilvl="0" w:tplc="337C6222">
      <w:start w:val="1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258107E5"/>
    <w:multiLevelType w:val="hybridMultilevel"/>
    <w:tmpl w:val="7F44C8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730AC"/>
    <w:multiLevelType w:val="hybridMultilevel"/>
    <w:tmpl w:val="A04C1F04"/>
    <w:lvl w:ilvl="0" w:tplc="CA86F88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272B8E"/>
    <w:multiLevelType w:val="hybridMultilevel"/>
    <w:tmpl w:val="CD0604E8"/>
    <w:lvl w:ilvl="0" w:tplc="9FD2D9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2E02"/>
    <w:multiLevelType w:val="hybridMultilevel"/>
    <w:tmpl w:val="BFB879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14707"/>
    <w:multiLevelType w:val="hybridMultilevel"/>
    <w:tmpl w:val="7C84770A"/>
    <w:lvl w:ilvl="0" w:tplc="D2DE458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846C0D"/>
    <w:multiLevelType w:val="hybridMultilevel"/>
    <w:tmpl w:val="DA70A1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F52E4"/>
    <w:multiLevelType w:val="hybridMultilevel"/>
    <w:tmpl w:val="70D63D2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A10E9"/>
    <w:multiLevelType w:val="hybridMultilevel"/>
    <w:tmpl w:val="BF14F5C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4707D"/>
    <w:multiLevelType w:val="hybridMultilevel"/>
    <w:tmpl w:val="4CDA9E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631C"/>
    <w:multiLevelType w:val="hybridMultilevel"/>
    <w:tmpl w:val="312844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772B9"/>
    <w:multiLevelType w:val="hybridMultilevel"/>
    <w:tmpl w:val="ACBE8462"/>
    <w:lvl w:ilvl="0" w:tplc="67CC8C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405E2"/>
    <w:multiLevelType w:val="hybridMultilevel"/>
    <w:tmpl w:val="98347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81EAA"/>
    <w:multiLevelType w:val="hybridMultilevel"/>
    <w:tmpl w:val="8264E0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E4F71"/>
    <w:multiLevelType w:val="hybridMultilevel"/>
    <w:tmpl w:val="8264E0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82CD9"/>
    <w:multiLevelType w:val="hybridMultilevel"/>
    <w:tmpl w:val="6DF001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773E"/>
    <w:multiLevelType w:val="hybridMultilevel"/>
    <w:tmpl w:val="53E870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B553B"/>
    <w:multiLevelType w:val="hybridMultilevel"/>
    <w:tmpl w:val="14184E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263BF"/>
    <w:multiLevelType w:val="hybridMultilevel"/>
    <w:tmpl w:val="CE401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D128F"/>
    <w:multiLevelType w:val="hybridMultilevel"/>
    <w:tmpl w:val="7D1C1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601E0"/>
    <w:multiLevelType w:val="hybridMultilevel"/>
    <w:tmpl w:val="70D63D2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36C09"/>
    <w:multiLevelType w:val="hybridMultilevel"/>
    <w:tmpl w:val="5CB4EB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124B3"/>
    <w:multiLevelType w:val="hybridMultilevel"/>
    <w:tmpl w:val="F2E4DA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C4B7B"/>
    <w:multiLevelType w:val="hybridMultilevel"/>
    <w:tmpl w:val="DFEE4E2A"/>
    <w:lvl w:ilvl="0" w:tplc="5E566E7A">
      <w:start w:val="2"/>
      <w:numFmt w:val="bullet"/>
      <w:lvlText w:val="-"/>
      <w:lvlJc w:val="left"/>
      <w:pPr>
        <w:ind w:left="885" w:hanging="360"/>
      </w:pPr>
      <w:rPr>
        <w:rFonts w:ascii="Arial" w:eastAsiaTheme="minorHAnsi" w:hAnsi="Arial" w:cs="Arial" w:hint="default"/>
        <w:b w:val="0"/>
        <w:sz w:val="19"/>
      </w:rPr>
    </w:lvl>
    <w:lvl w:ilvl="1" w:tplc="040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3" w15:restartNumberingAfterBreak="0">
    <w:nsid w:val="753829E3"/>
    <w:multiLevelType w:val="hybridMultilevel"/>
    <w:tmpl w:val="E0B29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82D27"/>
    <w:multiLevelType w:val="hybridMultilevel"/>
    <w:tmpl w:val="DD2093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F5C6D"/>
    <w:multiLevelType w:val="hybridMultilevel"/>
    <w:tmpl w:val="3C004F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107396">
    <w:abstractNumId w:val="28"/>
  </w:num>
  <w:num w:numId="2" w16cid:durableId="1646081400">
    <w:abstractNumId w:val="26"/>
  </w:num>
  <w:num w:numId="3" w16cid:durableId="406536905">
    <w:abstractNumId w:val="15"/>
  </w:num>
  <w:num w:numId="4" w16cid:durableId="724110679">
    <w:abstractNumId w:val="21"/>
  </w:num>
  <w:num w:numId="5" w16cid:durableId="2111971189">
    <w:abstractNumId w:val="2"/>
  </w:num>
  <w:num w:numId="6" w16cid:durableId="1091781078">
    <w:abstractNumId w:val="35"/>
  </w:num>
  <w:num w:numId="7" w16cid:durableId="204489804">
    <w:abstractNumId w:val="6"/>
  </w:num>
  <w:num w:numId="8" w16cid:durableId="50469692">
    <w:abstractNumId w:val="32"/>
  </w:num>
  <w:num w:numId="9" w16cid:durableId="1755976449">
    <w:abstractNumId w:val="24"/>
  </w:num>
  <w:num w:numId="10" w16cid:durableId="114910740">
    <w:abstractNumId w:val="31"/>
  </w:num>
  <w:num w:numId="11" w16cid:durableId="1164979444">
    <w:abstractNumId w:val="34"/>
  </w:num>
  <w:num w:numId="12" w16cid:durableId="1597708884">
    <w:abstractNumId w:val="5"/>
  </w:num>
  <w:num w:numId="13" w16cid:durableId="538476303">
    <w:abstractNumId w:val="3"/>
  </w:num>
  <w:num w:numId="14" w16cid:durableId="427888777">
    <w:abstractNumId w:val="25"/>
  </w:num>
  <w:num w:numId="15" w16cid:durableId="1764958979">
    <w:abstractNumId w:val="23"/>
  </w:num>
  <w:num w:numId="16" w16cid:durableId="273294990">
    <w:abstractNumId w:val="17"/>
  </w:num>
  <w:num w:numId="17" w16cid:durableId="190459784">
    <w:abstractNumId w:val="22"/>
  </w:num>
  <w:num w:numId="18" w16cid:durableId="2089031900">
    <w:abstractNumId w:val="19"/>
  </w:num>
  <w:num w:numId="19" w16cid:durableId="1570725180">
    <w:abstractNumId w:val="9"/>
  </w:num>
  <w:num w:numId="20" w16cid:durableId="766510754">
    <w:abstractNumId w:val="33"/>
  </w:num>
  <w:num w:numId="21" w16cid:durableId="1580019807">
    <w:abstractNumId w:val="14"/>
  </w:num>
  <w:num w:numId="22" w16cid:durableId="315302056">
    <w:abstractNumId w:val="12"/>
  </w:num>
  <w:num w:numId="23" w16cid:durableId="663122436">
    <w:abstractNumId w:val="11"/>
  </w:num>
  <w:num w:numId="24" w16cid:durableId="1340424206">
    <w:abstractNumId w:val="7"/>
  </w:num>
  <w:num w:numId="25" w16cid:durableId="1860655607">
    <w:abstractNumId w:val="13"/>
  </w:num>
  <w:num w:numId="26" w16cid:durableId="1297250151">
    <w:abstractNumId w:val="8"/>
  </w:num>
  <w:num w:numId="27" w16cid:durableId="437021793">
    <w:abstractNumId w:val="27"/>
  </w:num>
  <w:num w:numId="28" w16cid:durableId="2036076357">
    <w:abstractNumId w:val="18"/>
  </w:num>
  <w:num w:numId="29" w16cid:durableId="356349821">
    <w:abstractNumId w:val="1"/>
  </w:num>
  <w:num w:numId="30" w16cid:durableId="1191606105">
    <w:abstractNumId w:val="4"/>
  </w:num>
  <w:num w:numId="31" w16cid:durableId="1340157189">
    <w:abstractNumId w:val="29"/>
  </w:num>
  <w:num w:numId="32" w16cid:durableId="1440224562">
    <w:abstractNumId w:val="16"/>
  </w:num>
  <w:num w:numId="33" w16cid:durableId="1871916962">
    <w:abstractNumId w:val="0"/>
  </w:num>
  <w:num w:numId="34" w16cid:durableId="743112866">
    <w:abstractNumId w:val="30"/>
  </w:num>
  <w:num w:numId="35" w16cid:durableId="1069576614">
    <w:abstractNumId w:val="20"/>
  </w:num>
  <w:num w:numId="36" w16cid:durableId="1687093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A2"/>
    <w:rsid w:val="000040E2"/>
    <w:rsid w:val="00007AC0"/>
    <w:rsid w:val="00014D7E"/>
    <w:rsid w:val="00015EB5"/>
    <w:rsid w:val="00017394"/>
    <w:rsid w:val="0002009E"/>
    <w:rsid w:val="00020440"/>
    <w:rsid w:val="000241EB"/>
    <w:rsid w:val="00026BD2"/>
    <w:rsid w:val="000307B4"/>
    <w:rsid w:val="00032052"/>
    <w:rsid w:val="00033CBC"/>
    <w:rsid w:val="00035074"/>
    <w:rsid w:val="00037566"/>
    <w:rsid w:val="00043523"/>
    <w:rsid w:val="00043DEA"/>
    <w:rsid w:val="00051ABA"/>
    <w:rsid w:val="000520A2"/>
    <w:rsid w:val="000523D4"/>
    <w:rsid w:val="00053B2F"/>
    <w:rsid w:val="00054678"/>
    <w:rsid w:val="00054A93"/>
    <w:rsid w:val="0006258C"/>
    <w:rsid w:val="0006277C"/>
    <w:rsid w:val="00062D31"/>
    <w:rsid w:val="00071C5A"/>
    <w:rsid w:val="000742B7"/>
    <w:rsid w:val="0007595A"/>
    <w:rsid w:val="000779C3"/>
    <w:rsid w:val="000812E6"/>
    <w:rsid w:val="00081789"/>
    <w:rsid w:val="00081FB7"/>
    <w:rsid w:val="00082B55"/>
    <w:rsid w:val="0008409E"/>
    <w:rsid w:val="00090AB2"/>
    <w:rsid w:val="0009149E"/>
    <w:rsid w:val="000928AA"/>
    <w:rsid w:val="00092E87"/>
    <w:rsid w:val="000939F5"/>
    <w:rsid w:val="00094F01"/>
    <w:rsid w:val="00096705"/>
    <w:rsid w:val="00097C5A"/>
    <w:rsid w:val="000A0D09"/>
    <w:rsid w:val="000A51A5"/>
    <w:rsid w:val="000A7892"/>
    <w:rsid w:val="000B084D"/>
    <w:rsid w:val="000B098D"/>
    <w:rsid w:val="000B7BD3"/>
    <w:rsid w:val="000C11E0"/>
    <w:rsid w:val="000C77CA"/>
    <w:rsid w:val="000D0E6A"/>
    <w:rsid w:val="000D40DE"/>
    <w:rsid w:val="000D4791"/>
    <w:rsid w:val="000D5ADE"/>
    <w:rsid w:val="000E19A1"/>
    <w:rsid w:val="000E343E"/>
    <w:rsid w:val="000E6E68"/>
    <w:rsid w:val="000F21E8"/>
    <w:rsid w:val="000F6468"/>
    <w:rsid w:val="000F7910"/>
    <w:rsid w:val="00103057"/>
    <w:rsid w:val="00104ECE"/>
    <w:rsid w:val="001052DD"/>
    <w:rsid w:val="00107D77"/>
    <w:rsid w:val="00116EF2"/>
    <w:rsid w:val="00117B2B"/>
    <w:rsid w:val="00117B5D"/>
    <w:rsid w:val="0012004A"/>
    <w:rsid w:val="00124062"/>
    <w:rsid w:val="00125BCE"/>
    <w:rsid w:val="0012644C"/>
    <w:rsid w:val="00126C2B"/>
    <w:rsid w:val="00131417"/>
    <w:rsid w:val="00132FBD"/>
    <w:rsid w:val="00134FDE"/>
    <w:rsid w:val="001367B6"/>
    <w:rsid w:val="001379B8"/>
    <w:rsid w:val="00137DDD"/>
    <w:rsid w:val="00140765"/>
    <w:rsid w:val="00141249"/>
    <w:rsid w:val="00142BC6"/>
    <w:rsid w:val="001459A5"/>
    <w:rsid w:val="00147A36"/>
    <w:rsid w:val="001524C9"/>
    <w:rsid w:val="00154567"/>
    <w:rsid w:val="00161B4B"/>
    <w:rsid w:val="001641FA"/>
    <w:rsid w:val="0016475A"/>
    <w:rsid w:val="00165ECC"/>
    <w:rsid w:val="00166506"/>
    <w:rsid w:val="00172B17"/>
    <w:rsid w:val="001735E0"/>
    <w:rsid w:val="00182050"/>
    <w:rsid w:val="00182B7D"/>
    <w:rsid w:val="001845AC"/>
    <w:rsid w:val="00186866"/>
    <w:rsid w:val="00190B65"/>
    <w:rsid w:val="00193A18"/>
    <w:rsid w:val="001A1F45"/>
    <w:rsid w:val="001A3936"/>
    <w:rsid w:val="001A5BD5"/>
    <w:rsid w:val="001B0400"/>
    <w:rsid w:val="001B153A"/>
    <w:rsid w:val="001B1D28"/>
    <w:rsid w:val="001B3466"/>
    <w:rsid w:val="001B454A"/>
    <w:rsid w:val="001C0EFE"/>
    <w:rsid w:val="001C2DC7"/>
    <w:rsid w:val="001C3792"/>
    <w:rsid w:val="001C499E"/>
    <w:rsid w:val="001C554F"/>
    <w:rsid w:val="001C5FB6"/>
    <w:rsid w:val="001C6C8F"/>
    <w:rsid w:val="001D1169"/>
    <w:rsid w:val="001D2674"/>
    <w:rsid w:val="001D39FD"/>
    <w:rsid w:val="001D4323"/>
    <w:rsid w:val="001D451D"/>
    <w:rsid w:val="001E32B5"/>
    <w:rsid w:val="001E485B"/>
    <w:rsid w:val="001F1E3D"/>
    <w:rsid w:val="001F2B58"/>
    <w:rsid w:val="001F53F1"/>
    <w:rsid w:val="001F5534"/>
    <w:rsid w:val="001F72C2"/>
    <w:rsid w:val="0020055A"/>
    <w:rsid w:val="00201AA1"/>
    <w:rsid w:val="00204CD4"/>
    <w:rsid w:val="00205239"/>
    <w:rsid w:val="00214764"/>
    <w:rsid w:val="00216D91"/>
    <w:rsid w:val="002172FF"/>
    <w:rsid w:val="00223988"/>
    <w:rsid w:val="002240EA"/>
    <w:rsid w:val="002266E8"/>
    <w:rsid w:val="002277D2"/>
    <w:rsid w:val="00227A74"/>
    <w:rsid w:val="002301FF"/>
    <w:rsid w:val="00232213"/>
    <w:rsid w:val="00232ACE"/>
    <w:rsid w:val="0023351F"/>
    <w:rsid w:val="00241F32"/>
    <w:rsid w:val="00245DA5"/>
    <w:rsid w:val="00246F77"/>
    <w:rsid w:val="002527A5"/>
    <w:rsid w:val="002540E9"/>
    <w:rsid w:val="002548B1"/>
    <w:rsid w:val="00255466"/>
    <w:rsid w:val="00255FE3"/>
    <w:rsid w:val="00260B8C"/>
    <w:rsid w:val="002610EC"/>
    <w:rsid w:val="002613E6"/>
    <w:rsid w:val="00261D9E"/>
    <w:rsid w:val="0026581E"/>
    <w:rsid w:val="00266760"/>
    <w:rsid w:val="0026702D"/>
    <w:rsid w:val="002700F7"/>
    <w:rsid w:val="002736D6"/>
    <w:rsid w:val="002741E0"/>
    <w:rsid w:val="00276BA0"/>
    <w:rsid w:val="00280525"/>
    <w:rsid w:val="0028107C"/>
    <w:rsid w:val="0028231D"/>
    <w:rsid w:val="002824DF"/>
    <w:rsid w:val="00283D30"/>
    <w:rsid w:val="00287B24"/>
    <w:rsid w:val="00287DC0"/>
    <w:rsid w:val="00290AD2"/>
    <w:rsid w:val="00290C6C"/>
    <w:rsid w:val="00291485"/>
    <w:rsid w:val="0029228D"/>
    <w:rsid w:val="00292470"/>
    <w:rsid w:val="002A25AE"/>
    <w:rsid w:val="002A2F1C"/>
    <w:rsid w:val="002A4882"/>
    <w:rsid w:val="002B3DF1"/>
    <w:rsid w:val="002B64EA"/>
    <w:rsid w:val="002C06C0"/>
    <w:rsid w:val="002C5D15"/>
    <w:rsid w:val="002D41F4"/>
    <w:rsid w:val="002D5743"/>
    <w:rsid w:val="002D63FF"/>
    <w:rsid w:val="002D7B0C"/>
    <w:rsid w:val="002D7B42"/>
    <w:rsid w:val="002E163A"/>
    <w:rsid w:val="002E21C3"/>
    <w:rsid w:val="002E45C0"/>
    <w:rsid w:val="002E492C"/>
    <w:rsid w:val="002F1328"/>
    <w:rsid w:val="002F7F0E"/>
    <w:rsid w:val="002F7FF4"/>
    <w:rsid w:val="00302866"/>
    <w:rsid w:val="00303749"/>
    <w:rsid w:val="00304833"/>
    <w:rsid w:val="0030625A"/>
    <w:rsid w:val="00313596"/>
    <w:rsid w:val="00313FD8"/>
    <w:rsid w:val="003147C3"/>
    <w:rsid w:val="00314970"/>
    <w:rsid w:val="00315EA9"/>
    <w:rsid w:val="003166B2"/>
    <w:rsid w:val="003176E1"/>
    <w:rsid w:val="00320087"/>
    <w:rsid w:val="00321063"/>
    <w:rsid w:val="00321F28"/>
    <w:rsid w:val="0032667B"/>
    <w:rsid w:val="00331D08"/>
    <w:rsid w:val="003323B5"/>
    <w:rsid w:val="003373EF"/>
    <w:rsid w:val="00345E22"/>
    <w:rsid w:val="003464AA"/>
    <w:rsid w:val="00350FBE"/>
    <w:rsid w:val="00353824"/>
    <w:rsid w:val="00356872"/>
    <w:rsid w:val="00357BFF"/>
    <w:rsid w:val="003611D5"/>
    <w:rsid w:val="0036136A"/>
    <w:rsid w:val="00362B02"/>
    <w:rsid w:val="00362C57"/>
    <w:rsid w:val="00362E47"/>
    <w:rsid w:val="0036392C"/>
    <w:rsid w:val="0036404C"/>
    <w:rsid w:val="00364454"/>
    <w:rsid w:val="003646B9"/>
    <w:rsid w:val="00364D77"/>
    <w:rsid w:val="003653D5"/>
    <w:rsid w:val="00365FF6"/>
    <w:rsid w:val="003714AA"/>
    <w:rsid w:val="00373FE9"/>
    <w:rsid w:val="00376A0A"/>
    <w:rsid w:val="00377B91"/>
    <w:rsid w:val="00380B14"/>
    <w:rsid w:val="00381B32"/>
    <w:rsid w:val="0038356B"/>
    <w:rsid w:val="00383655"/>
    <w:rsid w:val="00384305"/>
    <w:rsid w:val="003914B0"/>
    <w:rsid w:val="00391B88"/>
    <w:rsid w:val="0039268F"/>
    <w:rsid w:val="00392F9B"/>
    <w:rsid w:val="00394595"/>
    <w:rsid w:val="003945FF"/>
    <w:rsid w:val="0039465E"/>
    <w:rsid w:val="003A1A19"/>
    <w:rsid w:val="003A5B0C"/>
    <w:rsid w:val="003A6187"/>
    <w:rsid w:val="003B2442"/>
    <w:rsid w:val="003B348E"/>
    <w:rsid w:val="003B3DE0"/>
    <w:rsid w:val="003B3ED5"/>
    <w:rsid w:val="003B4F29"/>
    <w:rsid w:val="003B60F5"/>
    <w:rsid w:val="003C24B1"/>
    <w:rsid w:val="003C39DC"/>
    <w:rsid w:val="003C3DF0"/>
    <w:rsid w:val="003C46EE"/>
    <w:rsid w:val="003C599D"/>
    <w:rsid w:val="003C7867"/>
    <w:rsid w:val="003D3D68"/>
    <w:rsid w:val="003D4F3F"/>
    <w:rsid w:val="003D6BB1"/>
    <w:rsid w:val="003D70F5"/>
    <w:rsid w:val="003E21AC"/>
    <w:rsid w:val="003E6330"/>
    <w:rsid w:val="003E7B62"/>
    <w:rsid w:val="003E7F34"/>
    <w:rsid w:val="003F0467"/>
    <w:rsid w:val="003F28D1"/>
    <w:rsid w:val="003F2CD2"/>
    <w:rsid w:val="003F362F"/>
    <w:rsid w:val="003F3D8E"/>
    <w:rsid w:val="00405866"/>
    <w:rsid w:val="00405D0B"/>
    <w:rsid w:val="00411B18"/>
    <w:rsid w:val="004127D9"/>
    <w:rsid w:val="004136AD"/>
    <w:rsid w:val="00415632"/>
    <w:rsid w:val="0042107E"/>
    <w:rsid w:val="00424375"/>
    <w:rsid w:val="004356EC"/>
    <w:rsid w:val="004372DD"/>
    <w:rsid w:val="00441088"/>
    <w:rsid w:val="00441724"/>
    <w:rsid w:val="0044185E"/>
    <w:rsid w:val="00444AE3"/>
    <w:rsid w:val="004454A0"/>
    <w:rsid w:val="00446431"/>
    <w:rsid w:val="00446CBF"/>
    <w:rsid w:val="00450E90"/>
    <w:rsid w:val="00452302"/>
    <w:rsid w:val="00454148"/>
    <w:rsid w:val="00456525"/>
    <w:rsid w:val="0046118B"/>
    <w:rsid w:val="00461A18"/>
    <w:rsid w:val="004621B3"/>
    <w:rsid w:val="004622F7"/>
    <w:rsid w:val="00462EE3"/>
    <w:rsid w:val="0046364F"/>
    <w:rsid w:val="00463996"/>
    <w:rsid w:val="00465073"/>
    <w:rsid w:val="0047471A"/>
    <w:rsid w:val="004750CB"/>
    <w:rsid w:val="00475402"/>
    <w:rsid w:val="00476796"/>
    <w:rsid w:val="00483A7A"/>
    <w:rsid w:val="00483D65"/>
    <w:rsid w:val="00486B3D"/>
    <w:rsid w:val="00490692"/>
    <w:rsid w:val="0049254C"/>
    <w:rsid w:val="004925F2"/>
    <w:rsid w:val="00492CB4"/>
    <w:rsid w:val="004A22D7"/>
    <w:rsid w:val="004A2970"/>
    <w:rsid w:val="004A66C3"/>
    <w:rsid w:val="004A66CF"/>
    <w:rsid w:val="004B6917"/>
    <w:rsid w:val="004C4681"/>
    <w:rsid w:val="004D2888"/>
    <w:rsid w:val="004E2069"/>
    <w:rsid w:val="004E3969"/>
    <w:rsid w:val="004E6BF1"/>
    <w:rsid w:val="004E769B"/>
    <w:rsid w:val="004F4EED"/>
    <w:rsid w:val="00501528"/>
    <w:rsid w:val="005069C1"/>
    <w:rsid w:val="00507C4E"/>
    <w:rsid w:val="00514229"/>
    <w:rsid w:val="00515309"/>
    <w:rsid w:val="005156EC"/>
    <w:rsid w:val="005168A4"/>
    <w:rsid w:val="0052117E"/>
    <w:rsid w:val="00521B91"/>
    <w:rsid w:val="0052430D"/>
    <w:rsid w:val="00525052"/>
    <w:rsid w:val="005252D2"/>
    <w:rsid w:val="00526562"/>
    <w:rsid w:val="0053001C"/>
    <w:rsid w:val="00530C92"/>
    <w:rsid w:val="00530E5B"/>
    <w:rsid w:val="0053229C"/>
    <w:rsid w:val="0053247B"/>
    <w:rsid w:val="00533DBA"/>
    <w:rsid w:val="00535AD8"/>
    <w:rsid w:val="005406C0"/>
    <w:rsid w:val="00540739"/>
    <w:rsid w:val="00547103"/>
    <w:rsid w:val="00554245"/>
    <w:rsid w:val="00554EDA"/>
    <w:rsid w:val="00560848"/>
    <w:rsid w:val="0057200E"/>
    <w:rsid w:val="00572A0F"/>
    <w:rsid w:val="00572AE7"/>
    <w:rsid w:val="00574FE0"/>
    <w:rsid w:val="00576D2D"/>
    <w:rsid w:val="00577A55"/>
    <w:rsid w:val="00577D75"/>
    <w:rsid w:val="00580483"/>
    <w:rsid w:val="00583FC8"/>
    <w:rsid w:val="00584F88"/>
    <w:rsid w:val="00587DF4"/>
    <w:rsid w:val="00597E2F"/>
    <w:rsid w:val="005A17E3"/>
    <w:rsid w:val="005A37D7"/>
    <w:rsid w:val="005A3FB2"/>
    <w:rsid w:val="005A6279"/>
    <w:rsid w:val="005A6D94"/>
    <w:rsid w:val="005B1024"/>
    <w:rsid w:val="005B5A67"/>
    <w:rsid w:val="005B6C9C"/>
    <w:rsid w:val="005B7DD6"/>
    <w:rsid w:val="005C047C"/>
    <w:rsid w:val="005C0FBD"/>
    <w:rsid w:val="005C3601"/>
    <w:rsid w:val="005C400B"/>
    <w:rsid w:val="005C49D0"/>
    <w:rsid w:val="005C557D"/>
    <w:rsid w:val="005C5F5C"/>
    <w:rsid w:val="005D0CB9"/>
    <w:rsid w:val="005D266F"/>
    <w:rsid w:val="005D367A"/>
    <w:rsid w:val="005D3E99"/>
    <w:rsid w:val="005D79B8"/>
    <w:rsid w:val="005E15AC"/>
    <w:rsid w:val="005E2580"/>
    <w:rsid w:val="005E394C"/>
    <w:rsid w:val="005E4C30"/>
    <w:rsid w:val="005E5BFC"/>
    <w:rsid w:val="005F101B"/>
    <w:rsid w:val="005F2A15"/>
    <w:rsid w:val="005F2AB3"/>
    <w:rsid w:val="005F3914"/>
    <w:rsid w:val="005F439D"/>
    <w:rsid w:val="005F48FB"/>
    <w:rsid w:val="005F511A"/>
    <w:rsid w:val="0060030C"/>
    <w:rsid w:val="006011EC"/>
    <w:rsid w:val="00603AD5"/>
    <w:rsid w:val="006050E4"/>
    <w:rsid w:val="00605B68"/>
    <w:rsid w:val="006077BE"/>
    <w:rsid w:val="00611A74"/>
    <w:rsid w:val="006127B6"/>
    <w:rsid w:val="00614BF1"/>
    <w:rsid w:val="006151B1"/>
    <w:rsid w:val="006201CB"/>
    <w:rsid w:val="00621C6A"/>
    <w:rsid w:val="00622F6B"/>
    <w:rsid w:val="0062485C"/>
    <w:rsid w:val="00627765"/>
    <w:rsid w:val="00627A02"/>
    <w:rsid w:val="00631BEA"/>
    <w:rsid w:val="00632944"/>
    <w:rsid w:val="00633F75"/>
    <w:rsid w:val="0063611C"/>
    <w:rsid w:val="00641CCB"/>
    <w:rsid w:val="0064692C"/>
    <w:rsid w:val="00650729"/>
    <w:rsid w:val="00653F68"/>
    <w:rsid w:val="006573D7"/>
    <w:rsid w:val="006624E9"/>
    <w:rsid w:val="006638E9"/>
    <w:rsid w:val="00665DE5"/>
    <w:rsid w:val="006802C4"/>
    <w:rsid w:val="00680899"/>
    <w:rsid w:val="0068189F"/>
    <w:rsid w:val="00683496"/>
    <w:rsid w:val="0068429A"/>
    <w:rsid w:val="00685FDD"/>
    <w:rsid w:val="006866E9"/>
    <w:rsid w:val="006912DC"/>
    <w:rsid w:val="00693676"/>
    <w:rsid w:val="00695211"/>
    <w:rsid w:val="006A063F"/>
    <w:rsid w:val="006A28D6"/>
    <w:rsid w:val="006A5611"/>
    <w:rsid w:val="006A6138"/>
    <w:rsid w:val="006A69CA"/>
    <w:rsid w:val="006A71DE"/>
    <w:rsid w:val="006A76D7"/>
    <w:rsid w:val="006B02E0"/>
    <w:rsid w:val="006B2D23"/>
    <w:rsid w:val="006B3EF4"/>
    <w:rsid w:val="006B5116"/>
    <w:rsid w:val="006B6247"/>
    <w:rsid w:val="006B643D"/>
    <w:rsid w:val="006C3138"/>
    <w:rsid w:val="006C4D96"/>
    <w:rsid w:val="006C4E52"/>
    <w:rsid w:val="006C6A77"/>
    <w:rsid w:val="006C7121"/>
    <w:rsid w:val="006D1F6D"/>
    <w:rsid w:val="006D49F0"/>
    <w:rsid w:val="006D5C35"/>
    <w:rsid w:val="006D7F2E"/>
    <w:rsid w:val="006D7FED"/>
    <w:rsid w:val="006E235E"/>
    <w:rsid w:val="006E7581"/>
    <w:rsid w:val="006F0D3C"/>
    <w:rsid w:val="006F2EDC"/>
    <w:rsid w:val="006F322D"/>
    <w:rsid w:val="006F72F5"/>
    <w:rsid w:val="007013AC"/>
    <w:rsid w:val="00702ABE"/>
    <w:rsid w:val="00703E36"/>
    <w:rsid w:val="00704625"/>
    <w:rsid w:val="00707393"/>
    <w:rsid w:val="00707D83"/>
    <w:rsid w:val="00707FD3"/>
    <w:rsid w:val="00710718"/>
    <w:rsid w:val="0071249D"/>
    <w:rsid w:val="00715A9A"/>
    <w:rsid w:val="00716152"/>
    <w:rsid w:val="007164D2"/>
    <w:rsid w:val="00720082"/>
    <w:rsid w:val="0072030B"/>
    <w:rsid w:val="00720747"/>
    <w:rsid w:val="007217CC"/>
    <w:rsid w:val="00722179"/>
    <w:rsid w:val="007226E0"/>
    <w:rsid w:val="007228A6"/>
    <w:rsid w:val="00722BE8"/>
    <w:rsid w:val="00724064"/>
    <w:rsid w:val="007244CC"/>
    <w:rsid w:val="00724727"/>
    <w:rsid w:val="0073042D"/>
    <w:rsid w:val="0073238D"/>
    <w:rsid w:val="00733A44"/>
    <w:rsid w:val="007341A0"/>
    <w:rsid w:val="007377D0"/>
    <w:rsid w:val="00737DC0"/>
    <w:rsid w:val="00741417"/>
    <w:rsid w:val="00745BC6"/>
    <w:rsid w:val="007505B1"/>
    <w:rsid w:val="007507F9"/>
    <w:rsid w:val="007518BE"/>
    <w:rsid w:val="00751B0E"/>
    <w:rsid w:val="00757E8C"/>
    <w:rsid w:val="00760C41"/>
    <w:rsid w:val="007619B6"/>
    <w:rsid w:val="007636A0"/>
    <w:rsid w:val="007661BA"/>
    <w:rsid w:val="00766405"/>
    <w:rsid w:val="0076691A"/>
    <w:rsid w:val="007708AF"/>
    <w:rsid w:val="00772DA9"/>
    <w:rsid w:val="00773DF9"/>
    <w:rsid w:val="00775322"/>
    <w:rsid w:val="00776DE5"/>
    <w:rsid w:val="007809B4"/>
    <w:rsid w:val="007814C9"/>
    <w:rsid w:val="00785EF2"/>
    <w:rsid w:val="00787676"/>
    <w:rsid w:val="00787700"/>
    <w:rsid w:val="0078789B"/>
    <w:rsid w:val="00794685"/>
    <w:rsid w:val="007A09CD"/>
    <w:rsid w:val="007A18E0"/>
    <w:rsid w:val="007A2F5A"/>
    <w:rsid w:val="007A3067"/>
    <w:rsid w:val="007A572E"/>
    <w:rsid w:val="007A59A7"/>
    <w:rsid w:val="007A5AA1"/>
    <w:rsid w:val="007C0A7D"/>
    <w:rsid w:val="007C1230"/>
    <w:rsid w:val="007C547C"/>
    <w:rsid w:val="007D111E"/>
    <w:rsid w:val="007D186F"/>
    <w:rsid w:val="007D372B"/>
    <w:rsid w:val="007D4258"/>
    <w:rsid w:val="007D4635"/>
    <w:rsid w:val="007E2E84"/>
    <w:rsid w:val="007E4DDC"/>
    <w:rsid w:val="007E5E71"/>
    <w:rsid w:val="007F3593"/>
    <w:rsid w:val="007F5E4E"/>
    <w:rsid w:val="007F6664"/>
    <w:rsid w:val="007F79F6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1524"/>
    <w:rsid w:val="00831E0B"/>
    <w:rsid w:val="00833C80"/>
    <w:rsid w:val="00841162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3BE0"/>
    <w:rsid w:val="00853E4A"/>
    <w:rsid w:val="00854169"/>
    <w:rsid w:val="00854D77"/>
    <w:rsid w:val="00854FCB"/>
    <w:rsid w:val="008576F6"/>
    <w:rsid w:val="00857713"/>
    <w:rsid w:val="008614FB"/>
    <w:rsid w:val="00862C21"/>
    <w:rsid w:val="00864CC3"/>
    <w:rsid w:val="00872CE8"/>
    <w:rsid w:val="00874376"/>
    <w:rsid w:val="00876846"/>
    <w:rsid w:val="00882053"/>
    <w:rsid w:val="00882D66"/>
    <w:rsid w:val="008942A2"/>
    <w:rsid w:val="0089534A"/>
    <w:rsid w:val="008962E4"/>
    <w:rsid w:val="008A529C"/>
    <w:rsid w:val="008A5518"/>
    <w:rsid w:val="008B32A6"/>
    <w:rsid w:val="008B446A"/>
    <w:rsid w:val="008B5E47"/>
    <w:rsid w:val="008C0880"/>
    <w:rsid w:val="008C27FD"/>
    <w:rsid w:val="008C4F59"/>
    <w:rsid w:val="008C5224"/>
    <w:rsid w:val="008D0143"/>
    <w:rsid w:val="008D3008"/>
    <w:rsid w:val="008D3CE0"/>
    <w:rsid w:val="008D7FDC"/>
    <w:rsid w:val="008E33B6"/>
    <w:rsid w:val="008E4B7A"/>
    <w:rsid w:val="008E6248"/>
    <w:rsid w:val="008F6EDE"/>
    <w:rsid w:val="00902002"/>
    <w:rsid w:val="00902CEB"/>
    <w:rsid w:val="00903B4F"/>
    <w:rsid w:val="00904DF6"/>
    <w:rsid w:val="009064C0"/>
    <w:rsid w:val="00907073"/>
    <w:rsid w:val="009078CB"/>
    <w:rsid w:val="00907EC2"/>
    <w:rsid w:val="0091230B"/>
    <w:rsid w:val="00912A0A"/>
    <w:rsid w:val="00912FDD"/>
    <w:rsid w:val="00913598"/>
    <w:rsid w:val="00913892"/>
    <w:rsid w:val="009215E3"/>
    <w:rsid w:val="00925F50"/>
    <w:rsid w:val="00932038"/>
    <w:rsid w:val="00933A41"/>
    <w:rsid w:val="00936CF0"/>
    <w:rsid w:val="0094135A"/>
    <w:rsid w:val="00942106"/>
    <w:rsid w:val="0094260D"/>
    <w:rsid w:val="00942D04"/>
    <w:rsid w:val="00944D5F"/>
    <w:rsid w:val="00946121"/>
    <w:rsid w:val="00946E5F"/>
    <w:rsid w:val="00947D99"/>
    <w:rsid w:val="00950A64"/>
    <w:rsid w:val="00950D5A"/>
    <w:rsid w:val="00952A59"/>
    <w:rsid w:val="00952B21"/>
    <w:rsid w:val="00953B23"/>
    <w:rsid w:val="00953FF3"/>
    <w:rsid w:val="00956783"/>
    <w:rsid w:val="00957248"/>
    <w:rsid w:val="0095729B"/>
    <w:rsid w:val="00957969"/>
    <w:rsid w:val="00962A4D"/>
    <w:rsid w:val="009634E9"/>
    <w:rsid w:val="009647E2"/>
    <w:rsid w:val="00964A22"/>
    <w:rsid w:val="009651E5"/>
    <w:rsid w:val="009656E9"/>
    <w:rsid w:val="00967161"/>
    <w:rsid w:val="00967C71"/>
    <w:rsid w:val="00967E19"/>
    <w:rsid w:val="00970CEE"/>
    <w:rsid w:val="00976E17"/>
    <w:rsid w:val="00977556"/>
    <w:rsid w:val="009800AB"/>
    <w:rsid w:val="00981DFC"/>
    <w:rsid w:val="00983A5E"/>
    <w:rsid w:val="00985264"/>
    <w:rsid w:val="009856A1"/>
    <w:rsid w:val="00986722"/>
    <w:rsid w:val="00990962"/>
    <w:rsid w:val="00990D91"/>
    <w:rsid w:val="009915B2"/>
    <w:rsid w:val="00992B92"/>
    <w:rsid w:val="009A056D"/>
    <w:rsid w:val="009A17FC"/>
    <w:rsid w:val="009A2656"/>
    <w:rsid w:val="009A2869"/>
    <w:rsid w:val="009A50D4"/>
    <w:rsid w:val="009A7614"/>
    <w:rsid w:val="009B2A19"/>
    <w:rsid w:val="009B3799"/>
    <w:rsid w:val="009B716C"/>
    <w:rsid w:val="009C016F"/>
    <w:rsid w:val="009C1033"/>
    <w:rsid w:val="009C26DF"/>
    <w:rsid w:val="009C2A7B"/>
    <w:rsid w:val="009C3C75"/>
    <w:rsid w:val="009D3022"/>
    <w:rsid w:val="009D3CD2"/>
    <w:rsid w:val="009E17E1"/>
    <w:rsid w:val="009E1BBE"/>
    <w:rsid w:val="009E45C5"/>
    <w:rsid w:val="009E47B1"/>
    <w:rsid w:val="009E701B"/>
    <w:rsid w:val="009F003E"/>
    <w:rsid w:val="009F0109"/>
    <w:rsid w:val="009F01E9"/>
    <w:rsid w:val="009F1185"/>
    <w:rsid w:val="009F484B"/>
    <w:rsid w:val="00A024FF"/>
    <w:rsid w:val="00A05E18"/>
    <w:rsid w:val="00A06EFE"/>
    <w:rsid w:val="00A13F07"/>
    <w:rsid w:val="00A14C65"/>
    <w:rsid w:val="00A170E5"/>
    <w:rsid w:val="00A2146F"/>
    <w:rsid w:val="00A22154"/>
    <w:rsid w:val="00A238E9"/>
    <w:rsid w:val="00A23E76"/>
    <w:rsid w:val="00A26B32"/>
    <w:rsid w:val="00A27593"/>
    <w:rsid w:val="00A33F90"/>
    <w:rsid w:val="00A35787"/>
    <w:rsid w:val="00A3685C"/>
    <w:rsid w:val="00A4007D"/>
    <w:rsid w:val="00A40B98"/>
    <w:rsid w:val="00A43B4C"/>
    <w:rsid w:val="00A478DC"/>
    <w:rsid w:val="00A51FDC"/>
    <w:rsid w:val="00A558D3"/>
    <w:rsid w:val="00A67060"/>
    <w:rsid w:val="00A701AF"/>
    <w:rsid w:val="00A7137C"/>
    <w:rsid w:val="00A7490F"/>
    <w:rsid w:val="00A75504"/>
    <w:rsid w:val="00A761F6"/>
    <w:rsid w:val="00A76FC6"/>
    <w:rsid w:val="00A77844"/>
    <w:rsid w:val="00A83EBE"/>
    <w:rsid w:val="00A8594A"/>
    <w:rsid w:val="00A86796"/>
    <w:rsid w:val="00A8687B"/>
    <w:rsid w:val="00A9190A"/>
    <w:rsid w:val="00A92B79"/>
    <w:rsid w:val="00A93CA2"/>
    <w:rsid w:val="00A9695B"/>
    <w:rsid w:val="00AA136B"/>
    <w:rsid w:val="00AA3E8B"/>
    <w:rsid w:val="00AA5A5A"/>
    <w:rsid w:val="00AB05CF"/>
    <w:rsid w:val="00AB0DA8"/>
    <w:rsid w:val="00AB18CA"/>
    <w:rsid w:val="00AB5327"/>
    <w:rsid w:val="00AB56EB"/>
    <w:rsid w:val="00AB6AE5"/>
    <w:rsid w:val="00AB7619"/>
    <w:rsid w:val="00AC01E7"/>
    <w:rsid w:val="00AC7B89"/>
    <w:rsid w:val="00AD4D22"/>
    <w:rsid w:val="00AD7E98"/>
    <w:rsid w:val="00AE0AC9"/>
    <w:rsid w:val="00AE2766"/>
    <w:rsid w:val="00AE4D0E"/>
    <w:rsid w:val="00AE65F6"/>
    <w:rsid w:val="00AE7EA0"/>
    <w:rsid w:val="00AF053E"/>
    <w:rsid w:val="00B00587"/>
    <w:rsid w:val="00B01DEB"/>
    <w:rsid w:val="00B039E8"/>
    <w:rsid w:val="00B0422A"/>
    <w:rsid w:val="00B1200B"/>
    <w:rsid w:val="00B14B45"/>
    <w:rsid w:val="00B155E8"/>
    <w:rsid w:val="00B15F75"/>
    <w:rsid w:val="00B2194E"/>
    <w:rsid w:val="00B31F29"/>
    <w:rsid w:val="00B326AE"/>
    <w:rsid w:val="00B32DAF"/>
    <w:rsid w:val="00B3441B"/>
    <w:rsid w:val="00B3499A"/>
    <w:rsid w:val="00B34E9F"/>
    <w:rsid w:val="00B37E68"/>
    <w:rsid w:val="00B408A4"/>
    <w:rsid w:val="00B42181"/>
    <w:rsid w:val="00B468CC"/>
    <w:rsid w:val="00B528D2"/>
    <w:rsid w:val="00B52FB3"/>
    <w:rsid w:val="00B54655"/>
    <w:rsid w:val="00B570AB"/>
    <w:rsid w:val="00B6045F"/>
    <w:rsid w:val="00B60BEA"/>
    <w:rsid w:val="00B60D2F"/>
    <w:rsid w:val="00B6261E"/>
    <w:rsid w:val="00B656F1"/>
    <w:rsid w:val="00B67C7F"/>
    <w:rsid w:val="00B7242A"/>
    <w:rsid w:val="00B76A16"/>
    <w:rsid w:val="00B76BBE"/>
    <w:rsid w:val="00B8071F"/>
    <w:rsid w:val="00B816F2"/>
    <w:rsid w:val="00B81F2B"/>
    <w:rsid w:val="00B82B4E"/>
    <w:rsid w:val="00B8420E"/>
    <w:rsid w:val="00B90CE1"/>
    <w:rsid w:val="00B9414F"/>
    <w:rsid w:val="00B95495"/>
    <w:rsid w:val="00BA1A23"/>
    <w:rsid w:val="00BA2134"/>
    <w:rsid w:val="00BB2F2F"/>
    <w:rsid w:val="00BB3EC8"/>
    <w:rsid w:val="00BB706B"/>
    <w:rsid w:val="00BC2CD2"/>
    <w:rsid w:val="00BC6483"/>
    <w:rsid w:val="00BC69E3"/>
    <w:rsid w:val="00BC7335"/>
    <w:rsid w:val="00BD1B1C"/>
    <w:rsid w:val="00BD542D"/>
    <w:rsid w:val="00BD6E66"/>
    <w:rsid w:val="00BE1962"/>
    <w:rsid w:val="00BE369C"/>
    <w:rsid w:val="00BE4821"/>
    <w:rsid w:val="00BE5420"/>
    <w:rsid w:val="00BF17ED"/>
    <w:rsid w:val="00BF17F2"/>
    <w:rsid w:val="00BF599D"/>
    <w:rsid w:val="00BF6AF8"/>
    <w:rsid w:val="00BF7E53"/>
    <w:rsid w:val="00C001CD"/>
    <w:rsid w:val="00C00404"/>
    <w:rsid w:val="00C00540"/>
    <w:rsid w:val="00C07537"/>
    <w:rsid w:val="00C160C2"/>
    <w:rsid w:val="00C172AE"/>
    <w:rsid w:val="00C17BE6"/>
    <w:rsid w:val="00C2246D"/>
    <w:rsid w:val="00C254EE"/>
    <w:rsid w:val="00C31D30"/>
    <w:rsid w:val="00C32C86"/>
    <w:rsid w:val="00C343F5"/>
    <w:rsid w:val="00C3575D"/>
    <w:rsid w:val="00C4054D"/>
    <w:rsid w:val="00C40555"/>
    <w:rsid w:val="00C40D51"/>
    <w:rsid w:val="00C428F2"/>
    <w:rsid w:val="00C429A6"/>
    <w:rsid w:val="00C429AB"/>
    <w:rsid w:val="00C45D3B"/>
    <w:rsid w:val="00C46BF4"/>
    <w:rsid w:val="00C504F8"/>
    <w:rsid w:val="00C52804"/>
    <w:rsid w:val="00C52A99"/>
    <w:rsid w:val="00C52AB7"/>
    <w:rsid w:val="00C544D5"/>
    <w:rsid w:val="00C57A6A"/>
    <w:rsid w:val="00C61654"/>
    <w:rsid w:val="00C64B82"/>
    <w:rsid w:val="00C64F17"/>
    <w:rsid w:val="00C70965"/>
    <w:rsid w:val="00C70F84"/>
    <w:rsid w:val="00C727B3"/>
    <w:rsid w:val="00C72BA2"/>
    <w:rsid w:val="00C751E3"/>
    <w:rsid w:val="00C800FB"/>
    <w:rsid w:val="00C84E4C"/>
    <w:rsid w:val="00C86760"/>
    <w:rsid w:val="00C87044"/>
    <w:rsid w:val="00C94D17"/>
    <w:rsid w:val="00C95227"/>
    <w:rsid w:val="00C97092"/>
    <w:rsid w:val="00CA50F1"/>
    <w:rsid w:val="00CB02C9"/>
    <w:rsid w:val="00CB17F5"/>
    <w:rsid w:val="00CB2238"/>
    <w:rsid w:val="00CB27C6"/>
    <w:rsid w:val="00CB2F94"/>
    <w:rsid w:val="00CB463B"/>
    <w:rsid w:val="00CB5B82"/>
    <w:rsid w:val="00CB63BF"/>
    <w:rsid w:val="00CB782D"/>
    <w:rsid w:val="00CC54E0"/>
    <w:rsid w:val="00CC65A8"/>
    <w:rsid w:val="00CC7DBB"/>
    <w:rsid w:val="00CD15BF"/>
    <w:rsid w:val="00CD3158"/>
    <w:rsid w:val="00CD4219"/>
    <w:rsid w:val="00CD5490"/>
    <w:rsid w:val="00CD6369"/>
    <w:rsid w:val="00CE2A37"/>
    <w:rsid w:val="00CE3E54"/>
    <w:rsid w:val="00CE63D3"/>
    <w:rsid w:val="00CE7D6A"/>
    <w:rsid w:val="00CF2E1A"/>
    <w:rsid w:val="00CF3ACA"/>
    <w:rsid w:val="00CF6EC0"/>
    <w:rsid w:val="00CF715C"/>
    <w:rsid w:val="00CF79E3"/>
    <w:rsid w:val="00D022EC"/>
    <w:rsid w:val="00D05217"/>
    <w:rsid w:val="00D06182"/>
    <w:rsid w:val="00D113F4"/>
    <w:rsid w:val="00D11822"/>
    <w:rsid w:val="00D125BD"/>
    <w:rsid w:val="00D12661"/>
    <w:rsid w:val="00D14F61"/>
    <w:rsid w:val="00D1582D"/>
    <w:rsid w:val="00D16EE3"/>
    <w:rsid w:val="00D2050B"/>
    <w:rsid w:val="00D2569D"/>
    <w:rsid w:val="00D27A1B"/>
    <w:rsid w:val="00D31F01"/>
    <w:rsid w:val="00D32B91"/>
    <w:rsid w:val="00D34BEE"/>
    <w:rsid w:val="00D34DC1"/>
    <w:rsid w:val="00D403F7"/>
    <w:rsid w:val="00D40D77"/>
    <w:rsid w:val="00D42094"/>
    <w:rsid w:val="00D47C71"/>
    <w:rsid w:val="00D559DE"/>
    <w:rsid w:val="00D56FEB"/>
    <w:rsid w:val="00D57E87"/>
    <w:rsid w:val="00D6107F"/>
    <w:rsid w:val="00D61BC2"/>
    <w:rsid w:val="00D61DD0"/>
    <w:rsid w:val="00D62096"/>
    <w:rsid w:val="00D627E5"/>
    <w:rsid w:val="00D649B5"/>
    <w:rsid w:val="00D654E6"/>
    <w:rsid w:val="00D66BE8"/>
    <w:rsid w:val="00D66E63"/>
    <w:rsid w:val="00D71365"/>
    <w:rsid w:val="00D73C39"/>
    <w:rsid w:val="00D74418"/>
    <w:rsid w:val="00D74E3E"/>
    <w:rsid w:val="00D76F76"/>
    <w:rsid w:val="00D770B8"/>
    <w:rsid w:val="00D77243"/>
    <w:rsid w:val="00D77D4C"/>
    <w:rsid w:val="00D80D0F"/>
    <w:rsid w:val="00D830E8"/>
    <w:rsid w:val="00D84002"/>
    <w:rsid w:val="00D84240"/>
    <w:rsid w:val="00D86A30"/>
    <w:rsid w:val="00D8777A"/>
    <w:rsid w:val="00D87F0E"/>
    <w:rsid w:val="00D91CC7"/>
    <w:rsid w:val="00D9201C"/>
    <w:rsid w:val="00D92EAD"/>
    <w:rsid w:val="00D94CC2"/>
    <w:rsid w:val="00DA1633"/>
    <w:rsid w:val="00DA29C3"/>
    <w:rsid w:val="00DA6422"/>
    <w:rsid w:val="00DB0557"/>
    <w:rsid w:val="00DB2C80"/>
    <w:rsid w:val="00DB74AC"/>
    <w:rsid w:val="00DC2340"/>
    <w:rsid w:val="00DC2730"/>
    <w:rsid w:val="00DC30DA"/>
    <w:rsid w:val="00DC353B"/>
    <w:rsid w:val="00DC3F7F"/>
    <w:rsid w:val="00DD3334"/>
    <w:rsid w:val="00DD6D66"/>
    <w:rsid w:val="00DD6FDD"/>
    <w:rsid w:val="00DD7FDA"/>
    <w:rsid w:val="00DE0869"/>
    <w:rsid w:val="00DE287B"/>
    <w:rsid w:val="00DE603B"/>
    <w:rsid w:val="00DE7A15"/>
    <w:rsid w:val="00DF129D"/>
    <w:rsid w:val="00DF15C4"/>
    <w:rsid w:val="00DF1F77"/>
    <w:rsid w:val="00DF2879"/>
    <w:rsid w:val="00DF4371"/>
    <w:rsid w:val="00DF5DA2"/>
    <w:rsid w:val="00DF625F"/>
    <w:rsid w:val="00DF74DB"/>
    <w:rsid w:val="00E0131A"/>
    <w:rsid w:val="00E01841"/>
    <w:rsid w:val="00E02BC3"/>
    <w:rsid w:val="00E035C1"/>
    <w:rsid w:val="00E045FD"/>
    <w:rsid w:val="00E05976"/>
    <w:rsid w:val="00E079D9"/>
    <w:rsid w:val="00E07BFD"/>
    <w:rsid w:val="00E126C1"/>
    <w:rsid w:val="00E15341"/>
    <w:rsid w:val="00E21473"/>
    <w:rsid w:val="00E22935"/>
    <w:rsid w:val="00E22C67"/>
    <w:rsid w:val="00E24527"/>
    <w:rsid w:val="00E2466B"/>
    <w:rsid w:val="00E3023E"/>
    <w:rsid w:val="00E34F46"/>
    <w:rsid w:val="00E375D2"/>
    <w:rsid w:val="00E40CFE"/>
    <w:rsid w:val="00E43E04"/>
    <w:rsid w:val="00E44E20"/>
    <w:rsid w:val="00E463F1"/>
    <w:rsid w:val="00E47A67"/>
    <w:rsid w:val="00E50679"/>
    <w:rsid w:val="00E50799"/>
    <w:rsid w:val="00E52BEA"/>
    <w:rsid w:val="00E552A4"/>
    <w:rsid w:val="00E56392"/>
    <w:rsid w:val="00E604BE"/>
    <w:rsid w:val="00E6190A"/>
    <w:rsid w:val="00E63251"/>
    <w:rsid w:val="00E64FDB"/>
    <w:rsid w:val="00E70C40"/>
    <w:rsid w:val="00E710C7"/>
    <w:rsid w:val="00E72331"/>
    <w:rsid w:val="00E72FA2"/>
    <w:rsid w:val="00E76B92"/>
    <w:rsid w:val="00E805AF"/>
    <w:rsid w:val="00E80CD8"/>
    <w:rsid w:val="00E80DED"/>
    <w:rsid w:val="00E83087"/>
    <w:rsid w:val="00E90B8B"/>
    <w:rsid w:val="00E94E64"/>
    <w:rsid w:val="00E95ED3"/>
    <w:rsid w:val="00E96D9B"/>
    <w:rsid w:val="00EA2499"/>
    <w:rsid w:val="00EA3CD7"/>
    <w:rsid w:val="00EA48E6"/>
    <w:rsid w:val="00EA6D40"/>
    <w:rsid w:val="00EA6E3C"/>
    <w:rsid w:val="00EA6F4E"/>
    <w:rsid w:val="00EA7542"/>
    <w:rsid w:val="00EB2280"/>
    <w:rsid w:val="00EB7D97"/>
    <w:rsid w:val="00EC1621"/>
    <w:rsid w:val="00EC1FF0"/>
    <w:rsid w:val="00EC5038"/>
    <w:rsid w:val="00EC5190"/>
    <w:rsid w:val="00EC662E"/>
    <w:rsid w:val="00ED07FE"/>
    <w:rsid w:val="00ED5575"/>
    <w:rsid w:val="00EE049D"/>
    <w:rsid w:val="00EE2655"/>
    <w:rsid w:val="00EE2721"/>
    <w:rsid w:val="00EE2A0B"/>
    <w:rsid w:val="00EE6679"/>
    <w:rsid w:val="00EF564D"/>
    <w:rsid w:val="00EF6029"/>
    <w:rsid w:val="00F02837"/>
    <w:rsid w:val="00F128D0"/>
    <w:rsid w:val="00F12E2E"/>
    <w:rsid w:val="00F1452E"/>
    <w:rsid w:val="00F16DA0"/>
    <w:rsid w:val="00F172CB"/>
    <w:rsid w:val="00F225C0"/>
    <w:rsid w:val="00F23554"/>
    <w:rsid w:val="00F241DA"/>
    <w:rsid w:val="00F24740"/>
    <w:rsid w:val="00F266D4"/>
    <w:rsid w:val="00F30571"/>
    <w:rsid w:val="00F330D5"/>
    <w:rsid w:val="00F335CB"/>
    <w:rsid w:val="00F35DB1"/>
    <w:rsid w:val="00F3651F"/>
    <w:rsid w:val="00F36734"/>
    <w:rsid w:val="00F36D0F"/>
    <w:rsid w:val="00F4144F"/>
    <w:rsid w:val="00F42294"/>
    <w:rsid w:val="00F42F7B"/>
    <w:rsid w:val="00F4318C"/>
    <w:rsid w:val="00F459EB"/>
    <w:rsid w:val="00F507AE"/>
    <w:rsid w:val="00F51ABD"/>
    <w:rsid w:val="00F52C9C"/>
    <w:rsid w:val="00F54B20"/>
    <w:rsid w:val="00F54D6A"/>
    <w:rsid w:val="00F55BE1"/>
    <w:rsid w:val="00F6242C"/>
    <w:rsid w:val="00F6336A"/>
    <w:rsid w:val="00F70D9F"/>
    <w:rsid w:val="00F71253"/>
    <w:rsid w:val="00F72065"/>
    <w:rsid w:val="00F778B4"/>
    <w:rsid w:val="00F778DC"/>
    <w:rsid w:val="00F849BE"/>
    <w:rsid w:val="00F94A4B"/>
    <w:rsid w:val="00F97AD4"/>
    <w:rsid w:val="00FA1109"/>
    <w:rsid w:val="00FA3155"/>
    <w:rsid w:val="00FA6817"/>
    <w:rsid w:val="00FB0917"/>
    <w:rsid w:val="00FB0F16"/>
    <w:rsid w:val="00FB11D1"/>
    <w:rsid w:val="00FB1D7F"/>
    <w:rsid w:val="00FB2CE5"/>
    <w:rsid w:val="00FB354D"/>
    <w:rsid w:val="00FB4724"/>
    <w:rsid w:val="00FB59FB"/>
    <w:rsid w:val="00FB72A0"/>
    <w:rsid w:val="00FC35C5"/>
    <w:rsid w:val="00FC7DBF"/>
    <w:rsid w:val="00FD6629"/>
    <w:rsid w:val="00FE23B5"/>
    <w:rsid w:val="00FE4FE6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88A85A"/>
  <w15:docId w15:val="{B5E6E94C-A537-4F6B-9ACC-1081B3B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8C5224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8C5224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unhideWhenUsed/>
    <w:qFormat/>
    <w:rsid w:val="008C5224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8C5224"/>
    <w:rPr>
      <w:sz w:val="16"/>
    </w:rPr>
  </w:style>
  <w:style w:type="character" w:customStyle="1" w:styleId="ekvsymbol">
    <w:name w:val="ekv.symbol"/>
    <w:basedOn w:val="Absatz-Standardschriftart"/>
    <w:uiPriority w:val="1"/>
    <w:unhideWhenUsed/>
    <w:qFormat/>
    <w:rsid w:val="008C5224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8C5224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8C5224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52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5224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8C5224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8C5224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8C5224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unhideWhenUsed/>
    <w:qFormat/>
    <w:rsid w:val="008C5224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8C5224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8C5224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rsid w:val="008C5224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8C5224"/>
    <w:rPr>
      <w:rFonts w:ascii="Arial" w:hAnsi="Arial"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8C5224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8C5224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8C5224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8C5224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8C5224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8C5224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8C5224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8C5224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8C5224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8C5224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8C5224"/>
    <w:pPr>
      <w:shd w:val="clear" w:color="auto" w:fill="D9D9D9"/>
    </w:pPr>
  </w:style>
  <w:style w:type="paragraph" w:customStyle="1" w:styleId="ekvpicto">
    <w:name w:val="ekv.picto"/>
    <w:basedOn w:val="Standard"/>
    <w:qFormat/>
    <w:rsid w:val="008C5224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52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5224"/>
    <w:rPr>
      <w:rFonts w:ascii="Segoe UI" w:hAnsi="Segoe UI" w:cs="Segoe UI"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8C52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8C5224"/>
    <w:rPr>
      <w:i/>
    </w:rPr>
  </w:style>
  <w:style w:type="paragraph" w:customStyle="1" w:styleId="ekvbild">
    <w:name w:val="ekv.bild"/>
    <w:basedOn w:val="Standard"/>
    <w:uiPriority w:val="5"/>
    <w:qFormat/>
    <w:rsid w:val="008C5224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8C5224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8C5224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8C5224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8C5224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8C5224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qFormat/>
    <w:rsid w:val="008C5224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8C5224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8C5224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8C5224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8C5224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C52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C52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C522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52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5224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8C5224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8C5224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8C5224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8C5224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8C5224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8C5224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8C5224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8C5224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8C5224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8C5224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8C5224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8C5224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8C5224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8C5224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8C5224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8C5224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8C5224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8C5224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8C5224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8C5224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8C5224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8C5224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8C5224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8C5224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8C5224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8C5224"/>
    <w:rPr>
      <w:w w:val="50"/>
    </w:rPr>
  </w:style>
  <w:style w:type="paragraph" w:customStyle="1" w:styleId="ekvaufgabe3-6sp">
    <w:name w:val="ekv.aufgabe.3-6.sp"/>
    <w:basedOn w:val="Standard"/>
    <w:qFormat/>
    <w:rsid w:val="008C5224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8C5224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8C5224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8C5224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8C5224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8C5224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8C5224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8C5224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8C5224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8C5224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8C5224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lsungcambriamath">
    <w:name w:val="ekv.lösung.cambria.math"/>
    <w:basedOn w:val="Absatz-Standardschriftart"/>
    <w:uiPriority w:val="1"/>
    <w:qFormat/>
    <w:rsid w:val="008C5224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8C5224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8C5224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8C5224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8C5224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8C5224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8C5224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8C5224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8C5224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8C5224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table" w:customStyle="1" w:styleId="TabellemithellemGitternetz2">
    <w:name w:val="Tabelle mit hellem Gitternetz2"/>
    <w:basedOn w:val="NormaleTabelle"/>
    <w:uiPriority w:val="40"/>
    <w:rsid w:val="003F28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krper">
    <w:name w:val="Body Text"/>
    <w:basedOn w:val="Standard"/>
    <w:link w:val="TextkrperZchn"/>
    <w:semiHidden/>
    <w:rsid w:val="003F28D1"/>
    <w:pPr>
      <w:tabs>
        <w:tab w:val="clear" w:pos="340"/>
        <w:tab w:val="clear" w:pos="595"/>
        <w:tab w:val="clear" w:pos="851"/>
      </w:tabs>
      <w:autoSpaceDE w:val="0"/>
      <w:autoSpaceDN w:val="0"/>
      <w:adjustRightInd w:val="0"/>
      <w:spacing w:line="240" w:lineRule="auto"/>
    </w:pPr>
    <w:rPr>
      <w:rFonts w:ascii="PoloMA11K-Buch" w:eastAsia="Times New Roman" w:hAnsi="PoloMA11K-Buch" w:cs="Times New Roman"/>
      <w:sz w:val="22"/>
      <w:szCs w:val="21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3F28D1"/>
    <w:rPr>
      <w:rFonts w:ascii="PoloMA11K-Buch" w:eastAsia="Times New Roman" w:hAnsi="PoloMA11K-Buch" w:cs="Times New Roman"/>
      <w:noProof/>
      <w:szCs w:val="21"/>
      <w:lang w:eastAsia="de-DE"/>
    </w:rPr>
  </w:style>
  <w:style w:type="paragraph" w:styleId="Listenabsatz">
    <w:name w:val="List Paragraph"/>
    <w:basedOn w:val="Standard"/>
    <w:uiPriority w:val="34"/>
    <w:qFormat/>
    <w:rsid w:val="003F28D1"/>
    <w:pPr>
      <w:ind w:left="720"/>
      <w:contextualSpacing/>
    </w:pPr>
  </w:style>
  <w:style w:type="paragraph" w:customStyle="1" w:styleId="ekvtext">
    <w:name w:val="ekv.text"/>
    <w:link w:val="ekvtextZchn"/>
    <w:rsid w:val="003F28D1"/>
    <w:pPr>
      <w:widowControl w:val="0"/>
      <w:tabs>
        <w:tab w:val="left" w:pos="227"/>
        <w:tab w:val="left" w:pos="340"/>
      </w:tabs>
      <w:spacing w:after="0" w:line="260" w:lineRule="exact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ekvtextZchn">
    <w:name w:val="ekv.text Zchn"/>
    <w:link w:val="ekvtext"/>
    <w:rsid w:val="003F28D1"/>
    <w:rPr>
      <w:rFonts w:ascii="Arial" w:eastAsia="Times New Roman" w:hAnsi="Arial" w:cs="Arial"/>
      <w:sz w:val="20"/>
      <w:szCs w:val="20"/>
      <w:lang w:eastAsia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CB223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76A1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76A16"/>
    <w:rPr>
      <w:color w:val="605E5C"/>
      <w:shd w:val="clear" w:color="auto" w:fill="E1DFDD"/>
    </w:rPr>
  </w:style>
  <w:style w:type="table" w:customStyle="1" w:styleId="ekvtabelleKaro">
    <w:name w:val="ekv.tabelle.Karo"/>
    <w:basedOn w:val="NormaleTabelle"/>
    <w:uiPriority w:val="99"/>
    <w:rsid w:val="00EC5190"/>
    <w:pPr>
      <w:spacing w:after="0" w:line="240" w:lineRule="auto"/>
    </w:pPr>
    <w:tblPr>
      <w:tblBorders>
        <w:insideH w:val="single" w:sz="2" w:space="0" w:color="333333"/>
        <w:insideV w:val="single" w:sz="2" w:space="0" w:color="333333"/>
      </w:tblBorders>
      <w:tblCellMar>
        <w:left w:w="0" w:type="dxa"/>
        <w:right w:w="0" w:type="dxa"/>
      </w:tblCellMar>
    </w:tblPr>
    <w:tcPr>
      <w:vAlign w:val="center"/>
    </w:tcPr>
  </w:style>
  <w:style w:type="table" w:customStyle="1" w:styleId="ekvtabelleohneLinien">
    <w:name w:val="ekv.tabelle.ohneLinien"/>
    <w:basedOn w:val="NormaleTabelle"/>
    <w:uiPriority w:val="99"/>
    <w:rsid w:val="00580483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ekvtabelleKopf">
    <w:name w:val="ekv.tabelle.Kopf"/>
    <w:basedOn w:val="NormaleTabelle"/>
    <w:uiPriority w:val="99"/>
    <w:rsid w:val="001C5FB6"/>
    <w:pPr>
      <w:spacing w:after="0" w:line="240" w:lineRule="auto"/>
    </w:pPr>
    <w:tblPr>
      <w:tblBorders>
        <w:bottom w:val="single" w:sz="4" w:space="0" w:color="333333"/>
        <w:insideH w:val="single" w:sz="4" w:space="0" w:color="333333"/>
        <w:insideV w:val="single" w:sz="4" w:space="0" w:color="333333"/>
      </w:tblBorders>
      <w:tblCellMar>
        <w:left w:w="0" w:type="dxa"/>
        <w:right w:w="0" w:type="dxa"/>
      </w:tblCellMar>
    </w:tblPr>
    <w:tcPr>
      <w:vAlign w:val="center"/>
    </w:tcPr>
    <w:tblStylePr w:type="firstRow">
      <w:tblPr/>
      <w:tcPr>
        <w:tcBorders>
          <w:bottom w:val="single" w:sz="8" w:space="0" w:color="333333"/>
        </w:tcBorders>
        <w:shd w:val="clear" w:color="auto" w:fill="D9D9D9" w:themeFill="background1" w:themeFillShade="D9"/>
      </w:tcPr>
    </w:tblStylePr>
    <w:tblStylePr w:type="firstCol">
      <w:tblPr/>
      <w:tcPr>
        <w:tcBorders>
          <w:right w:val="single" w:sz="8" w:space="0" w:color="333333"/>
        </w:tcBorders>
        <w:shd w:val="clear" w:color="auto" w:fill="D9D9D9" w:themeFill="background1" w:themeFillShade="D9"/>
      </w:tcPr>
    </w:tblStylePr>
  </w:style>
  <w:style w:type="character" w:customStyle="1" w:styleId="ekvcourier">
    <w:name w:val="ekv.courier"/>
    <w:basedOn w:val="Absatz-Standardschriftart"/>
    <w:uiPriority w:val="1"/>
    <w:qFormat/>
    <w:rsid w:val="008C5224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8C5224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8C5224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8C5224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8C5224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8C5224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8C5224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8C5224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8C5224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8C5224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8C5224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8C5224"/>
    <w:rPr>
      <w:rFonts w:ascii="Times New Roman" w:hAnsi="Times New Roman"/>
      <w:i/>
      <w:color w:val="FFFFFF" w:themeColor="background1"/>
      <w:sz w:val="21"/>
    </w:rPr>
  </w:style>
  <w:style w:type="character" w:customStyle="1" w:styleId="ekvquellefett">
    <w:name w:val="ekv.quelle.fett"/>
    <w:basedOn w:val="Absatz-Standardschriftart"/>
    <w:uiPriority w:val="1"/>
    <w:qFormat/>
    <w:rsid w:val="008C5224"/>
    <w:rPr>
      <w:rFonts w:ascii="Arial" w:hAnsi="Arial"/>
      <w:b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1B423-0DAF-4845-B7D2-73274657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 Klett Verlag, Stuttgart</dc:creator>
  <cp:lastModifiedBy>Aslanidis, Stephanie</cp:lastModifiedBy>
  <cp:revision>5</cp:revision>
  <cp:lastPrinted>2020-11-11T07:31:00Z</cp:lastPrinted>
  <dcterms:created xsi:type="dcterms:W3CDTF">2024-06-18T08:59:00Z</dcterms:created>
  <dcterms:modified xsi:type="dcterms:W3CDTF">2025-08-12T14:11:00Z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 KV KL5 SSS MATHE - Version 1.05</vt:lpwstr>
  </property>
</Properties>
</file>