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9D2F34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D2F34" w:rsidRPr="00AE65F6" w:rsidRDefault="009D2F34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F34" w:rsidRPr="007C1230" w:rsidRDefault="009D2F3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F34" w:rsidRPr="007C1230" w:rsidRDefault="009D2F3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F34" w:rsidRPr="007C1230" w:rsidRDefault="009D2F3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2F34" w:rsidRPr="007C1230" w:rsidRDefault="009D2F34" w:rsidP="000F3811">
            <w:pPr>
              <w:pStyle w:val="ekvkolumnentitel"/>
            </w:pPr>
            <w:r>
              <w:t xml:space="preserve">Seite 1 von </w:t>
            </w:r>
            <w:r w:rsidR="000F3811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9D2F34" w:rsidRPr="007636A0" w:rsidRDefault="009D2F34" w:rsidP="00B336B9">
            <w:r>
              <w:t>Hör-</w:t>
            </w:r>
            <w:r>
              <w:br/>
              <w:t>verstehen</w:t>
            </w:r>
          </w:p>
        </w:tc>
      </w:tr>
      <w:tr w:rsidR="009D2F34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9D2F34" w:rsidRPr="00BF17F2" w:rsidRDefault="009D2F3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9D2F34" w:rsidRPr="00BF17F2" w:rsidRDefault="009D2F3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9D2F34" w:rsidRPr="00B35D1C" w:rsidRDefault="009D2F3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A5A6D" w:rsidRPr="00CA5A6D" w:rsidRDefault="00CA5A6D" w:rsidP="00CA5A6D">
      <w:pPr>
        <w:pStyle w:val="ekvue2arial"/>
      </w:pPr>
      <w:r w:rsidRPr="00CA5A6D">
        <w:t>Lernen unter der Brücke</w:t>
      </w:r>
    </w:p>
    <w:p w:rsidR="00CA5A6D" w:rsidRDefault="00CA5A6D" w:rsidP="00CA5A6D"/>
    <w:p w:rsidR="008D725F" w:rsidRDefault="008D725F" w:rsidP="000F3811">
      <w:pPr>
        <w:pStyle w:val="ekvgrundtexthalbe"/>
      </w:pPr>
    </w:p>
    <w:p w:rsidR="00CA5A6D" w:rsidRPr="00CA5A6D" w:rsidRDefault="00CA5A6D" w:rsidP="00CA5A6D">
      <w:pPr>
        <w:pStyle w:val="ekvaufzhlung"/>
      </w:pPr>
      <w:r w:rsidRPr="00CA5A6D">
        <w:rPr>
          <w:rStyle w:val="ekvnummerierung"/>
        </w:rPr>
        <w:t>1</w:t>
      </w:r>
      <w:r>
        <w:tab/>
      </w:r>
      <w:r w:rsidRPr="00CA5A6D">
        <w:t xml:space="preserve">Prüft, ob die Aussagen zum Text „Lernen unter der Brücke“ zutreffen. </w:t>
      </w:r>
      <w:r w:rsidR="0006554B">
        <w:br/>
      </w:r>
      <w:r w:rsidRPr="00CA5A6D">
        <w:t>Kreuzt dazu das entsprechende Kästchen an</w:t>
      </w:r>
      <w:r w:rsidR="003029FF">
        <w:t>.</w:t>
      </w:r>
    </w:p>
    <w:tbl>
      <w:tblPr>
        <w:tblStyle w:val="Tabellenraster"/>
        <w:tblW w:w="8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896"/>
        <w:gridCol w:w="907"/>
        <w:gridCol w:w="907"/>
      </w:tblGrid>
      <w:tr w:rsidR="00764E03" w:rsidRPr="00C03FF7" w:rsidTr="007D5577">
        <w:tc>
          <w:tcPr>
            <w:tcW w:w="340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5896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907" w:type="dxa"/>
          </w:tcPr>
          <w:p w:rsidR="00CA5A6D" w:rsidRPr="000F3811" w:rsidRDefault="00CA5A6D" w:rsidP="000F3811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richtig</w:t>
            </w:r>
          </w:p>
        </w:tc>
        <w:tc>
          <w:tcPr>
            <w:tcW w:w="907" w:type="dxa"/>
          </w:tcPr>
          <w:p w:rsidR="00CA5A6D" w:rsidRPr="000F3811" w:rsidRDefault="00CA5A6D" w:rsidP="000F3811">
            <w:pPr>
              <w:spacing w:after="120"/>
              <w:jc w:val="center"/>
              <w:rPr>
                <w:rStyle w:val="ekvfett"/>
              </w:rPr>
            </w:pPr>
            <w:r w:rsidRPr="000F3811">
              <w:rPr>
                <w:rStyle w:val="ekvfett"/>
              </w:rPr>
              <w:t>falsch</w:t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A</w:t>
            </w:r>
          </w:p>
        </w:tc>
        <w:tc>
          <w:tcPr>
            <w:tcW w:w="5896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In dem Text geht um Schulunterricht.</w:t>
            </w:r>
          </w:p>
        </w:tc>
        <w:tc>
          <w:tcPr>
            <w:tcW w:w="907" w:type="dxa"/>
          </w:tcPr>
          <w:p w:rsidR="00CA5A6D" w:rsidRPr="00C03FF7" w:rsidRDefault="009D2F34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CA5A6D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B</w:t>
            </w:r>
          </w:p>
        </w:tc>
        <w:tc>
          <w:tcPr>
            <w:tcW w:w="5896" w:type="dxa"/>
          </w:tcPr>
          <w:p w:rsidR="00CA5A6D" w:rsidRPr="00C03FF7" w:rsidRDefault="0071133D" w:rsidP="008E4BDD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Der Unterricht</w:t>
            </w:r>
            <w:r w:rsidR="00CA5A6D" w:rsidRPr="00CA5A6D">
              <w:rPr>
                <w:rFonts w:eastAsia="Calibri" w:cs="Times New Roman"/>
                <w:noProof/>
              </w:rPr>
              <w:t xml:space="preserve"> findet in einem Schulgebäude statt.</w:t>
            </w:r>
          </w:p>
        </w:tc>
        <w:tc>
          <w:tcPr>
            <w:tcW w:w="907" w:type="dxa"/>
          </w:tcPr>
          <w:p w:rsidR="00CA5A6D" w:rsidRPr="00C03FF7" w:rsidRDefault="00CA5A6D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9D2F34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C</w:t>
            </w:r>
          </w:p>
        </w:tc>
        <w:tc>
          <w:tcPr>
            <w:tcW w:w="5896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Der Schulleiter ist eigentlich gar kein Lehrer.</w:t>
            </w:r>
          </w:p>
        </w:tc>
        <w:tc>
          <w:tcPr>
            <w:tcW w:w="907" w:type="dxa"/>
          </w:tcPr>
          <w:p w:rsidR="00CA5A6D" w:rsidRPr="00C03FF7" w:rsidRDefault="009D2F34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CA5A6D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03FF7">
              <w:rPr>
                <w:rFonts w:eastAsia="Calibri" w:cs="Times New Roman"/>
                <w:noProof/>
              </w:rPr>
              <w:t>D</w:t>
            </w:r>
          </w:p>
        </w:tc>
        <w:tc>
          <w:tcPr>
            <w:tcW w:w="5896" w:type="dxa"/>
          </w:tcPr>
          <w:p w:rsidR="00CA5A6D" w:rsidRPr="00C03FF7" w:rsidRDefault="00CA5A6D" w:rsidP="008E4BD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Die Schule unter der Brücke wird vom indischen Staat bezahlt.</w:t>
            </w:r>
          </w:p>
        </w:tc>
        <w:tc>
          <w:tcPr>
            <w:tcW w:w="907" w:type="dxa"/>
          </w:tcPr>
          <w:p w:rsidR="00CA5A6D" w:rsidRPr="00C03FF7" w:rsidRDefault="00CA5A6D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9D2F34" w:rsidP="008E4BD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CA5A6D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E</w:t>
            </w:r>
          </w:p>
        </w:tc>
        <w:tc>
          <w:tcPr>
            <w:tcW w:w="5896" w:type="dxa"/>
          </w:tcPr>
          <w:p w:rsidR="00CA5A6D" w:rsidRPr="00CA5A6D" w:rsidRDefault="00CA5A6D" w:rsidP="00CA5A6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Die Eltern der Kinder können sich eine Schule gar nicht leisten.</w:t>
            </w:r>
          </w:p>
        </w:tc>
        <w:tc>
          <w:tcPr>
            <w:tcW w:w="907" w:type="dxa"/>
          </w:tcPr>
          <w:p w:rsidR="00CA5A6D" w:rsidRPr="00C03FF7" w:rsidRDefault="009D2F34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CA5A6D" w:rsidP="00CA5A6D">
            <w:pPr>
              <w:jc w:val="center"/>
              <w:rPr>
                <w:rFonts w:eastAsia="Calibri" w:cs="Times New Roman"/>
                <w:noProof/>
              </w:rPr>
            </w:pPr>
            <w:r w:rsidRPr="00682456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CA5A6D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F</w:t>
            </w:r>
          </w:p>
        </w:tc>
        <w:tc>
          <w:tcPr>
            <w:tcW w:w="5896" w:type="dxa"/>
          </w:tcPr>
          <w:p w:rsidR="00CA5A6D" w:rsidRPr="00CA5A6D" w:rsidRDefault="00CA5A6D" w:rsidP="00CA5A6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Viele Kinder in Indien müssen arbeiten gehen.</w:t>
            </w:r>
          </w:p>
        </w:tc>
        <w:tc>
          <w:tcPr>
            <w:tcW w:w="907" w:type="dxa"/>
          </w:tcPr>
          <w:p w:rsidR="00CA5A6D" w:rsidRPr="00C03FF7" w:rsidRDefault="009D2F34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CA5A6D" w:rsidP="00CA5A6D">
            <w:pPr>
              <w:jc w:val="center"/>
              <w:rPr>
                <w:rFonts w:eastAsia="Calibri" w:cs="Times New Roman"/>
                <w:noProof/>
              </w:rPr>
            </w:pPr>
            <w:r w:rsidRPr="00682456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CA5A6D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H</w:t>
            </w:r>
          </w:p>
        </w:tc>
        <w:tc>
          <w:tcPr>
            <w:tcW w:w="5896" w:type="dxa"/>
          </w:tcPr>
          <w:p w:rsidR="00CA5A6D" w:rsidRPr="00CA5A6D" w:rsidRDefault="00CA5A6D" w:rsidP="00CA5A6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Jedes Kind kann in Indien auf eine gute Schule gehen.</w:t>
            </w:r>
          </w:p>
        </w:tc>
        <w:tc>
          <w:tcPr>
            <w:tcW w:w="907" w:type="dxa"/>
          </w:tcPr>
          <w:p w:rsidR="00CA5A6D" w:rsidRPr="00C03FF7" w:rsidRDefault="00CA5A6D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9D2F34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  <w:tr w:rsidR="00764E03" w:rsidRPr="00C03FF7" w:rsidTr="007D5577">
        <w:tc>
          <w:tcPr>
            <w:tcW w:w="340" w:type="dxa"/>
          </w:tcPr>
          <w:p w:rsidR="00CA5A6D" w:rsidRPr="00C03FF7" w:rsidRDefault="00CA5A6D" w:rsidP="00CA5A6D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I</w:t>
            </w:r>
          </w:p>
        </w:tc>
        <w:tc>
          <w:tcPr>
            <w:tcW w:w="5896" w:type="dxa"/>
          </w:tcPr>
          <w:p w:rsidR="00CA5A6D" w:rsidRPr="00CA5A6D" w:rsidRDefault="00CA5A6D" w:rsidP="00CA5A6D">
            <w:pPr>
              <w:rPr>
                <w:rFonts w:eastAsia="Calibri" w:cs="Times New Roman"/>
                <w:noProof/>
              </w:rPr>
            </w:pPr>
            <w:r w:rsidRPr="00CA5A6D">
              <w:rPr>
                <w:rFonts w:eastAsia="Calibri" w:cs="Times New Roman"/>
                <w:noProof/>
              </w:rPr>
              <w:t>Suraj macht am Nachmittag ausschließlich Sport.</w:t>
            </w:r>
          </w:p>
        </w:tc>
        <w:tc>
          <w:tcPr>
            <w:tcW w:w="907" w:type="dxa"/>
          </w:tcPr>
          <w:p w:rsidR="00CA5A6D" w:rsidRPr="00C03FF7" w:rsidRDefault="00CA5A6D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  <w:tc>
          <w:tcPr>
            <w:tcW w:w="907" w:type="dxa"/>
          </w:tcPr>
          <w:p w:rsidR="00CA5A6D" w:rsidRPr="00C03FF7" w:rsidRDefault="009D2F34" w:rsidP="00CA5A6D">
            <w:pPr>
              <w:jc w:val="center"/>
              <w:rPr>
                <w:rFonts w:eastAsia="Calibri" w:cs="Times New Roman"/>
                <w:noProof/>
              </w:rPr>
            </w:pPr>
            <w:r w:rsidRPr="002C2A5E">
              <w:rPr>
                <w:rStyle w:val="ekvsymbol"/>
                <w:rFonts w:eastAsia="Calibri" w:cs="Times New Roman"/>
              </w:rPr>
              <w:sym w:font="Wingdings" w:char="F0A8"/>
            </w:r>
          </w:p>
        </w:tc>
      </w:tr>
    </w:tbl>
    <w:p w:rsidR="00CA5A6D" w:rsidRDefault="00CA5A6D" w:rsidP="00CA5A6D"/>
    <w:p w:rsidR="00764E03" w:rsidRPr="003029FF" w:rsidRDefault="00764E03" w:rsidP="000F3811">
      <w:pPr>
        <w:pStyle w:val="ekvgrundtexthalbe"/>
      </w:pPr>
    </w:p>
    <w:p w:rsidR="003029FF" w:rsidRDefault="003029FF" w:rsidP="000F3811">
      <w:pPr>
        <w:pStyle w:val="ekvaufzhlung"/>
        <w:spacing w:after="120"/>
      </w:pPr>
      <w:r w:rsidRPr="003029FF">
        <w:rPr>
          <w:rStyle w:val="ekvnummerierung"/>
        </w:rPr>
        <w:t>2</w:t>
      </w:r>
      <w:r>
        <w:tab/>
      </w:r>
      <w:r w:rsidR="00CA5A6D" w:rsidRPr="00CA5A6D">
        <w:t>Korrigiert die falschen Aussagen. Schreibe die korrigierten Sätze noch einmal auf.</w:t>
      </w:r>
    </w:p>
    <w:p w:rsidR="0020288C" w:rsidRDefault="0020288C" w:rsidP="0020288C">
      <w:pPr>
        <w:pStyle w:val="ekvgrundtexthalbe"/>
      </w:pPr>
    </w:p>
    <w:p w:rsid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>
        <w:rPr>
          <w:rStyle w:val="ekvlsungunterstrichen"/>
        </w:rPr>
        <w:tab/>
      </w:r>
    </w:p>
    <w:p w:rsidR="00CA5A6D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>
        <w:rPr>
          <w:rStyle w:val="ekvlsungunterstrichen"/>
        </w:rPr>
        <w:tab/>
      </w:r>
    </w:p>
    <w:p w:rsidR="003029FF" w:rsidRPr="003029FF" w:rsidRDefault="003029FF" w:rsidP="003029FF">
      <w:pPr>
        <w:pStyle w:val="ekvgrundtexthalbe"/>
      </w:pPr>
    </w:p>
    <w:p w:rsid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>
        <w:rPr>
          <w:rStyle w:val="ekvlsungunterstrichen"/>
        </w:rPr>
        <w:tab/>
      </w:r>
    </w:p>
    <w:p w:rsidR="00CA5A6D" w:rsidRP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CA5A6D" w:rsidRPr="003029FF">
        <w:rPr>
          <w:rStyle w:val="ekvlsungunterstrichen"/>
        </w:rPr>
        <w:t xml:space="preserve"> </w:t>
      </w:r>
      <w:r>
        <w:rPr>
          <w:rStyle w:val="ekvlsungunterstrichen"/>
        </w:rPr>
        <w:tab/>
      </w:r>
    </w:p>
    <w:p w:rsidR="0020288C" w:rsidRPr="003029FF" w:rsidRDefault="0020288C" w:rsidP="0020288C">
      <w:pPr>
        <w:pStyle w:val="ekvgrundtexthalbe"/>
      </w:pPr>
    </w:p>
    <w:p w:rsid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>
        <w:rPr>
          <w:rStyle w:val="ekvlsungunterstrichen"/>
        </w:rPr>
        <w:tab/>
      </w:r>
    </w:p>
    <w:p w:rsidR="00CA5A6D" w:rsidRP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CA5A6D" w:rsidRPr="003029FF">
        <w:rPr>
          <w:rStyle w:val="ekvlsungunterstrichen"/>
        </w:rPr>
        <w:t xml:space="preserve"> </w:t>
      </w:r>
      <w:r>
        <w:rPr>
          <w:rStyle w:val="ekvlsungunterstrichen"/>
        </w:rPr>
        <w:tab/>
      </w:r>
    </w:p>
    <w:p w:rsidR="0020288C" w:rsidRPr="003029FF" w:rsidRDefault="0020288C" w:rsidP="0020288C">
      <w:pPr>
        <w:pStyle w:val="ekvgrundtexthalbe"/>
      </w:pPr>
    </w:p>
    <w:p w:rsidR="00CA5A6D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9866E3">
        <w:rPr>
          <w:rStyle w:val="ekvlsungunterstrichen"/>
        </w:rPr>
        <w:tab/>
      </w:r>
      <w:r w:rsidR="00CA5A6D" w:rsidRPr="003029FF">
        <w:rPr>
          <w:rStyle w:val="ekvlsungunterstrichen"/>
        </w:rPr>
        <w:t xml:space="preserve"> </w:t>
      </w:r>
      <w:r>
        <w:rPr>
          <w:rStyle w:val="ekvlsungunterstrichen"/>
        </w:rPr>
        <w:tab/>
      </w:r>
    </w:p>
    <w:p w:rsidR="003029FF" w:rsidRPr="003029FF" w:rsidRDefault="003029FF" w:rsidP="003029FF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F190C" w:rsidRDefault="00EF190C" w:rsidP="002D5029"/>
    <w:sectPr w:rsidR="00EF190C" w:rsidSect="00764797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6D" w:rsidRDefault="00CA5A6D" w:rsidP="003C599D">
      <w:pPr>
        <w:spacing w:line="240" w:lineRule="auto"/>
      </w:pPr>
      <w:r>
        <w:separator/>
      </w:r>
    </w:p>
  </w:endnote>
  <w:endnote w:type="continuationSeparator" w:id="0">
    <w:p w:rsidR="00CA5A6D" w:rsidRDefault="00CA5A6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6D" w:rsidRDefault="00CA5A6D" w:rsidP="003C599D">
      <w:pPr>
        <w:spacing w:line="240" w:lineRule="auto"/>
      </w:pPr>
      <w:r>
        <w:separator/>
      </w:r>
    </w:p>
  </w:footnote>
  <w:footnote w:type="continuationSeparator" w:id="0">
    <w:p w:rsidR="00CA5A6D" w:rsidRDefault="00CA5A6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117"/>
    <w:multiLevelType w:val="hybridMultilevel"/>
    <w:tmpl w:val="D158A736"/>
    <w:lvl w:ilvl="0" w:tplc="CC962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5A52"/>
    <w:multiLevelType w:val="hybridMultilevel"/>
    <w:tmpl w:val="8D80FF04"/>
    <w:lvl w:ilvl="0" w:tplc="215AFC6C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1FA4"/>
    <w:multiLevelType w:val="hybridMultilevel"/>
    <w:tmpl w:val="38BE188A"/>
    <w:lvl w:ilvl="0" w:tplc="CC962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6E9F"/>
    <w:multiLevelType w:val="hybridMultilevel"/>
    <w:tmpl w:val="5F1AC1AA"/>
    <w:lvl w:ilvl="0" w:tplc="13481B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3ABF"/>
    <w:multiLevelType w:val="hybridMultilevel"/>
    <w:tmpl w:val="E14E11B8"/>
    <w:lvl w:ilvl="0" w:tplc="E6C8075C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6D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6554B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3811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288C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29FF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5D67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1FB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33D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4E03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D5577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3F4"/>
    <w:rsid w:val="008D17FC"/>
    <w:rsid w:val="008D3CE0"/>
    <w:rsid w:val="008D725F"/>
    <w:rsid w:val="008D7EE3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E74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66E3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D2F34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2ADC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5A6D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007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15E7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A5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15E7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A5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20F3-4197-421F-8BCB-BCC6FB2A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614</Characters>
  <Application>Microsoft Office Word</Application>
  <DocSecurity>0</DocSecurity>
  <Lines>66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Florian Eisenburger</dc:description>
  <cp:lastModifiedBy>Ernst Klett Verlag, Stuttgart</cp:lastModifiedBy>
  <cp:revision>16</cp:revision>
  <cp:lastPrinted>2016-12-23T16:36:00Z</cp:lastPrinted>
  <dcterms:created xsi:type="dcterms:W3CDTF">2019-06-28T09:29:00Z</dcterms:created>
  <dcterms:modified xsi:type="dcterms:W3CDTF">2019-08-19T12:42:00Z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