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643938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43938" w:rsidRPr="00AE65F6" w:rsidRDefault="00643938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643938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643938" w:rsidRPr="007636A0" w:rsidRDefault="00643938" w:rsidP="00B336B9">
            <w:r>
              <w:t>Hör-</w:t>
            </w:r>
            <w:r>
              <w:br/>
              <w:t>verstehen</w:t>
            </w:r>
          </w:p>
        </w:tc>
      </w:tr>
      <w:tr w:rsidR="00643938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643938" w:rsidRPr="00B35D1C" w:rsidRDefault="00643938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FEB4E85" wp14:editId="3130408C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3938" w:rsidRDefault="00377DA7" w:rsidP="00B42751">
      <w:pPr>
        <w:pStyle w:val="ekvue2arial"/>
      </w:pPr>
      <w:r>
        <w:t>Dietlof Reiche: Geisterschiff</w:t>
      </w:r>
    </w:p>
    <w:p w:rsidR="00B42751" w:rsidRDefault="00B42751" w:rsidP="00B42751"/>
    <w:p w:rsidR="00B42751" w:rsidRDefault="00B42751" w:rsidP="00B42751">
      <w:pPr>
        <w:pStyle w:val="ekvaufzhlung"/>
      </w:pPr>
      <w:r w:rsidRPr="00643938">
        <w:rPr>
          <w:rStyle w:val="ekvnummerierung"/>
        </w:rPr>
        <w:t>1</w:t>
      </w:r>
      <w:r>
        <w:t xml:space="preserve"> </w:t>
      </w:r>
      <w:r>
        <w:tab/>
      </w:r>
      <w:r w:rsidR="00377DA7">
        <w:t>Was hört Lena?</w:t>
      </w:r>
    </w:p>
    <w:p w:rsidR="00B42751" w:rsidRPr="005D00E8" w:rsidRDefault="00B42751" w:rsidP="00B42751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42751" w:rsidRDefault="00B42751" w:rsidP="00B42751"/>
    <w:p w:rsidR="00B42751" w:rsidRDefault="00B42751" w:rsidP="00B42751"/>
    <w:p w:rsidR="00B42751" w:rsidRDefault="00B42751" w:rsidP="00B42751">
      <w:pPr>
        <w:pStyle w:val="ekvaufzhlung"/>
      </w:pPr>
      <w:r w:rsidRPr="00643938">
        <w:rPr>
          <w:rStyle w:val="ekvnummerierung"/>
        </w:rPr>
        <w:t>2</w:t>
      </w:r>
      <w:r>
        <w:t xml:space="preserve"> </w:t>
      </w:r>
      <w:r>
        <w:tab/>
      </w:r>
      <w:r w:rsidR="00377DA7">
        <w:t>Was denkt Lena, wer oder was das Geräusch macht?</w:t>
      </w:r>
    </w:p>
    <w:p w:rsidR="003F5143" w:rsidRPr="005D00E8" w:rsidRDefault="003F5143" w:rsidP="003F5143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42751" w:rsidRDefault="00B42751" w:rsidP="00B42751"/>
    <w:p w:rsidR="00B42751" w:rsidRDefault="00B42751" w:rsidP="00B42751"/>
    <w:p w:rsidR="00B42751" w:rsidRDefault="00B42751" w:rsidP="00B42751">
      <w:pPr>
        <w:pStyle w:val="ekvaufzhlung"/>
      </w:pPr>
      <w:r w:rsidRPr="00643938">
        <w:rPr>
          <w:rStyle w:val="ekvnummerierung"/>
        </w:rPr>
        <w:t>3</w:t>
      </w:r>
      <w:r>
        <w:t xml:space="preserve"> </w:t>
      </w:r>
      <w:r>
        <w:tab/>
      </w:r>
      <w:r w:rsidR="00377DA7">
        <w:t>Woher kommt das Geräusch?</w:t>
      </w:r>
    </w:p>
    <w:p w:rsidR="003F5143" w:rsidRPr="005D00E8" w:rsidRDefault="003F5143" w:rsidP="003F5143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42751" w:rsidRDefault="00B42751" w:rsidP="00B42751"/>
    <w:p w:rsidR="00B42751" w:rsidRDefault="00B42751" w:rsidP="00B42751"/>
    <w:p w:rsidR="00B42751" w:rsidRDefault="00B42751" w:rsidP="00B42751">
      <w:pPr>
        <w:pStyle w:val="ekvaufzhlung"/>
      </w:pPr>
      <w:r w:rsidRPr="00643938">
        <w:rPr>
          <w:rStyle w:val="ekvnummerierung"/>
        </w:rPr>
        <w:t>4</w:t>
      </w:r>
      <w:r>
        <w:t xml:space="preserve"> </w:t>
      </w:r>
      <w:r>
        <w:tab/>
      </w:r>
      <w:r w:rsidR="00377DA7">
        <w:t>Welchen Beruf hat Lenas Vater?</w:t>
      </w:r>
    </w:p>
    <w:p w:rsidR="003F5143" w:rsidRPr="005D00E8" w:rsidRDefault="003F5143" w:rsidP="003F5143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42751" w:rsidRDefault="00B42751" w:rsidP="00B42751"/>
    <w:p w:rsidR="00B42751" w:rsidRDefault="00B42751" w:rsidP="00B42751"/>
    <w:p w:rsidR="00B42751" w:rsidRDefault="00B42751" w:rsidP="00B42751">
      <w:pPr>
        <w:pStyle w:val="ekvaufzhlung"/>
      </w:pPr>
      <w:r w:rsidRPr="00643938">
        <w:rPr>
          <w:rStyle w:val="ekvnummerierung"/>
        </w:rPr>
        <w:t>5</w:t>
      </w:r>
      <w:r>
        <w:t xml:space="preserve"> </w:t>
      </w:r>
      <w:r>
        <w:tab/>
      </w:r>
      <w:r w:rsidR="00377DA7">
        <w:t>Wer oder was steckt wirklich hinter dem Geräusch?</w:t>
      </w:r>
    </w:p>
    <w:p w:rsidR="003F5143" w:rsidRPr="005D00E8" w:rsidRDefault="003F5143" w:rsidP="003F5143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42751" w:rsidRDefault="00B42751" w:rsidP="00B42751"/>
    <w:p w:rsidR="00377DA7" w:rsidRDefault="00377DA7" w:rsidP="00377DA7"/>
    <w:sectPr w:rsidR="00377DA7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8" w:rsidRDefault="00643938" w:rsidP="003C599D">
      <w:pPr>
        <w:spacing w:line="240" w:lineRule="auto"/>
      </w:pPr>
      <w:r>
        <w:separator/>
      </w:r>
    </w:p>
  </w:endnote>
  <w:endnote w:type="continuationSeparator" w:id="0">
    <w:p w:rsidR="00643938" w:rsidRDefault="0064393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41A8FE4" wp14:editId="4A0EED2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643938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8" w:rsidRDefault="00643938" w:rsidP="003C599D">
      <w:pPr>
        <w:spacing w:line="240" w:lineRule="auto"/>
      </w:pPr>
      <w:r>
        <w:separator/>
      </w:r>
    </w:p>
  </w:footnote>
  <w:footnote w:type="continuationSeparator" w:id="0">
    <w:p w:rsidR="00643938" w:rsidRDefault="0064393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38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77DA7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3F5143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3938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3BB1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2751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997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2E9E-E3B7-4C15-8978-52EF28DC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215</Characters>
  <Application>Microsoft Office Word</Application>
  <DocSecurity>0</DocSecurity>
  <Lines>31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7</cp:revision>
  <cp:lastPrinted>2019-08-30T16:06:00Z</cp:lastPrinted>
  <dcterms:created xsi:type="dcterms:W3CDTF">2019-08-30T14:59:00Z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