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106A0D" w:rsidRPr="00C172AE" w14:paraId="03DC69D2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EE3A589" w14:textId="77777777" w:rsidR="00106A0D" w:rsidRPr="00AE65F6" w:rsidRDefault="00106A0D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274ED" w14:textId="77777777" w:rsidR="00106A0D" w:rsidRPr="007C1230" w:rsidRDefault="00106A0D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C8130" w14:textId="77777777" w:rsidR="00106A0D" w:rsidRPr="007C1230" w:rsidRDefault="00106A0D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4E726" w14:textId="77777777" w:rsidR="00106A0D" w:rsidRPr="007C1230" w:rsidRDefault="00106A0D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49F68" w14:textId="77777777" w:rsidR="00106A0D" w:rsidRPr="007C1230" w:rsidRDefault="00106A0D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31542356" w14:textId="77777777" w:rsidR="00106A0D" w:rsidRPr="007636A0" w:rsidRDefault="00106A0D" w:rsidP="00275285">
            <w:r>
              <w:t>Hör-</w:t>
            </w:r>
            <w:r>
              <w:br/>
              <w:t>verstehen</w:t>
            </w:r>
          </w:p>
        </w:tc>
      </w:tr>
      <w:tr w:rsidR="00106A0D" w:rsidRPr="00BF17F2" w14:paraId="7310454A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39D44D05" w14:textId="77777777" w:rsidR="00106A0D" w:rsidRPr="00BF17F2" w:rsidRDefault="00106A0D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209B8758" w14:textId="77777777" w:rsidR="00106A0D" w:rsidRPr="00BF17F2" w:rsidRDefault="00106A0D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09A3FC3C" w14:textId="77777777" w:rsidR="00106A0D" w:rsidRPr="00B35D1C" w:rsidRDefault="00106A0D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C8CA9DE" wp14:editId="5B5D5DF2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3F0A43" w14:textId="77777777" w:rsidR="00106A0D" w:rsidRPr="004B2FEC" w:rsidRDefault="00106A0D" w:rsidP="00106A0D">
      <w:pPr>
        <w:pStyle w:val="ekvue2arial"/>
      </w:pPr>
      <w:r w:rsidRPr="004B2FEC">
        <w:t>Ulrich Stempel: Sensorbionik</w:t>
      </w:r>
    </w:p>
    <w:p w14:paraId="57799936" w14:textId="77777777" w:rsidR="00106A0D" w:rsidRPr="004B2FEC" w:rsidRDefault="00106A0D" w:rsidP="00106A0D"/>
    <w:p w14:paraId="6EF78388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 xml:space="preserve">Kreuzt die richtige Antwort an. </w:t>
      </w:r>
    </w:p>
    <w:p w14:paraId="287DED39" w14:textId="77777777" w:rsidR="00106A0D" w:rsidRPr="004B2FEC" w:rsidRDefault="00106A0D" w:rsidP="00106A0D">
      <w:pPr>
        <w:pStyle w:val="ekvgrundtexthalbe"/>
      </w:pPr>
    </w:p>
    <w:p w14:paraId="02025E15" w14:textId="77777777" w:rsidR="00106A0D" w:rsidRPr="004B2FEC" w:rsidRDefault="00106A0D" w:rsidP="00106A0D">
      <w:r w:rsidRPr="004B2FEC">
        <w:t xml:space="preserve">Sensorbionik behandelt die </w:t>
      </w:r>
      <w:r>
        <w:t>…</w:t>
      </w:r>
    </w:p>
    <w:p w14:paraId="2FDFEBD9" w14:textId="77777777" w:rsidR="00106A0D" w:rsidRPr="004B2FEC" w:rsidRDefault="00106A0D" w:rsidP="00106A0D">
      <w:pPr>
        <w:tabs>
          <w:tab w:val="left" w:pos="4395"/>
        </w:tabs>
      </w:pPr>
      <w:r w:rsidRPr="0058182B">
        <w:t>A</w:t>
      </w:r>
      <w:r w:rsidRPr="0058182B">
        <w:tab/>
      </w:r>
      <w:r w:rsidRPr="004B2FEC">
        <w:t>Sinnesorgane.</w:t>
      </w:r>
      <w:r>
        <w:tab/>
      </w:r>
      <w:r w:rsidRPr="00D559DE">
        <w:rPr>
          <w:rStyle w:val="ekvsymbol"/>
        </w:rPr>
        <w:sym w:font="Wingdings" w:char="F0A8"/>
      </w:r>
    </w:p>
    <w:p w14:paraId="3C67C1B8" w14:textId="77777777" w:rsidR="00106A0D" w:rsidRPr="004B2FEC" w:rsidRDefault="00106A0D" w:rsidP="00106A0D">
      <w:pPr>
        <w:tabs>
          <w:tab w:val="left" w:pos="4395"/>
        </w:tabs>
      </w:pPr>
      <w:r w:rsidRPr="0058182B">
        <w:t>B</w:t>
      </w:r>
      <w:r w:rsidRPr="0058182B">
        <w:tab/>
      </w:r>
      <w:r w:rsidRPr="004B2FEC">
        <w:t>Wissenschaften der Welt.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737F912C" w14:textId="77777777" w:rsidR="00106A0D" w:rsidRPr="004B2FEC" w:rsidRDefault="00106A0D" w:rsidP="00106A0D">
      <w:pPr>
        <w:tabs>
          <w:tab w:val="left" w:pos="4395"/>
        </w:tabs>
      </w:pPr>
      <w:r w:rsidRPr="0058182B">
        <w:t>C</w:t>
      </w:r>
      <w:r w:rsidRPr="0058182B">
        <w:tab/>
      </w:r>
      <w:r w:rsidRPr="004B2FEC">
        <w:t>Wahrnehmung der Welt mit allen Sinnen.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7FF1434F" w14:textId="77777777" w:rsidR="00106A0D" w:rsidRDefault="00106A0D" w:rsidP="00106A0D"/>
    <w:p w14:paraId="65B0377E" w14:textId="77777777" w:rsidR="00106A0D" w:rsidRPr="004B2FEC" w:rsidRDefault="00106A0D" w:rsidP="00106A0D">
      <w:pPr>
        <w:pStyle w:val="ekvgrundtexthalbe"/>
      </w:pPr>
    </w:p>
    <w:p w14:paraId="344DB81D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Vervollständigt die Lücken.</w:t>
      </w:r>
    </w:p>
    <w:p w14:paraId="249CF41F" w14:textId="77777777" w:rsidR="00106A0D" w:rsidRPr="004B2FEC" w:rsidRDefault="00106A0D" w:rsidP="00106A0D">
      <w:pPr>
        <w:pStyle w:val="ekvgrundtexthalbe"/>
      </w:pPr>
    </w:p>
    <w:p w14:paraId="344E1CF5" w14:textId="77777777" w:rsidR="00106A0D" w:rsidRDefault="00106A0D" w:rsidP="00106A0D">
      <w:pPr>
        <w:pStyle w:val="ekvschreiblinie"/>
      </w:pPr>
      <w:r w:rsidRPr="004B2FEC">
        <w:t xml:space="preserve">Hochsensible biologische Sensor-, Ortungs- und Orientierungssysteme, physische, biologische und </w:t>
      </w:r>
    </w:p>
    <w:p w14:paraId="33B9B8B9" w14:textId="77777777" w:rsidR="00106A0D" w:rsidRDefault="00106A0D" w:rsidP="00106A0D">
      <w:pPr>
        <w:pStyle w:val="ekvschreiblinie"/>
      </w:pPr>
      <w:r w:rsidRPr="004B2FEC">
        <w:t>chemische</w:t>
      </w:r>
      <w:r>
        <w:t xml:space="preserve"> </w:t>
      </w:r>
      <w:r w:rsidRPr="002D1A1A">
        <w:rPr>
          <w:rStyle w:val="ekvlsungunterstrichen"/>
        </w:rPr>
        <w:t> </w:t>
      </w:r>
      <w:r w:rsidR="00934000">
        <w:rPr>
          <w:rStyle w:val="ekvlsungunterstrichen"/>
        </w:rPr>
        <w:t>               </w:t>
      </w:r>
      <w:r>
        <w:rPr>
          <w:rStyle w:val="ekvlsungunterstrichen"/>
        </w:rPr>
        <w:t>       </w:t>
      </w:r>
      <w:r w:rsidRPr="002D1A1A">
        <w:rPr>
          <w:rStyle w:val="ekvlsungunterstrichen"/>
        </w:rPr>
        <w:t>    </w:t>
      </w:r>
      <w:r>
        <w:t xml:space="preserve">  </w:t>
      </w:r>
      <w:r w:rsidRPr="004B2FEC">
        <w:t>werden dabei in der Natur erforscht und auf mögliche</w:t>
      </w:r>
      <w:r w:rsidR="00934000">
        <w:t xml:space="preserve"> </w:t>
      </w:r>
      <w:r w:rsidR="00934000" w:rsidRPr="002D1A1A">
        <w:rPr>
          <w:rStyle w:val="ekvlsungunterstrichen"/>
        </w:rPr>
        <w:t> </w:t>
      </w:r>
      <w:r w:rsidR="00934000">
        <w:rPr>
          <w:rStyle w:val="ekvlsungunterstrichen"/>
        </w:rPr>
        <w:t>                      </w:t>
      </w:r>
      <w:r w:rsidR="00934000" w:rsidRPr="002D1A1A">
        <w:rPr>
          <w:rStyle w:val="ekvlsungunterstrichen"/>
        </w:rPr>
        <w:t>    </w:t>
      </w:r>
      <w:r w:rsidR="00934000">
        <w:t> </w:t>
      </w:r>
      <w:r>
        <w:t xml:space="preserve">  </w:t>
      </w:r>
    </w:p>
    <w:p w14:paraId="76F06340" w14:textId="77777777" w:rsidR="00106A0D" w:rsidRPr="004B2FEC" w:rsidRDefault="00106A0D" w:rsidP="00106A0D">
      <w:pPr>
        <w:pStyle w:val="ekvschreiblinie"/>
      </w:pPr>
      <w:r w:rsidRPr="004B2FEC">
        <w:t xml:space="preserve">umsetzbare </w:t>
      </w:r>
      <w:r>
        <w:t>K</w:t>
      </w:r>
      <w:r w:rsidRPr="004B2FEC">
        <w:t>onstruktionen hin untersucht.</w:t>
      </w:r>
    </w:p>
    <w:p w14:paraId="7F1C8A7A" w14:textId="77777777" w:rsidR="00106A0D" w:rsidRDefault="00106A0D" w:rsidP="00106A0D"/>
    <w:p w14:paraId="04F970D2" w14:textId="77777777" w:rsidR="00106A0D" w:rsidRPr="004B2FEC" w:rsidRDefault="00106A0D" w:rsidP="00106A0D">
      <w:pPr>
        <w:pStyle w:val="ekvgrundtexthalbe"/>
      </w:pPr>
    </w:p>
    <w:p w14:paraId="7069DD8F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>Vervollständigt den Satz.</w:t>
      </w:r>
    </w:p>
    <w:p w14:paraId="2865BCC6" w14:textId="77777777" w:rsidR="00106A0D" w:rsidRPr="004B2FEC" w:rsidRDefault="00106A0D" w:rsidP="00106A0D">
      <w:pPr>
        <w:pStyle w:val="ekvgrundtexthalbe"/>
      </w:pPr>
    </w:p>
    <w:p w14:paraId="6207BB4A" w14:textId="77777777" w:rsidR="00106A0D" w:rsidRPr="004B2FEC" w:rsidRDefault="00106A0D" w:rsidP="00106A0D">
      <w:pPr>
        <w:pStyle w:val="ekvschreiblinie"/>
      </w:pPr>
      <w:r w:rsidRPr="004B2FEC">
        <w:t>Prachtkäfer können mittels zweier spezieller Sensoreinheiten, bestehend aus jeweils 70 fotomechanischen Infrarotrezeptoren</w:t>
      </w:r>
      <w:r>
        <w:t>,</w:t>
      </w:r>
      <w:r w:rsidRPr="004B2FEC">
        <w:t xml:space="preserve"> </w:t>
      </w:r>
      <w:r w:rsidR="00934000">
        <w:rPr>
          <w:rStyle w:val="ekvlsungunterstrichen"/>
        </w:rPr>
        <w:t>                                                                  </w:t>
      </w:r>
      <w:r>
        <w:rPr>
          <w:rStyle w:val="ekvlsungunterstrichen"/>
        </w:rPr>
        <w:t xml:space="preserve">                                                       </w:t>
      </w:r>
      <w:r>
        <w:t xml:space="preserve"> .</w:t>
      </w:r>
    </w:p>
    <w:p w14:paraId="5DA8EB09" w14:textId="77777777" w:rsidR="00106A0D" w:rsidRDefault="00106A0D" w:rsidP="00106A0D"/>
    <w:p w14:paraId="344D9A5A" w14:textId="77777777" w:rsidR="00106A0D" w:rsidRPr="004B2FEC" w:rsidRDefault="00106A0D" w:rsidP="00106A0D">
      <w:pPr>
        <w:pStyle w:val="ekvgrundtexthalbe"/>
      </w:pPr>
    </w:p>
    <w:p w14:paraId="20273F9F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>Wofür nutzen Tiere den Ultraschall?</w:t>
      </w:r>
    </w:p>
    <w:p w14:paraId="1CC070D5" w14:textId="77777777" w:rsidR="00106A0D" w:rsidRPr="004B2FEC" w:rsidRDefault="00106A0D" w:rsidP="00106A0D">
      <w:pPr>
        <w:pStyle w:val="ekvgrundtexthalbe"/>
      </w:pPr>
    </w:p>
    <w:p w14:paraId="1DB56C74" w14:textId="77777777" w:rsidR="00106A0D" w:rsidRPr="002D1A1A" w:rsidRDefault="00106A0D" w:rsidP="00106A0D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 w:rsidR="00934000">
        <w:rPr>
          <w:rStyle w:val="ekvlsungunterstrichen"/>
        </w:rPr>
        <w:tab/>
      </w:r>
      <w:r w:rsidR="00934000">
        <w:rPr>
          <w:rStyle w:val="ekvlsungunterstrichen"/>
        </w:rPr>
        <w:tab/>
      </w:r>
      <w:r w:rsidR="00934000">
        <w:rPr>
          <w:rStyle w:val="ekvlsungunterstrichen"/>
        </w:rPr>
        <w:tab/>
      </w:r>
    </w:p>
    <w:p w14:paraId="540E6625" w14:textId="77777777" w:rsidR="00106A0D" w:rsidRDefault="00106A0D" w:rsidP="00106A0D"/>
    <w:p w14:paraId="477188A3" w14:textId="77777777" w:rsidR="00106A0D" w:rsidRPr="004B2FEC" w:rsidRDefault="00106A0D" w:rsidP="00106A0D">
      <w:pPr>
        <w:pStyle w:val="ekvgrundtexthalbe"/>
      </w:pPr>
    </w:p>
    <w:p w14:paraId="69939DF8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>Nach dem Vorbild welchen Tieres funktioniert das KFZ-Einparksystem?</w:t>
      </w:r>
    </w:p>
    <w:p w14:paraId="5F201B3E" w14:textId="77777777" w:rsidR="00106A0D" w:rsidRPr="004B2FEC" w:rsidRDefault="00106A0D" w:rsidP="00106A0D">
      <w:pPr>
        <w:pStyle w:val="ekvgrundtexthalbe"/>
      </w:pPr>
    </w:p>
    <w:p w14:paraId="6DC205CB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76528A5" w14:textId="77777777" w:rsidR="00106A0D" w:rsidRDefault="00106A0D" w:rsidP="00106A0D"/>
    <w:p w14:paraId="0ED50B00" w14:textId="77777777" w:rsidR="00106A0D" w:rsidRPr="004B2FEC" w:rsidRDefault="00106A0D" w:rsidP="00106A0D">
      <w:pPr>
        <w:pStyle w:val="ekvgrundtexthalbe"/>
      </w:pPr>
    </w:p>
    <w:p w14:paraId="1E13B64D" w14:textId="77777777" w:rsidR="00106A0D" w:rsidRPr="004B2FEC" w:rsidRDefault="00106A0D" w:rsidP="00106A0D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>Welche Fähigkeiten haben Leuchtbakterien (z.</w:t>
      </w:r>
      <w:r>
        <w:t> </w:t>
      </w:r>
      <w:r w:rsidRPr="004B2FEC">
        <w:t xml:space="preserve">B. das Bakterium </w:t>
      </w:r>
      <w:proofErr w:type="spellStart"/>
      <w:r w:rsidRPr="004B2FEC">
        <w:t>Vibrio</w:t>
      </w:r>
      <w:proofErr w:type="spellEnd"/>
      <w:r w:rsidRPr="004B2FEC">
        <w:t xml:space="preserve"> </w:t>
      </w:r>
      <w:proofErr w:type="spellStart"/>
      <w:r w:rsidRPr="004B2FEC">
        <w:t>fischeri</w:t>
      </w:r>
      <w:proofErr w:type="spellEnd"/>
      <w:r w:rsidRPr="004B2FEC">
        <w:t>)?</w:t>
      </w:r>
    </w:p>
    <w:p w14:paraId="75455D65" w14:textId="77777777" w:rsidR="00106A0D" w:rsidRPr="004B2FEC" w:rsidRDefault="00106A0D" w:rsidP="00106A0D">
      <w:pPr>
        <w:pStyle w:val="ekvgrundtexthalbe"/>
      </w:pPr>
    </w:p>
    <w:p w14:paraId="011CD917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AC10253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983021E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1F527A4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4FEAA41" w14:textId="77777777" w:rsidR="00934000" w:rsidRPr="002D1A1A" w:rsidRDefault="00934000" w:rsidP="00934000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8D633C4" w14:textId="77777777" w:rsidR="004B2FEC" w:rsidRPr="00106A0D" w:rsidRDefault="004B2FEC" w:rsidP="00106A0D"/>
    <w:sectPr w:rsidR="004B2FEC" w:rsidRPr="00106A0D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21D0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7D0BD5BA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5FECDA10" w14:textId="77777777" w:rsidTr="00503EE6">
      <w:trPr>
        <w:trHeight w:hRule="exact" w:val="680"/>
      </w:trPr>
      <w:tc>
        <w:tcPr>
          <w:tcW w:w="864" w:type="dxa"/>
          <w:noWrap/>
        </w:tcPr>
        <w:p w14:paraId="605535EA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E29A7E2" wp14:editId="5F1A4E42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400247A5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32836586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75DAA4B0" w14:textId="77777777" w:rsidR="002659C5" w:rsidRPr="00913892" w:rsidRDefault="002659C5" w:rsidP="00913892">
          <w:pPr>
            <w:pStyle w:val="ekvpagina"/>
          </w:pPr>
        </w:p>
      </w:tc>
    </w:tr>
  </w:tbl>
  <w:p w14:paraId="1C7687D5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9D7CC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44EE76E2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6A0D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182B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49BF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4000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CFF47"/>
  <w15:docId w15:val="{A8AAA0EF-A414-433D-A48C-2BC4F7D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3361-61DA-4F2D-BFAA-FC9BD374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5</cp:revision>
  <cp:lastPrinted>2016-12-23T16:36:00Z</cp:lastPrinted>
  <dcterms:created xsi:type="dcterms:W3CDTF">2020-08-21T08:52:00Z</dcterms:created>
  <dcterms:modified xsi:type="dcterms:W3CDTF">2020-08-31T10:18:00Z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