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8C55" w14:textId="77777777" w:rsidR="007A0B5F" w:rsidRDefault="007A0B5F" w:rsidP="007A0B5F">
      <w:pPr>
        <w:pStyle w:val="ekvue1arial"/>
      </w:pPr>
      <w:r>
        <w:t>Vorlage Strukturdiagramm</w:t>
      </w:r>
    </w:p>
    <w:p w14:paraId="74FA91CF" w14:textId="77777777" w:rsidR="007A0B5F" w:rsidRDefault="007A0B5F" w:rsidP="007A0B5F"/>
    <w:p w14:paraId="57A42087" w14:textId="7ECBB1E1" w:rsidR="00901B13" w:rsidRDefault="007A0B5F" w:rsidP="00071131">
      <w:r>
        <w:t>Name der Landschaftszone:</w:t>
      </w:r>
    </w:p>
    <w:p w14:paraId="34DBBE77" w14:textId="6D26997E" w:rsidR="007A0B5F" w:rsidRDefault="007A0B5F" w:rsidP="007A0B5F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7A0B5F" w:rsidRPr="003C39DC" w14:paraId="1DF56D02" w14:textId="77777777" w:rsidTr="003F5670">
        <w:trPr>
          <w:trHeight w:val="1928"/>
        </w:trPr>
        <w:tc>
          <w:tcPr>
            <w:tcW w:w="9356" w:type="dxa"/>
            <w:shd w:val="clear" w:color="auto" w:fill="FFFFFF" w:themeFill="background1"/>
          </w:tcPr>
          <w:p w14:paraId="52764301" w14:textId="4D1D34FC" w:rsidR="00071131" w:rsidRPr="003C39DC" w:rsidRDefault="00071131" w:rsidP="00071131">
            <w:pPr>
              <w:pStyle w:val="ekvtabellelinks"/>
            </w:pPr>
            <w:r>
              <w:t>Lage:</w:t>
            </w:r>
          </w:p>
        </w:tc>
      </w:tr>
    </w:tbl>
    <w:p w14:paraId="0D8D4A27" w14:textId="012EDA28" w:rsidR="007A0B5F" w:rsidRDefault="007A0B5F" w:rsidP="007A0B5F"/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418"/>
        <w:gridCol w:w="3971"/>
        <w:gridCol w:w="6"/>
      </w:tblGrid>
      <w:tr w:rsidR="00C42A71" w:rsidRPr="003C39DC" w14:paraId="0A4897F5" w14:textId="77777777" w:rsidTr="006B19AF">
        <w:trPr>
          <w:gridAfter w:val="1"/>
          <w:wAfter w:w="6" w:type="dxa"/>
          <w:trHeight w:val="284"/>
        </w:trPr>
        <w:tc>
          <w:tcPr>
            <w:tcW w:w="3971" w:type="dxa"/>
            <w:shd w:val="clear" w:color="auto" w:fill="FFFFFF" w:themeFill="background1"/>
          </w:tcPr>
          <w:p w14:paraId="45CAF14B" w14:textId="2032151E" w:rsidR="007A0B5F" w:rsidRPr="00417F52" w:rsidRDefault="00071131" w:rsidP="00C811DF">
            <w:pPr>
              <w:pStyle w:val="ekvtabelle"/>
            </w:pPr>
            <w:r w:rsidRPr="00417F52">
              <w:t>Geofaktorengefüge:</w:t>
            </w:r>
          </w:p>
        </w:tc>
        <w:tc>
          <w:tcPr>
            <w:tcW w:w="1418" w:type="dxa"/>
            <w:shd w:val="clear" w:color="auto" w:fill="FFFFFF" w:themeFill="background1"/>
          </w:tcPr>
          <w:p w14:paraId="1597B34C" w14:textId="77777777" w:rsidR="007A0B5F" w:rsidRPr="003C39DC" w:rsidRDefault="007A0B5F" w:rsidP="002C0D10">
            <w:pPr>
              <w:pStyle w:val="ekvtabellelinks"/>
            </w:pPr>
          </w:p>
        </w:tc>
        <w:tc>
          <w:tcPr>
            <w:tcW w:w="3971" w:type="dxa"/>
            <w:shd w:val="clear" w:color="auto" w:fill="FFFFFF" w:themeFill="background1"/>
          </w:tcPr>
          <w:p w14:paraId="77C63768" w14:textId="77777777" w:rsidR="007A0B5F" w:rsidRPr="003C39DC" w:rsidRDefault="007A0B5F" w:rsidP="002C0D10">
            <w:pPr>
              <w:pStyle w:val="ekvtabellelinks"/>
            </w:pPr>
          </w:p>
        </w:tc>
      </w:tr>
      <w:tr w:rsidR="00417F52" w:rsidRPr="003C39DC" w14:paraId="0EF6C818" w14:textId="77777777" w:rsidTr="006B19AF">
        <w:trPr>
          <w:gridAfter w:val="1"/>
          <w:wAfter w:w="6" w:type="dxa"/>
          <w:trHeight w:val="113"/>
        </w:trPr>
        <w:tc>
          <w:tcPr>
            <w:tcW w:w="3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C8EBA7" w14:textId="77777777" w:rsidR="00417F52" w:rsidRPr="00417F52" w:rsidRDefault="00417F52" w:rsidP="002C0D10">
            <w:pPr>
              <w:pStyle w:val="ekvtabellelinks"/>
            </w:pPr>
          </w:p>
        </w:tc>
        <w:tc>
          <w:tcPr>
            <w:tcW w:w="1418" w:type="dxa"/>
            <w:shd w:val="clear" w:color="auto" w:fill="FFFFFF" w:themeFill="background1"/>
          </w:tcPr>
          <w:p w14:paraId="1E05297B" w14:textId="77777777" w:rsidR="00417F52" w:rsidRPr="003C39DC" w:rsidRDefault="00417F52" w:rsidP="002C0D10">
            <w:pPr>
              <w:pStyle w:val="ekvtabellelinks"/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1515EC" w14:textId="77777777" w:rsidR="00417F52" w:rsidRPr="003C39DC" w:rsidRDefault="00417F52" w:rsidP="002C0D10">
            <w:pPr>
              <w:pStyle w:val="ekvtabellelinks"/>
            </w:pPr>
          </w:p>
        </w:tc>
      </w:tr>
      <w:tr w:rsidR="00AC68D3" w:rsidRPr="003C39DC" w14:paraId="5DD64DBF" w14:textId="77777777" w:rsidTr="00A00E2B">
        <w:trPr>
          <w:gridAfter w:val="1"/>
          <w:wAfter w:w="6" w:type="dxa"/>
          <w:trHeight w:val="260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932" w14:textId="64BE95AD" w:rsidR="007A0B5F" w:rsidRPr="00AC68D3" w:rsidRDefault="00417F52" w:rsidP="00AC68D3">
            <w:pPr>
              <w:pStyle w:val="ekvtabellelinks"/>
            </w:pPr>
            <w:r w:rsidRPr="00AC68D3">
              <w:t>Klima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0E691" w14:textId="6B48DA64" w:rsidR="007A0B5F" w:rsidRPr="00CB1A58" w:rsidRDefault="00AC68D3" w:rsidP="00AC68D3">
            <w:pPr>
              <w:pStyle w:val="ekvtabellelinks"/>
              <w:spacing w:line="240" w:lineRule="auto"/>
              <w:jc w:val="center"/>
              <w:rPr>
                <w:sz w:val="70"/>
                <w:szCs w:val="70"/>
              </w:rPr>
            </w:pPr>
            <w:r w:rsidRPr="00CB1A58">
              <w:rPr>
                <w:rFonts w:cs="Arial"/>
                <w:sz w:val="70"/>
                <w:szCs w:val="70"/>
              </w:rPr>
              <w:t>→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361" w14:textId="677EF7CC" w:rsidR="007A0B5F" w:rsidRPr="00AC68D3" w:rsidRDefault="00417F52" w:rsidP="00AC68D3">
            <w:pPr>
              <w:pStyle w:val="ekvtabellelinks"/>
            </w:pPr>
            <w:r>
              <w:t>Wasser</w:t>
            </w:r>
          </w:p>
        </w:tc>
      </w:tr>
      <w:tr w:rsidR="00C42A71" w:rsidRPr="003C39DC" w14:paraId="655E19B8" w14:textId="77777777" w:rsidTr="00484835">
        <w:trPr>
          <w:gridAfter w:val="1"/>
          <w:wAfter w:w="6" w:type="dxa"/>
          <w:trHeight w:hRule="exact" w:val="1418"/>
        </w:trPr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18C9B" w14:textId="308BC53F" w:rsidR="007A0B5F" w:rsidRPr="00CB1A58" w:rsidRDefault="00AC68D3" w:rsidP="00AC68D3">
            <w:pPr>
              <w:pStyle w:val="ekvtabellelinks"/>
              <w:spacing w:line="240" w:lineRule="auto"/>
              <w:jc w:val="center"/>
              <w:rPr>
                <w:sz w:val="70"/>
                <w:szCs w:val="70"/>
              </w:rPr>
            </w:pPr>
            <w:r w:rsidRPr="00CB1A58">
              <w:rPr>
                <w:rFonts w:cs="Arial"/>
                <w:sz w:val="70"/>
                <w:szCs w:val="70"/>
              </w:rPr>
              <w:t>↓</w:t>
            </w:r>
          </w:p>
        </w:tc>
        <w:tc>
          <w:tcPr>
            <w:tcW w:w="1418" w:type="dxa"/>
            <w:vAlign w:val="center"/>
          </w:tcPr>
          <w:p w14:paraId="7C2BBF37" w14:textId="4B8DB4F7" w:rsidR="007A0B5F" w:rsidRPr="003C39DC" w:rsidRDefault="00484835" w:rsidP="00AC68D3">
            <w:pPr>
              <w:pStyle w:val="ekvtabellelink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EBCFBED" wp14:editId="3E79F21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-20320</wp:posOffset>
                      </wp:positionV>
                      <wp:extent cx="348615" cy="680085"/>
                      <wp:effectExtent l="133350" t="0" r="51435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906683">
                                <a:off x="0" y="0"/>
                                <a:ext cx="348615" cy="680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287A" w14:textId="77777777" w:rsidR="00484835" w:rsidRPr="00CB1A58" w:rsidRDefault="00484835" w:rsidP="00484835">
                                  <w:pPr>
                                    <w:spacing w:line="720" w:lineRule="auto"/>
                                    <w:rPr>
                                      <w:sz w:val="70"/>
                                      <w:szCs w:val="70"/>
                                    </w:rPr>
                                  </w:pPr>
                                  <w:r w:rsidRPr="00CB1A58">
                                    <w:rPr>
                                      <w:rFonts w:cs="Arial"/>
                                      <w:sz w:val="70"/>
                                      <w:szCs w:val="70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CF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1.9pt;margin-top:-1.6pt;width:27.45pt;height:53.55pt;rotation:-2941820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" filled="f" stroked="f">
                      <v:textbox>
                        <w:txbxContent>
                          <w:p w14:paraId="4E62287A" w14:textId="77777777" w:rsidR="00484835" w:rsidRPr="00CB1A58" w:rsidRDefault="00484835" w:rsidP="00484835">
                            <w:pPr>
                              <w:spacing w:line="720" w:lineRule="auto"/>
                              <w:rPr>
                                <w:sz w:val="70"/>
                                <w:szCs w:val="70"/>
                              </w:rPr>
                            </w:pPr>
                            <w:r w:rsidRPr="00CB1A58">
                              <w:rPr>
                                <w:rFonts w:cs="Arial"/>
                                <w:sz w:val="70"/>
                                <w:szCs w:val="70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3A7EE" w14:textId="7290B4E7" w:rsidR="007A0B5F" w:rsidRPr="00CB1A58" w:rsidRDefault="00AC68D3" w:rsidP="00AC68D3">
            <w:pPr>
              <w:pStyle w:val="ekvtabellelinks"/>
              <w:spacing w:line="240" w:lineRule="auto"/>
              <w:jc w:val="center"/>
              <w:rPr>
                <w:sz w:val="70"/>
                <w:szCs w:val="70"/>
              </w:rPr>
            </w:pPr>
            <w:r w:rsidRPr="00CB1A58">
              <w:rPr>
                <w:rFonts w:cs="Arial"/>
                <w:sz w:val="70"/>
                <w:szCs w:val="70"/>
              </w:rPr>
              <w:t>↓↑</w:t>
            </w:r>
          </w:p>
        </w:tc>
      </w:tr>
      <w:tr w:rsidR="002C0D10" w:rsidRPr="003C39DC" w14:paraId="5CE7DE31" w14:textId="77777777" w:rsidTr="00A00E2B">
        <w:trPr>
          <w:gridAfter w:val="1"/>
          <w:wAfter w:w="6" w:type="dxa"/>
          <w:trHeight w:val="260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3BA" w14:textId="3698AB56" w:rsidR="002C0D10" w:rsidRPr="00AC68D3" w:rsidRDefault="000A3E67" w:rsidP="00AC68D3">
            <w:pPr>
              <w:pStyle w:val="ekvtabellelinks"/>
            </w:pPr>
            <w:r>
              <w:t>Boden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BBAC" w14:textId="77777777" w:rsidR="002C0D10" w:rsidRPr="00CB1A58" w:rsidRDefault="00AC68D3" w:rsidP="00AC68D3">
            <w:pPr>
              <w:pStyle w:val="ekvtabellelinks"/>
              <w:spacing w:line="240" w:lineRule="auto"/>
              <w:jc w:val="center"/>
              <w:rPr>
                <w:sz w:val="70"/>
                <w:szCs w:val="70"/>
              </w:rPr>
            </w:pPr>
            <w:r w:rsidRPr="00CB1A58">
              <w:rPr>
                <w:rFonts w:cs="Arial"/>
                <w:sz w:val="70"/>
                <w:szCs w:val="70"/>
              </w:rPr>
              <w:t>→</w:t>
            </w:r>
          </w:p>
          <w:p w14:paraId="0D34D49C" w14:textId="095553ED" w:rsidR="00AC68D3" w:rsidRPr="003C39DC" w:rsidRDefault="00AC68D3" w:rsidP="00AC68D3">
            <w:pPr>
              <w:pStyle w:val="ekvtabellelinks"/>
              <w:spacing w:line="240" w:lineRule="auto"/>
              <w:jc w:val="center"/>
            </w:pPr>
            <w:r w:rsidRPr="00CB1A58">
              <w:rPr>
                <w:rFonts w:cs="Arial"/>
                <w:sz w:val="70"/>
                <w:szCs w:val="70"/>
              </w:rPr>
              <w:t>←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693" w14:textId="4E745ADC" w:rsidR="002C0D10" w:rsidRPr="00AC68D3" w:rsidRDefault="000A3E67" w:rsidP="00AC68D3">
            <w:pPr>
              <w:pStyle w:val="ekvtabellelinks"/>
            </w:pPr>
            <w:r>
              <w:t>Vegetation</w:t>
            </w:r>
          </w:p>
        </w:tc>
      </w:tr>
      <w:tr w:rsidR="00D74F69" w:rsidRPr="003C39DC" w14:paraId="14F4C4F6" w14:textId="77777777" w:rsidTr="006B19AF">
        <w:trPr>
          <w:gridAfter w:val="1"/>
          <w:wAfter w:w="6" w:type="dxa"/>
          <w:trHeight w:val="709"/>
        </w:trPr>
        <w:tc>
          <w:tcPr>
            <w:tcW w:w="3971" w:type="dxa"/>
          </w:tcPr>
          <w:p w14:paraId="6ED06BE7" w14:textId="2DB47277" w:rsidR="00D74F69" w:rsidRDefault="00D74F69" w:rsidP="002C0D10">
            <w:pPr>
              <w:pStyle w:val="ekvtabellelinks"/>
            </w:pPr>
          </w:p>
        </w:tc>
        <w:tc>
          <w:tcPr>
            <w:tcW w:w="1418" w:type="dxa"/>
          </w:tcPr>
          <w:p w14:paraId="4CC877BA" w14:textId="6BC46AD2" w:rsidR="00D74F69" w:rsidRPr="003C39DC" w:rsidRDefault="00D74F69" w:rsidP="002C0D10">
            <w:pPr>
              <w:pStyle w:val="ekvtabellelinks"/>
            </w:pPr>
          </w:p>
        </w:tc>
        <w:tc>
          <w:tcPr>
            <w:tcW w:w="3971" w:type="dxa"/>
          </w:tcPr>
          <w:p w14:paraId="41A5E952" w14:textId="64EF2E87" w:rsidR="00D74F69" w:rsidRDefault="003A6F68" w:rsidP="002C0D10">
            <w:pPr>
              <w:pStyle w:val="ekvtabellelink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DBDE6" wp14:editId="58C853EF">
                      <wp:simplePos x="0" y="0"/>
                      <wp:positionH relativeFrom="column">
                        <wp:posOffset>-629285</wp:posOffset>
                      </wp:positionH>
                      <wp:positionV relativeFrom="paragraph">
                        <wp:posOffset>-2740169</wp:posOffset>
                      </wp:positionV>
                      <wp:extent cx="361950" cy="5939790"/>
                      <wp:effectExtent l="0" t="7620" r="11430" b="49530"/>
                      <wp:wrapNone/>
                      <wp:docPr id="2" name="Geschweifte Klammer lin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61950" cy="593979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w14:anchorId="63C0141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2" o:spid="_x0000_s1026" type="#_x0000_t87" style="position:absolute;margin-left:-49.55pt;margin-top:-215.75pt;width:28.5pt;height:467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" adj="110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AA61B8" w:rsidRPr="003C39DC" w14:paraId="019EDFC6" w14:textId="77777777" w:rsidTr="003F5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28"/>
        </w:trPr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4D03FE" w14:textId="4AE5F9B8" w:rsidR="00AA61B8" w:rsidRPr="008D4005" w:rsidRDefault="008D4005" w:rsidP="008D4005">
            <w:pPr>
              <w:pStyle w:val="ekvtabellelinks"/>
            </w:pPr>
            <w:r>
              <w:t>Landnutzung</w:t>
            </w:r>
            <w:r w:rsidR="009E2D47">
              <w:t>:</w:t>
            </w:r>
          </w:p>
        </w:tc>
      </w:tr>
    </w:tbl>
    <w:p w14:paraId="163D3946" w14:textId="77777777" w:rsidR="007A0B5F" w:rsidRDefault="007A0B5F" w:rsidP="007028BB">
      <w:pPr>
        <w:pStyle w:val="ekvquelle"/>
        <w:spacing w:line="40" w:lineRule="exact"/>
      </w:pPr>
    </w:p>
    <w:sectPr w:rsidR="007A0B5F" w:rsidSect="0072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F2AB" w14:textId="77777777" w:rsidR="00B03ACB" w:rsidRDefault="00B03ACB" w:rsidP="003C599D">
      <w:pPr>
        <w:spacing w:line="240" w:lineRule="auto"/>
      </w:pPr>
      <w:r>
        <w:separator/>
      </w:r>
    </w:p>
  </w:endnote>
  <w:endnote w:type="continuationSeparator" w:id="0">
    <w:p w14:paraId="725866B3" w14:textId="77777777" w:rsidR="00B03ACB" w:rsidRDefault="00B03AC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AB45" w14:textId="77777777" w:rsidR="0030597E" w:rsidRDefault="003059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163DEF13" w14:textId="77777777" w:rsidTr="00503EE6">
      <w:trPr>
        <w:trHeight w:hRule="exact" w:val="680"/>
      </w:trPr>
      <w:tc>
        <w:tcPr>
          <w:tcW w:w="864" w:type="dxa"/>
          <w:noWrap/>
        </w:tcPr>
        <w:p w14:paraId="6192D257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A3945D3" wp14:editId="223875F0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89C328A" w14:textId="3ACEF5DD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4B5136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41F67CB1" w14:textId="327C11D9" w:rsidR="002659C5" w:rsidRPr="00913892" w:rsidRDefault="004C529D" w:rsidP="00947DC8">
          <w:pPr>
            <w:pStyle w:val="ekvquelle"/>
          </w:pPr>
          <w:r w:rsidRPr="0093276E">
            <w:rPr>
              <w:b/>
              <w:bCs/>
            </w:rPr>
            <w:t>Autor:</w:t>
          </w:r>
          <w:r>
            <w:t xml:space="preserve"> </w:t>
          </w:r>
          <w:r w:rsidR="0030597E">
            <w:t xml:space="preserve">Dr. </w:t>
          </w:r>
          <w:r>
            <w:t>Julian Bette</w:t>
          </w:r>
        </w:p>
      </w:tc>
      <w:tc>
        <w:tcPr>
          <w:tcW w:w="813" w:type="dxa"/>
        </w:tcPr>
        <w:p w14:paraId="281A5BBB" w14:textId="77777777" w:rsidR="002659C5" w:rsidRPr="00913892" w:rsidRDefault="002659C5" w:rsidP="00913892">
          <w:pPr>
            <w:pStyle w:val="ekvpagina"/>
          </w:pPr>
        </w:p>
      </w:tc>
    </w:tr>
  </w:tbl>
  <w:p w14:paraId="61097315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0227" w14:textId="77777777" w:rsidR="0030597E" w:rsidRDefault="003059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CE5B" w14:textId="77777777" w:rsidR="00B03ACB" w:rsidRDefault="00B03ACB" w:rsidP="003C599D">
      <w:pPr>
        <w:spacing w:line="240" w:lineRule="auto"/>
      </w:pPr>
      <w:r>
        <w:separator/>
      </w:r>
    </w:p>
  </w:footnote>
  <w:footnote w:type="continuationSeparator" w:id="0">
    <w:p w14:paraId="52900F25" w14:textId="77777777" w:rsidR="00B03ACB" w:rsidRDefault="00B03AC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E89B" w14:textId="77777777" w:rsidR="0030597E" w:rsidRDefault="003059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14C249E6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04DABA1A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6221FE8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62EE46A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FFDAE3D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212648E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56A861F1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07E04BC0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7C99ACE1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2E8A3A03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2C6C33E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8D4B" w14:textId="77777777" w:rsidR="0030597E" w:rsidRDefault="003059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B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11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3E67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415B1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0A0A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0D10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0597E"/>
    <w:rsid w:val="00313596"/>
    <w:rsid w:val="00313FD8"/>
    <w:rsid w:val="00314970"/>
    <w:rsid w:val="00315EA9"/>
    <w:rsid w:val="00320087"/>
    <w:rsid w:val="00321063"/>
    <w:rsid w:val="00322B07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A6F68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3F5670"/>
    <w:rsid w:val="00405D0B"/>
    <w:rsid w:val="00411B18"/>
    <w:rsid w:val="004136AD"/>
    <w:rsid w:val="00415565"/>
    <w:rsid w:val="00415632"/>
    <w:rsid w:val="00415F8A"/>
    <w:rsid w:val="00417F52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567C7"/>
    <w:rsid w:val="00460932"/>
    <w:rsid w:val="004621B3"/>
    <w:rsid w:val="00462548"/>
    <w:rsid w:val="0046364F"/>
    <w:rsid w:val="00465073"/>
    <w:rsid w:val="0047471A"/>
    <w:rsid w:val="00475402"/>
    <w:rsid w:val="004819BA"/>
    <w:rsid w:val="00483A7A"/>
    <w:rsid w:val="00483D65"/>
    <w:rsid w:val="00484835"/>
    <w:rsid w:val="00484B24"/>
    <w:rsid w:val="00486B3D"/>
    <w:rsid w:val="00490692"/>
    <w:rsid w:val="004925F2"/>
    <w:rsid w:val="004A66C3"/>
    <w:rsid w:val="004A66CF"/>
    <w:rsid w:val="004B17DA"/>
    <w:rsid w:val="004B5136"/>
    <w:rsid w:val="004C020F"/>
    <w:rsid w:val="004C529D"/>
    <w:rsid w:val="004C7F72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5C8A"/>
    <w:rsid w:val="00576D2D"/>
    <w:rsid w:val="00583FC8"/>
    <w:rsid w:val="00584F88"/>
    <w:rsid w:val="005859EB"/>
    <w:rsid w:val="00587CF5"/>
    <w:rsid w:val="00587DF4"/>
    <w:rsid w:val="00597E2F"/>
    <w:rsid w:val="005A10F3"/>
    <w:rsid w:val="005A3FB2"/>
    <w:rsid w:val="005A6D94"/>
    <w:rsid w:val="005B6C9C"/>
    <w:rsid w:val="005C047C"/>
    <w:rsid w:val="005C0FBD"/>
    <w:rsid w:val="005C3654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19AF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28BB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0B5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4005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276E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2D47"/>
    <w:rsid w:val="009E45C5"/>
    <w:rsid w:val="009E47B1"/>
    <w:rsid w:val="009F003E"/>
    <w:rsid w:val="009F0109"/>
    <w:rsid w:val="009F01E9"/>
    <w:rsid w:val="009F1185"/>
    <w:rsid w:val="009F5416"/>
    <w:rsid w:val="00A00E2B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A61B8"/>
    <w:rsid w:val="00AB05CF"/>
    <w:rsid w:val="00AB0DA8"/>
    <w:rsid w:val="00AB18CA"/>
    <w:rsid w:val="00AB5327"/>
    <w:rsid w:val="00AB6AE5"/>
    <w:rsid w:val="00AB7619"/>
    <w:rsid w:val="00AC01E7"/>
    <w:rsid w:val="00AC68D3"/>
    <w:rsid w:val="00AC7B89"/>
    <w:rsid w:val="00AD4D22"/>
    <w:rsid w:val="00AE3D8A"/>
    <w:rsid w:val="00AE65F6"/>
    <w:rsid w:val="00AF053E"/>
    <w:rsid w:val="00AF7A5F"/>
    <w:rsid w:val="00B00587"/>
    <w:rsid w:val="00B039E8"/>
    <w:rsid w:val="00B03ACB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2A71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11DF"/>
    <w:rsid w:val="00C84E4C"/>
    <w:rsid w:val="00C87044"/>
    <w:rsid w:val="00C94D17"/>
    <w:rsid w:val="00CA70BA"/>
    <w:rsid w:val="00CB17F5"/>
    <w:rsid w:val="00CB1A58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5015"/>
    <w:rsid w:val="00D66E63"/>
    <w:rsid w:val="00D66F5F"/>
    <w:rsid w:val="00D71365"/>
    <w:rsid w:val="00D74E3E"/>
    <w:rsid w:val="00D74F69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72DED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E7FB8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E7BF2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29158"/>
  <w15:chartTrackingRefBased/>
  <w15:docId w15:val="{8821E328-1F22-4CAD-89FB-507221A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Hädicke, Dea</cp:lastModifiedBy>
  <cp:revision>34</cp:revision>
  <cp:lastPrinted>2016-12-23T16:36:00Z</cp:lastPrinted>
  <dcterms:created xsi:type="dcterms:W3CDTF">2022-03-16T10:15:00Z</dcterms:created>
  <dcterms:modified xsi:type="dcterms:W3CDTF">2022-03-18T11:49:00Z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