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5D15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E81EBD">
            <w:pPr>
              <w:pStyle w:val="ekvkvnummer"/>
            </w:pPr>
            <w:r w:rsidRPr="007C1230">
              <w:t xml:space="preserve">KV </w:t>
            </w:r>
            <w:r w:rsidR="00E81EBD"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7636A0" w:rsidRDefault="005D3350" w:rsidP="009078CB">
            <w:pPr>
              <w:pStyle w:val="ekvkapitel"/>
              <w:rPr>
                <w:color w:val="FFFFFF" w:themeColor="background1"/>
              </w:rPr>
            </w:pPr>
            <w:r>
              <w:t>4</w:t>
            </w:r>
          </w:p>
        </w:tc>
      </w:tr>
      <w:tr w:rsidR="00583FC8" w:rsidRPr="00BF17F2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166019" w:rsidRDefault="00230C06" w:rsidP="00805CDC">
      <w:pPr>
        <w:pStyle w:val="ekvue2arial"/>
      </w:pPr>
      <w:bookmarkStart w:id="0" w:name="bmStart"/>
      <w:bookmarkEnd w:id="0"/>
      <w:r w:rsidRPr="00230C06">
        <w:t>Sozialversicherungen</w:t>
      </w:r>
    </w:p>
    <w:p w:rsidR="0087385A" w:rsidRDefault="0087385A" w:rsidP="0087385A"/>
    <w:tbl>
      <w:tblPr>
        <w:tblW w:w="9355" w:type="dxa"/>
        <w:tblInd w:w="113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67"/>
        <w:gridCol w:w="5953"/>
        <w:gridCol w:w="945"/>
        <w:gridCol w:w="945"/>
        <w:gridCol w:w="945"/>
      </w:tblGrid>
      <w:tr w:rsidR="0087385A" w:rsidRPr="003C39DC" w:rsidTr="004675BD">
        <w:trPr>
          <w:trHeight w:val="284"/>
        </w:trPr>
        <w:tc>
          <w:tcPr>
            <w:tcW w:w="567" w:type="dxa"/>
            <w:tcBorders>
              <w:bottom w:val="single" w:sz="8" w:space="0" w:color="333333"/>
              <w:right w:val="single" w:sz="4" w:space="0" w:color="333333"/>
            </w:tcBorders>
            <w:shd w:val="clear" w:color="auto" w:fill="FFFFFF" w:themeFill="background1"/>
          </w:tcPr>
          <w:p w:rsidR="0087385A" w:rsidRPr="0081389B" w:rsidRDefault="0087385A" w:rsidP="004675BD">
            <w:pPr>
              <w:rPr>
                <w:rStyle w:val="ekvfett"/>
              </w:rPr>
            </w:pPr>
            <w:r w:rsidRPr="0048646A">
              <w:rPr>
                <w:rStyle w:val="ekvfett"/>
                <w:color w:val="FFFFFF" w:themeColor="background1"/>
                <w:highlight w:val="darkGray"/>
              </w:rPr>
              <w:t>M1</w:t>
            </w:r>
          </w:p>
        </w:tc>
        <w:tc>
          <w:tcPr>
            <w:tcW w:w="8787" w:type="dxa"/>
            <w:gridSpan w:val="4"/>
            <w:tcBorders>
              <w:bottom w:val="single" w:sz="8" w:space="0" w:color="333333"/>
            </w:tcBorders>
            <w:shd w:val="clear" w:color="auto" w:fill="FFFFFF" w:themeFill="background1"/>
          </w:tcPr>
          <w:p w:rsidR="0087385A" w:rsidRPr="0081389B" w:rsidRDefault="0087385A" w:rsidP="004675BD">
            <w:pPr>
              <w:rPr>
                <w:rStyle w:val="ekvfett"/>
              </w:rPr>
            </w:pPr>
            <w:r w:rsidRPr="0081389B">
              <w:rPr>
                <w:rStyle w:val="ekvfett"/>
              </w:rPr>
              <w:t>Entwicklung der Zahl der Pflegebedürftigen in Nordrhein-Westfalen (Modellrechnung)</w:t>
            </w:r>
          </w:p>
        </w:tc>
      </w:tr>
      <w:tr w:rsidR="0087385A" w:rsidRPr="003C39DC" w:rsidTr="004675BD">
        <w:trPr>
          <w:trHeight w:val="284"/>
        </w:trPr>
        <w:tc>
          <w:tcPr>
            <w:tcW w:w="6520" w:type="dxa"/>
            <w:gridSpan w:val="2"/>
            <w:tcBorders>
              <w:top w:val="single" w:sz="8" w:space="0" w:color="333333"/>
              <w:bottom w:val="single" w:sz="4" w:space="0" w:color="333333"/>
              <w:right w:val="single" w:sz="4" w:space="0" w:color="333333"/>
            </w:tcBorders>
          </w:tcPr>
          <w:p w:rsidR="0087385A" w:rsidRPr="003C39DC" w:rsidRDefault="0087385A" w:rsidP="004675BD"/>
        </w:tc>
        <w:tc>
          <w:tcPr>
            <w:tcW w:w="94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</w:tcBorders>
          </w:tcPr>
          <w:p w:rsidR="0087385A" w:rsidRPr="0081389B" w:rsidRDefault="0087385A" w:rsidP="004675BD">
            <w:pPr>
              <w:rPr>
                <w:rStyle w:val="ekvfett"/>
              </w:rPr>
            </w:pPr>
            <w:r w:rsidRPr="0081389B">
              <w:rPr>
                <w:rStyle w:val="ekvfett"/>
              </w:rPr>
              <w:t>2013</w:t>
            </w:r>
          </w:p>
        </w:tc>
        <w:tc>
          <w:tcPr>
            <w:tcW w:w="94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</w:tcBorders>
          </w:tcPr>
          <w:p w:rsidR="0087385A" w:rsidRPr="0081389B" w:rsidRDefault="0087385A" w:rsidP="004675BD">
            <w:pPr>
              <w:rPr>
                <w:rStyle w:val="ekvfett"/>
              </w:rPr>
            </w:pPr>
            <w:r w:rsidRPr="0081389B">
              <w:rPr>
                <w:rStyle w:val="ekvfett"/>
              </w:rPr>
              <w:t>2040</w:t>
            </w:r>
          </w:p>
        </w:tc>
        <w:tc>
          <w:tcPr>
            <w:tcW w:w="94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</w:tcBorders>
          </w:tcPr>
          <w:p w:rsidR="0087385A" w:rsidRPr="0081389B" w:rsidRDefault="0087385A" w:rsidP="004675BD">
            <w:pPr>
              <w:rPr>
                <w:rStyle w:val="ekvfett"/>
              </w:rPr>
            </w:pPr>
            <w:r w:rsidRPr="0081389B">
              <w:rPr>
                <w:rStyle w:val="ekvfett"/>
              </w:rPr>
              <w:t>2060</w:t>
            </w:r>
          </w:p>
        </w:tc>
      </w:tr>
      <w:tr w:rsidR="0087385A" w:rsidRPr="003C39DC" w:rsidTr="004675BD">
        <w:trPr>
          <w:trHeight w:val="284"/>
        </w:trPr>
        <w:tc>
          <w:tcPr>
            <w:tcW w:w="6520" w:type="dxa"/>
            <w:gridSpan w:val="2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:rsidR="0087385A" w:rsidRPr="002C305C" w:rsidRDefault="0087385A" w:rsidP="004675BD">
            <w:pPr>
              <w:rPr>
                <w:rStyle w:val="ekvfett"/>
              </w:rPr>
            </w:pPr>
            <w:r w:rsidRPr="002C305C">
              <w:rPr>
                <w:rStyle w:val="ekvfett"/>
              </w:rPr>
              <w:t>Insgesamt</w:t>
            </w:r>
          </w:p>
        </w:tc>
        <w:tc>
          <w:tcPr>
            <w:tcW w:w="9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D9D9D9" w:themeFill="background1" w:themeFillShade="D9"/>
          </w:tcPr>
          <w:p w:rsidR="0087385A" w:rsidRPr="002C305C" w:rsidRDefault="0087385A" w:rsidP="004675BD">
            <w:pPr>
              <w:rPr>
                <w:rStyle w:val="ekvfett"/>
              </w:rPr>
            </w:pPr>
            <w:r w:rsidRPr="002C305C">
              <w:rPr>
                <w:rStyle w:val="ekvfett"/>
              </w:rPr>
              <w:t>581 000</w:t>
            </w:r>
          </w:p>
        </w:tc>
        <w:tc>
          <w:tcPr>
            <w:tcW w:w="9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D9D9D9" w:themeFill="background1" w:themeFillShade="D9"/>
          </w:tcPr>
          <w:p w:rsidR="0087385A" w:rsidRPr="002C305C" w:rsidRDefault="0087385A" w:rsidP="004675BD">
            <w:pPr>
              <w:rPr>
                <w:rStyle w:val="ekvfett"/>
              </w:rPr>
            </w:pPr>
            <w:r w:rsidRPr="002C305C">
              <w:rPr>
                <w:rStyle w:val="ekvfett"/>
              </w:rPr>
              <w:t>806 000</w:t>
            </w:r>
          </w:p>
        </w:tc>
        <w:tc>
          <w:tcPr>
            <w:tcW w:w="9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D9D9D9" w:themeFill="background1" w:themeFillShade="D9"/>
          </w:tcPr>
          <w:p w:rsidR="0087385A" w:rsidRPr="002C305C" w:rsidRDefault="0087385A" w:rsidP="004675BD">
            <w:pPr>
              <w:rPr>
                <w:rStyle w:val="ekvfett"/>
              </w:rPr>
            </w:pPr>
            <w:r w:rsidRPr="002C305C">
              <w:rPr>
                <w:rStyle w:val="ekvfett"/>
              </w:rPr>
              <w:t>921 000</w:t>
            </w:r>
          </w:p>
        </w:tc>
      </w:tr>
      <w:tr w:rsidR="0087385A" w:rsidRPr="003C39DC" w:rsidTr="004675BD">
        <w:trPr>
          <w:trHeight w:val="284"/>
        </w:trPr>
        <w:tc>
          <w:tcPr>
            <w:tcW w:w="6520" w:type="dxa"/>
            <w:gridSpan w:val="2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87385A" w:rsidRPr="003C39DC" w:rsidRDefault="0087385A" w:rsidP="004675BD">
            <w:r w:rsidRPr="0081389B">
              <w:t>Versorgung zu Hause durch Angehörige</w:t>
            </w:r>
          </w:p>
        </w:tc>
        <w:tc>
          <w:tcPr>
            <w:tcW w:w="9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87385A" w:rsidRPr="003C39DC" w:rsidRDefault="0087385A" w:rsidP="004675BD">
            <w:r w:rsidRPr="002C305C">
              <w:t>290 000</w:t>
            </w:r>
          </w:p>
        </w:tc>
        <w:tc>
          <w:tcPr>
            <w:tcW w:w="9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87385A" w:rsidRPr="003C39DC" w:rsidRDefault="0087385A" w:rsidP="004675BD">
            <w:r w:rsidRPr="002C305C">
              <w:t>376 000</w:t>
            </w:r>
          </w:p>
        </w:tc>
        <w:tc>
          <w:tcPr>
            <w:tcW w:w="9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87385A" w:rsidRPr="003C39DC" w:rsidRDefault="0087385A" w:rsidP="004675BD">
            <w:r w:rsidRPr="002C305C">
              <w:t>404 000</w:t>
            </w:r>
          </w:p>
        </w:tc>
      </w:tr>
      <w:tr w:rsidR="0087385A" w:rsidRPr="003C39DC" w:rsidTr="004675BD">
        <w:trPr>
          <w:trHeight w:val="284"/>
        </w:trPr>
        <w:tc>
          <w:tcPr>
            <w:tcW w:w="6520" w:type="dxa"/>
            <w:gridSpan w:val="2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87385A" w:rsidRPr="003C39DC" w:rsidRDefault="0087385A" w:rsidP="004675BD">
            <w:r w:rsidRPr="0081389B">
              <w:t>Versorgung zu Hause durch Pflegepersonal</w:t>
            </w:r>
          </w:p>
        </w:tc>
        <w:tc>
          <w:tcPr>
            <w:tcW w:w="9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87385A" w:rsidRPr="003C39DC" w:rsidRDefault="0087385A" w:rsidP="004675BD">
            <w:r w:rsidRPr="002C305C">
              <w:t>131 000</w:t>
            </w:r>
          </w:p>
        </w:tc>
        <w:tc>
          <w:tcPr>
            <w:tcW w:w="9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87385A" w:rsidRPr="003C39DC" w:rsidRDefault="0087385A" w:rsidP="004675BD">
            <w:r w:rsidRPr="002C305C">
              <w:t>191 000</w:t>
            </w:r>
          </w:p>
        </w:tc>
        <w:tc>
          <w:tcPr>
            <w:tcW w:w="9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87385A" w:rsidRPr="003C39DC" w:rsidRDefault="0087385A" w:rsidP="004675BD">
            <w:r w:rsidRPr="002C305C">
              <w:t>221 000</w:t>
            </w:r>
          </w:p>
        </w:tc>
      </w:tr>
      <w:tr w:rsidR="0087385A" w:rsidRPr="003C39DC" w:rsidTr="004675BD">
        <w:trPr>
          <w:trHeight w:val="284"/>
        </w:trPr>
        <w:tc>
          <w:tcPr>
            <w:tcW w:w="6520" w:type="dxa"/>
            <w:gridSpan w:val="2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87385A" w:rsidRPr="003C39DC" w:rsidRDefault="0087385A" w:rsidP="004675BD">
            <w:r w:rsidRPr="0081389B">
              <w:t>Versorgung in Pflegeheimen</w:t>
            </w:r>
          </w:p>
        </w:tc>
        <w:tc>
          <w:tcPr>
            <w:tcW w:w="9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87385A" w:rsidRPr="003C39DC" w:rsidRDefault="0087385A" w:rsidP="004675BD">
            <w:r w:rsidRPr="002C305C">
              <w:t>160 000</w:t>
            </w:r>
          </w:p>
        </w:tc>
        <w:tc>
          <w:tcPr>
            <w:tcW w:w="9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87385A" w:rsidRPr="003C39DC" w:rsidRDefault="0087385A" w:rsidP="004675BD">
            <w:r w:rsidRPr="002C305C">
              <w:t>239 000</w:t>
            </w:r>
          </w:p>
        </w:tc>
        <w:tc>
          <w:tcPr>
            <w:tcW w:w="9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87385A" w:rsidRPr="003C39DC" w:rsidRDefault="0087385A" w:rsidP="004675BD">
            <w:r w:rsidRPr="002C305C">
              <w:t>295 000</w:t>
            </w:r>
          </w:p>
        </w:tc>
      </w:tr>
      <w:tr w:rsidR="0087385A" w:rsidRPr="003C39DC" w:rsidTr="004675BD">
        <w:trPr>
          <w:trHeight w:val="284"/>
        </w:trPr>
        <w:tc>
          <w:tcPr>
            <w:tcW w:w="6520" w:type="dxa"/>
            <w:gridSpan w:val="2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:rsidR="0087385A" w:rsidRPr="003C39DC" w:rsidRDefault="0087385A" w:rsidP="004675BD">
            <w:r w:rsidRPr="002C305C">
              <w:t xml:space="preserve">davon </w:t>
            </w:r>
            <w:r>
              <w:tab/>
            </w:r>
            <w:r w:rsidRPr="002C305C">
              <w:t>unter 80 Jahre</w:t>
            </w:r>
          </w:p>
        </w:tc>
        <w:tc>
          <w:tcPr>
            <w:tcW w:w="9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D9D9D9" w:themeFill="background1" w:themeFillShade="D9"/>
          </w:tcPr>
          <w:p w:rsidR="0087385A" w:rsidRPr="00531DDB" w:rsidRDefault="0087385A" w:rsidP="004675BD">
            <w:r w:rsidRPr="00531DDB">
              <w:t>265 000</w:t>
            </w:r>
          </w:p>
        </w:tc>
        <w:tc>
          <w:tcPr>
            <w:tcW w:w="9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D9D9D9" w:themeFill="background1" w:themeFillShade="D9"/>
          </w:tcPr>
          <w:p w:rsidR="0087385A" w:rsidRPr="00531DDB" w:rsidRDefault="0087385A" w:rsidP="004675BD">
            <w:r w:rsidRPr="00531DDB">
              <w:t>292 000</w:t>
            </w:r>
          </w:p>
        </w:tc>
        <w:tc>
          <w:tcPr>
            <w:tcW w:w="9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D9D9D9" w:themeFill="background1" w:themeFillShade="D9"/>
          </w:tcPr>
          <w:p w:rsidR="0087385A" w:rsidRDefault="0087385A" w:rsidP="004675BD">
            <w:r w:rsidRPr="00531DDB">
              <w:t>258 000</w:t>
            </w:r>
          </w:p>
        </w:tc>
      </w:tr>
      <w:tr w:rsidR="0087385A" w:rsidRPr="003C39DC" w:rsidTr="004675BD">
        <w:trPr>
          <w:trHeight w:val="284"/>
        </w:trPr>
        <w:tc>
          <w:tcPr>
            <w:tcW w:w="6520" w:type="dxa"/>
            <w:gridSpan w:val="2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:rsidR="0087385A" w:rsidRPr="003C39DC" w:rsidRDefault="0087385A" w:rsidP="004675BD">
            <w:r>
              <w:tab/>
            </w:r>
            <w:r>
              <w:tab/>
            </w:r>
            <w:r w:rsidRPr="002C305C">
              <w:t>80-90 Jahre</w:t>
            </w:r>
          </w:p>
        </w:tc>
        <w:tc>
          <w:tcPr>
            <w:tcW w:w="9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D9D9D9" w:themeFill="background1" w:themeFillShade="D9"/>
          </w:tcPr>
          <w:p w:rsidR="0087385A" w:rsidRPr="008B0FD4" w:rsidRDefault="0087385A" w:rsidP="004675BD">
            <w:r w:rsidRPr="008B0FD4">
              <w:t>227 000</w:t>
            </w:r>
          </w:p>
        </w:tc>
        <w:tc>
          <w:tcPr>
            <w:tcW w:w="9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D9D9D9" w:themeFill="background1" w:themeFillShade="D9"/>
          </w:tcPr>
          <w:p w:rsidR="0087385A" w:rsidRPr="008B0FD4" w:rsidRDefault="0087385A" w:rsidP="004675BD">
            <w:r w:rsidRPr="008B0FD4">
              <w:t>359 000</w:t>
            </w:r>
          </w:p>
        </w:tc>
        <w:tc>
          <w:tcPr>
            <w:tcW w:w="9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D9D9D9" w:themeFill="background1" w:themeFillShade="D9"/>
          </w:tcPr>
          <w:p w:rsidR="0087385A" w:rsidRDefault="0087385A" w:rsidP="004675BD">
            <w:r w:rsidRPr="008B0FD4">
              <w:t>360 000</w:t>
            </w:r>
          </w:p>
        </w:tc>
      </w:tr>
      <w:tr w:rsidR="0087385A" w:rsidRPr="003C39DC" w:rsidTr="004675BD">
        <w:trPr>
          <w:trHeight w:val="284"/>
        </w:trPr>
        <w:tc>
          <w:tcPr>
            <w:tcW w:w="6520" w:type="dxa"/>
            <w:gridSpan w:val="2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:rsidR="0087385A" w:rsidRPr="003C39DC" w:rsidRDefault="0087385A" w:rsidP="004675BD">
            <w:r>
              <w:tab/>
            </w:r>
            <w:r>
              <w:tab/>
            </w:r>
            <w:r w:rsidRPr="002C305C">
              <w:t>über 90 Jahre</w:t>
            </w:r>
          </w:p>
        </w:tc>
        <w:tc>
          <w:tcPr>
            <w:tcW w:w="9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D9D9D9" w:themeFill="background1" w:themeFillShade="D9"/>
          </w:tcPr>
          <w:p w:rsidR="0087385A" w:rsidRPr="0040587B" w:rsidRDefault="0087385A" w:rsidP="004675BD">
            <w:r w:rsidRPr="0040587B">
              <w:t>90 000</w:t>
            </w:r>
          </w:p>
        </w:tc>
        <w:tc>
          <w:tcPr>
            <w:tcW w:w="9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D9D9D9" w:themeFill="background1" w:themeFillShade="D9"/>
          </w:tcPr>
          <w:p w:rsidR="0087385A" w:rsidRPr="0040587B" w:rsidRDefault="0087385A" w:rsidP="004675BD">
            <w:r w:rsidRPr="0040587B">
              <w:t>154 000</w:t>
            </w:r>
          </w:p>
        </w:tc>
        <w:tc>
          <w:tcPr>
            <w:tcW w:w="9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D9D9D9" w:themeFill="background1" w:themeFillShade="D9"/>
          </w:tcPr>
          <w:p w:rsidR="0087385A" w:rsidRDefault="0087385A" w:rsidP="004675BD">
            <w:r w:rsidRPr="0040587B">
              <w:t>302 000</w:t>
            </w:r>
          </w:p>
        </w:tc>
      </w:tr>
    </w:tbl>
    <w:p w:rsidR="0087385A" w:rsidRPr="00A570B8" w:rsidRDefault="0087385A" w:rsidP="0087385A">
      <w:pPr>
        <w:pStyle w:val="ekvbildlegende"/>
      </w:pPr>
      <w:r w:rsidRPr="00A570B8">
        <w:t>Quelle: Information und Technik Nordrhein-Westfalen: Statistische Berichte: Modellrechnung zur Entwicklung der Pflegebedürftigkeit in Nordrhein-Westfalen</w:t>
      </w:r>
    </w:p>
    <w:p w:rsidR="00CE723E" w:rsidRDefault="00CE723E" w:rsidP="00CE723E"/>
    <w:p w:rsidR="00CE723E" w:rsidRDefault="00CE723E" w:rsidP="00CE723E"/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17"/>
        <w:gridCol w:w="737"/>
      </w:tblGrid>
      <w:tr w:rsidR="00CE723E" w:rsidRPr="003C39DC" w:rsidTr="009C7524">
        <w:trPr>
          <w:trHeight w:val="284"/>
        </w:trPr>
        <w:tc>
          <w:tcPr>
            <w:tcW w:w="8617" w:type="dxa"/>
            <w:tcBorders>
              <w:bottom w:val="single" w:sz="8" w:space="0" w:color="333333"/>
              <w:right w:val="single" w:sz="4" w:space="0" w:color="333333"/>
            </w:tcBorders>
            <w:shd w:val="clear" w:color="auto" w:fill="FFFFFF" w:themeFill="background1"/>
          </w:tcPr>
          <w:p w:rsidR="00CE723E" w:rsidRDefault="00CE723E" w:rsidP="004675BD">
            <w:pPr>
              <w:pStyle w:val="ekvaufzhlung"/>
            </w:pPr>
            <w:r w:rsidRPr="001A3887">
              <w:rPr>
                <w:rStyle w:val="ekvfett"/>
              </w:rPr>
              <w:t>1.</w:t>
            </w:r>
            <w:r>
              <w:tab/>
              <w:t>Erläutern Sie den Begriff „gesetzliche Sozialversicherung“.</w:t>
            </w:r>
          </w:p>
          <w:p w:rsidR="00CE723E" w:rsidRDefault="00CE723E" w:rsidP="004675BD">
            <w:pPr>
              <w:pStyle w:val="ekvaufzhlung"/>
            </w:pPr>
          </w:p>
          <w:p w:rsidR="00CE723E" w:rsidRDefault="00CE723E" w:rsidP="004675BD">
            <w:pPr>
              <w:pStyle w:val="ekvaufzhlung"/>
            </w:pPr>
            <w:r w:rsidRPr="001A3887">
              <w:rPr>
                <w:rStyle w:val="ekvfett"/>
              </w:rPr>
              <w:t>2.</w:t>
            </w:r>
            <w:r>
              <w:tab/>
              <w:t>a)</w:t>
            </w:r>
            <w:r w:rsidR="004A211E">
              <w:t xml:space="preserve"> </w:t>
            </w:r>
            <w:r w:rsidR="004A211E">
              <w:tab/>
            </w:r>
            <w:r>
              <w:t xml:space="preserve">Nennen Sie die Leistungen, die die gesetzliche Pflegeversicherung erbringt. </w:t>
            </w:r>
          </w:p>
          <w:p w:rsidR="00CE723E" w:rsidRDefault="00CE723E" w:rsidP="004675BD">
            <w:pPr>
              <w:pStyle w:val="ekvaufzhlung"/>
            </w:pPr>
            <w:r>
              <w:tab/>
              <w:t>b)</w:t>
            </w:r>
            <w:r w:rsidR="004A211E">
              <w:t xml:space="preserve"> </w:t>
            </w:r>
            <w:r w:rsidR="004A211E">
              <w:tab/>
            </w:r>
            <w:r>
              <w:t>Stellen Sie dar, wie sie finanziert wird.</w:t>
            </w:r>
          </w:p>
          <w:p w:rsidR="00CE723E" w:rsidRDefault="00CE723E" w:rsidP="004675BD">
            <w:pPr>
              <w:pStyle w:val="ekvaufzhlung"/>
            </w:pPr>
          </w:p>
          <w:p w:rsidR="00CE723E" w:rsidRDefault="00CE723E" w:rsidP="004675BD">
            <w:pPr>
              <w:pStyle w:val="ekvaufzhlung"/>
            </w:pPr>
            <w:r w:rsidRPr="001A3887">
              <w:rPr>
                <w:rStyle w:val="ekvfett"/>
              </w:rPr>
              <w:t>3.</w:t>
            </w:r>
            <w:r>
              <w:tab/>
              <w:t>Nennen Sie die weiteren Säulen der Sozialversicherung und für jede dieser Versicherungen</w:t>
            </w:r>
            <w:r w:rsidR="004A211E">
              <w:t xml:space="preserve"> </w:t>
            </w:r>
            <w:r w:rsidR="004A211E">
              <w:br/>
            </w:r>
            <w:r>
              <w:t>zwei wichtige Leistungen.</w:t>
            </w:r>
          </w:p>
          <w:p w:rsidR="00CE723E" w:rsidRDefault="00CE723E" w:rsidP="004675BD">
            <w:pPr>
              <w:pStyle w:val="ekvaufzhlung"/>
            </w:pPr>
          </w:p>
          <w:p w:rsidR="00CE723E" w:rsidRDefault="00CE723E" w:rsidP="004675BD">
            <w:pPr>
              <w:pStyle w:val="ekvaufzhlung"/>
            </w:pPr>
            <w:r w:rsidRPr="001A3887">
              <w:rPr>
                <w:rStyle w:val="ekvfett"/>
              </w:rPr>
              <w:t>4.</w:t>
            </w:r>
            <w:r>
              <w:tab/>
            </w:r>
            <w:r w:rsidRPr="0048646A">
              <w:rPr>
                <w:rStyle w:val="ekvfett"/>
                <w:color w:val="FFFFFF" w:themeColor="background1"/>
                <w:highlight w:val="darkGray"/>
              </w:rPr>
              <w:t>M1</w:t>
            </w:r>
            <w:r>
              <w:t xml:space="preserve"> zeigt, wie viele Pflegebedürftige es im Jahr 2013 in Nordrhein-Westfalen gab, wie sie versorgt wurden und wie alt sie waren. Beschreiben Sie diese Verteilung. </w:t>
            </w:r>
          </w:p>
          <w:p w:rsidR="00CE723E" w:rsidRDefault="00CE723E" w:rsidP="004675BD">
            <w:pPr>
              <w:pStyle w:val="ekvaufzhlung"/>
            </w:pPr>
          </w:p>
          <w:p w:rsidR="00CE723E" w:rsidRDefault="00CE723E" w:rsidP="004675BD">
            <w:pPr>
              <w:pStyle w:val="ekvaufzhlung"/>
            </w:pPr>
            <w:r w:rsidRPr="001A3887">
              <w:rPr>
                <w:rStyle w:val="ekvfettkursiv"/>
              </w:rPr>
              <w:t>5.</w:t>
            </w:r>
            <w:r>
              <w:tab/>
            </w:r>
            <w:r w:rsidRPr="0048646A">
              <w:rPr>
                <w:rStyle w:val="ekvfett"/>
                <w:color w:val="FFFFFF" w:themeColor="background1"/>
                <w:highlight w:val="darkGray"/>
              </w:rPr>
              <w:t>M1</w:t>
            </w:r>
            <w:r>
              <w:t xml:space="preserve"> zeigt darüber hinaus, dass die Zahl der Pflegebedürftigen in Nordrhein-Westfalen bis 2040 und weiter bis 2060 vermutlich erheblich ansteigen wird. Untersuchen Sie diesen Trend genauer:</w:t>
            </w:r>
          </w:p>
          <w:p w:rsidR="00CE723E" w:rsidRDefault="00CE723E" w:rsidP="004675BD">
            <w:pPr>
              <w:pStyle w:val="ekvaufzhlung"/>
            </w:pPr>
            <w:r>
              <w:tab/>
              <w:t>a)</w:t>
            </w:r>
            <w:r w:rsidR="004A211E">
              <w:t xml:space="preserve"> </w:t>
            </w:r>
            <w:r w:rsidR="004A211E">
              <w:tab/>
            </w:r>
            <w:r>
              <w:t xml:space="preserve">Beschreiben Sie die Entwicklung der Gesamtzahlen. </w:t>
            </w:r>
          </w:p>
          <w:p w:rsidR="00CE723E" w:rsidRDefault="00CE723E" w:rsidP="004675BD">
            <w:pPr>
              <w:pStyle w:val="ekvaufzhlung"/>
            </w:pPr>
            <w:r>
              <w:tab/>
              <w:t>b)</w:t>
            </w:r>
            <w:r w:rsidR="004A211E">
              <w:t xml:space="preserve"> </w:t>
            </w:r>
            <w:r w:rsidR="004A211E">
              <w:tab/>
            </w:r>
            <w:r>
              <w:t>Beschreiben Sie, wie sich die Bedeutung der verschiedenen Arten der Versorgung verändert.</w:t>
            </w:r>
          </w:p>
          <w:p w:rsidR="00CE723E" w:rsidRDefault="00CE723E" w:rsidP="004675BD">
            <w:pPr>
              <w:pStyle w:val="ekvaufzhlung"/>
            </w:pPr>
            <w:r>
              <w:tab/>
              <w:t>c)</w:t>
            </w:r>
            <w:r w:rsidR="004A211E">
              <w:t xml:space="preserve"> </w:t>
            </w:r>
            <w:r w:rsidR="004A211E">
              <w:tab/>
            </w:r>
            <w:r>
              <w:t xml:space="preserve">Beschreiben Sie die Änderungen der Altersverteilung. </w:t>
            </w:r>
          </w:p>
          <w:p w:rsidR="00CE723E" w:rsidRDefault="00CE723E" w:rsidP="004675BD">
            <w:pPr>
              <w:pStyle w:val="ekvaufzhlung"/>
            </w:pPr>
          </w:p>
          <w:p w:rsidR="00CE723E" w:rsidRDefault="00CE723E" w:rsidP="004675BD">
            <w:pPr>
              <w:pStyle w:val="ekvaufzhlung"/>
            </w:pPr>
            <w:r w:rsidRPr="001A3887">
              <w:rPr>
                <w:rStyle w:val="ekvfett"/>
              </w:rPr>
              <w:t>6.</w:t>
            </w:r>
            <w:r>
              <w:tab/>
              <w:t xml:space="preserve">Nennen und erläutern Sie zwei Ursachen für die beschriebenen Veränderungen. </w:t>
            </w:r>
          </w:p>
          <w:p w:rsidR="00CE723E" w:rsidRDefault="00CE723E" w:rsidP="004675BD">
            <w:pPr>
              <w:pStyle w:val="ekvaufzhlung"/>
            </w:pPr>
          </w:p>
          <w:p w:rsidR="00CE723E" w:rsidRDefault="00CE723E" w:rsidP="004675BD">
            <w:pPr>
              <w:pStyle w:val="ekvaufzhlung"/>
            </w:pPr>
            <w:r w:rsidRPr="001A3887">
              <w:rPr>
                <w:rStyle w:val="ekvfett"/>
              </w:rPr>
              <w:t>7.</w:t>
            </w:r>
            <w:r>
              <w:tab/>
              <w:t>Diskutieren Sie jeweils ein Problem, das sich aus dieser Entwicklung ergeben wird</w:t>
            </w:r>
          </w:p>
          <w:p w:rsidR="00CE723E" w:rsidRDefault="00CE723E" w:rsidP="004675BD">
            <w:pPr>
              <w:pStyle w:val="ekvaufzhlung"/>
            </w:pPr>
            <w:r>
              <w:tab/>
              <w:t>a)</w:t>
            </w:r>
            <w:r w:rsidR="004A211E">
              <w:t xml:space="preserve"> </w:t>
            </w:r>
            <w:r w:rsidR="004A211E">
              <w:tab/>
            </w:r>
            <w:r>
              <w:t>für die Angehörigen von Pflegebedürftigen;</w:t>
            </w:r>
          </w:p>
          <w:p w:rsidR="00CE723E" w:rsidRDefault="00CE723E" w:rsidP="004675BD">
            <w:pPr>
              <w:pStyle w:val="ekvaufzhlung"/>
            </w:pPr>
            <w:r>
              <w:tab/>
              <w:t>b)</w:t>
            </w:r>
            <w:r w:rsidR="004A211E">
              <w:t xml:space="preserve"> </w:t>
            </w:r>
            <w:r w:rsidR="004A211E">
              <w:tab/>
            </w:r>
            <w:r>
              <w:t>für die Pflegeversicherung.</w:t>
            </w:r>
          </w:p>
          <w:p w:rsidR="00CE723E" w:rsidRPr="003C39DC" w:rsidRDefault="00CE723E" w:rsidP="00CE723E">
            <w:pPr>
              <w:pStyle w:val="ekvgrundtexthalbe"/>
            </w:pPr>
          </w:p>
        </w:tc>
        <w:tc>
          <w:tcPr>
            <w:tcW w:w="737" w:type="dxa"/>
            <w:tcBorders>
              <w:left w:val="single" w:sz="4" w:space="0" w:color="333333"/>
              <w:bottom w:val="single" w:sz="8" w:space="0" w:color="333333"/>
            </w:tcBorders>
            <w:shd w:val="clear" w:color="auto" w:fill="FFFFFF" w:themeFill="background1"/>
          </w:tcPr>
          <w:p w:rsidR="00CE723E" w:rsidRPr="00542E03" w:rsidRDefault="00CE723E" w:rsidP="004675BD">
            <w:pPr>
              <w:jc w:val="center"/>
              <w:rPr>
                <w:lang w:val="en-GB"/>
              </w:rPr>
            </w:pPr>
            <w:r w:rsidRPr="00542E03">
              <w:rPr>
                <w:lang w:val="en-GB"/>
              </w:rPr>
              <w:t>2 P.</w:t>
            </w:r>
          </w:p>
          <w:p w:rsidR="00CE723E" w:rsidRPr="00542E03" w:rsidRDefault="00CE723E" w:rsidP="004675BD">
            <w:pPr>
              <w:jc w:val="center"/>
              <w:rPr>
                <w:lang w:val="en-GB"/>
              </w:rPr>
            </w:pPr>
          </w:p>
          <w:p w:rsidR="00CE723E" w:rsidRPr="00542E03" w:rsidRDefault="00CE723E" w:rsidP="004675BD">
            <w:pPr>
              <w:jc w:val="center"/>
              <w:rPr>
                <w:lang w:val="en-GB"/>
              </w:rPr>
            </w:pPr>
            <w:r w:rsidRPr="00542E03">
              <w:rPr>
                <w:lang w:val="en-GB"/>
              </w:rPr>
              <w:t>1 P.</w:t>
            </w:r>
          </w:p>
          <w:p w:rsidR="00CE723E" w:rsidRPr="00542E03" w:rsidRDefault="00CE723E" w:rsidP="004675BD">
            <w:pPr>
              <w:jc w:val="center"/>
              <w:rPr>
                <w:lang w:val="en-GB"/>
              </w:rPr>
            </w:pPr>
            <w:r w:rsidRPr="00542E03">
              <w:rPr>
                <w:lang w:val="en-GB"/>
              </w:rPr>
              <w:t>2 P.</w:t>
            </w:r>
          </w:p>
          <w:p w:rsidR="00CE723E" w:rsidRPr="00542E03" w:rsidRDefault="00CE723E" w:rsidP="004675BD">
            <w:pPr>
              <w:jc w:val="center"/>
              <w:rPr>
                <w:lang w:val="en-GB"/>
              </w:rPr>
            </w:pPr>
          </w:p>
          <w:p w:rsidR="00CE723E" w:rsidRPr="00542E03" w:rsidRDefault="00CE723E" w:rsidP="004675BD">
            <w:pPr>
              <w:jc w:val="center"/>
              <w:rPr>
                <w:lang w:val="en-GB"/>
              </w:rPr>
            </w:pPr>
            <w:r w:rsidRPr="00542E03">
              <w:rPr>
                <w:lang w:val="en-GB"/>
              </w:rPr>
              <w:t xml:space="preserve">6 </w:t>
            </w:r>
            <w:bookmarkStart w:id="1" w:name="_GoBack"/>
            <w:bookmarkEnd w:id="1"/>
            <w:r w:rsidRPr="00542E03">
              <w:rPr>
                <w:lang w:val="en-GB"/>
              </w:rPr>
              <w:t>P.</w:t>
            </w:r>
          </w:p>
          <w:p w:rsidR="00CE723E" w:rsidRPr="00542E03" w:rsidRDefault="00CE723E" w:rsidP="004675BD">
            <w:pPr>
              <w:jc w:val="center"/>
              <w:rPr>
                <w:lang w:val="en-GB"/>
              </w:rPr>
            </w:pPr>
          </w:p>
          <w:p w:rsidR="00CE723E" w:rsidRPr="00542E03" w:rsidRDefault="00CE723E" w:rsidP="004675BD">
            <w:pPr>
              <w:jc w:val="center"/>
              <w:rPr>
                <w:lang w:val="en-GB"/>
              </w:rPr>
            </w:pPr>
          </w:p>
          <w:p w:rsidR="00CE723E" w:rsidRPr="00542E03" w:rsidRDefault="00CE723E" w:rsidP="004675BD">
            <w:pPr>
              <w:jc w:val="center"/>
              <w:rPr>
                <w:lang w:val="en-GB"/>
              </w:rPr>
            </w:pPr>
            <w:r w:rsidRPr="00542E03">
              <w:rPr>
                <w:lang w:val="en-GB"/>
              </w:rPr>
              <w:t>2 P.</w:t>
            </w:r>
          </w:p>
          <w:p w:rsidR="00CE723E" w:rsidRPr="00542E03" w:rsidRDefault="00CE723E" w:rsidP="004675BD">
            <w:pPr>
              <w:jc w:val="center"/>
              <w:rPr>
                <w:lang w:val="en-GB"/>
              </w:rPr>
            </w:pPr>
          </w:p>
          <w:p w:rsidR="00CE723E" w:rsidRPr="00542E03" w:rsidRDefault="00CE723E" w:rsidP="004675BD">
            <w:pPr>
              <w:jc w:val="center"/>
              <w:rPr>
                <w:lang w:val="en-GB"/>
              </w:rPr>
            </w:pPr>
          </w:p>
          <w:p w:rsidR="00CE723E" w:rsidRPr="00542E03" w:rsidRDefault="00CE723E" w:rsidP="004675BD">
            <w:pPr>
              <w:jc w:val="center"/>
              <w:rPr>
                <w:lang w:val="en-GB"/>
              </w:rPr>
            </w:pPr>
          </w:p>
          <w:p w:rsidR="00CE723E" w:rsidRPr="00542E03" w:rsidRDefault="00CE723E" w:rsidP="004675BD">
            <w:pPr>
              <w:jc w:val="center"/>
              <w:rPr>
                <w:lang w:val="en-GB"/>
              </w:rPr>
            </w:pPr>
          </w:p>
          <w:p w:rsidR="00CE723E" w:rsidRPr="00542E03" w:rsidRDefault="00CE723E" w:rsidP="004675BD">
            <w:pPr>
              <w:jc w:val="center"/>
              <w:rPr>
                <w:lang w:val="en-GB"/>
              </w:rPr>
            </w:pPr>
            <w:r w:rsidRPr="00542E03">
              <w:rPr>
                <w:lang w:val="en-GB"/>
              </w:rPr>
              <w:t>1 P.</w:t>
            </w:r>
          </w:p>
          <w:p w:rsidR="00CE723E" w:rsidRPr="00542E03" w:rsidRDefault="00CE723E" w:rsidP="004675BD">
            <w:pPr>
              <w:jc w:val="center"/>
              <w:rPr>
                <w:lang w:val="en-GB"/>
              </w:rPr>
            </w:pPr>
            <w:r w:rsidRPr="00542E03">
              <w:rPr>
                <w:lang w:val="en-GB"/>
              </w:rPr>
              <w:t>3 P.</w:t>
            </w:r>
          </w:p>
          <w:p w:rsidR="00CE723E" w:rsidRPr="00542E03" w:rsidRDefault="00CE723E" w:rsidP="004675BD">
            <w:pPr>
              <w:jc w:val="center"/>
              <w:rPr>
                <w:lang w:val="en-GB"/>
              </w:rPr>
            </w:pPr>
            <w:r w:rsidRPr="00542E03">
              <w:rPr>
                <w:lang w:val="en-GB"/>
              </w:rPr>
              <w:t>3 P.</w:t>
            </w:r>
          </w:p>
          <w:p w:rsidR="00CE723E" w:rsidRPr="00542E03" w:rsidRDefault="00CE723E" w:rsidP="004675BD">
            <w:pPr>
              <w:jc w:val="center"/>
              <w:rPr>
                <w:lang w:val="en-GB"/>
              </w:rPr>
            </w:pPr>
          </w:p>
          <w:p w:rsidR="00CE723E" w:rsidRPr="00542E03" w:rsidRDefault="00CE723E" w:rsidP="004675BD">
            <w:pPr>
              <w:jc w:val="center"/>
              <w:rPr>
                <w:lang w:val="en-GB"/>
              </w:rPr>
            </w:pPr>
            <w:r w:rsidRPr="00542E03">
              <w:rPr>
                <w:lang w:val="en-GB"/>
              </w:rPr>
              <w:t>6 P.</w:t>
            </w:r>
          </w:p>
          <w:p w:rsidR="00CE723E" w:rsidRPr="00542E03" w:rsidRDefault="00CE723E" w:rsidP="004675BD">
            <w:pPr>
              <w:jc w:val="center"/>
              <w:rPr>
                <w:lang w:val="en-GB"/>
              </w:rPr>
            </w:pPr>
          </w:p>
          <w:p w:rsidR="00CE723E" w:rsidRPr="00542E03" w:rsidRDefault="00CE723E" w:rsidP="004675BD">
            <w:pPr>
              <w:jc w:val="center"/>
              <w:rPr>
                <w:lang w:val="en-GB"/>
              </w:rPr>
            </w:pPr>
          </w:p>
          <w:p w:rsidR="00CE723E" w:rsidRPr="00542E03" w:rsidRDefault="00CE723E" w:rsidP="004675BD">
            <w:pPr>
              <w:jc w:val="center"/>
              <w:rPr>
                <w:lang w:val="en-GB"/>
              </w:rPr>
            </w:pPr>
            <w:r w:rsidRPr="00542E03">
              <w:rPr>
                <w:lang w:val="en-GB"/>
              </w:rPr>
              <w:t>2 P.</w:t>
            </w:r>
          </w:p>
          <w:p w:rsidR="00CE723E" w:rsidRPr="003C39DC" w:rsidRDefault="00CE723E" w:rsidP="004675BD">
            <w:pPr>
              <w:jc w:val="center"/>
            </w:pPr>
            <w:r>
              <w:t>2 P.</w:t>
            </w:r>
          </w:p>
        </w:tc>
      </w:tr>
    </w:tbl>
    <w:p w:rsidR="00CE723E" w:rsidRDefault="00CE723E" w:rsidP="00CE723E">
      <w:pPr>
        <w:pStyle w:val="ekvgrundtexthalbe"/>
      </w:pPr>
    </w:p>
    <w:p w:rsidR="00230C06" w:rsidRDefault="00CE723E" w:rsidP="00CE723E">
      <w:pPr>
        <w:jc w:val="right"/>
      </w:pPr>
      <w:r>
        <w:t>Punkte: 30</w:t>
      </w:r>
    </w:p>
    <w:sectPr w:rsidR="00230C06" w:rsidSect="00EC1FF0">
      <w:footerReference w:type="default" r:id="rId7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636" w:rsidRDefault="00B83636" w:rsidP="003C599D">
      <w:pPr>
        <w:spacing w:line="240" w:lineRule="auto"/>
      </w:pPr>
      <w:r>
        <w:separator/>
      </w:r>
    </w:p>
  </w:endnote>
  <w:endnote w:type="continuationSeparator" w:id="0">
    <w:p w:rsidR="00B83636" w:rsidRDefault="00B83636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99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4467"/>
      <w:gridCol w:w="2098"/>
    </w:tblGrid>
    <w:tr w:rsidR="00193A18" w:rsidRPr="00F42294" w:rsidTr="00C1777A">
      <w:trPr>
        <w:trHeight w:hRule="exact" w:val="680"/>
      </w:trPr>
      <w:tc>
        <w:tcPr>
          <w:tcW w:w="864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59D30F10" wp14:editId="10F5AE9C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193A18" w:rsidRPr="00913892" w:rsidRDefault="00193A18" w:rsidP="00AB230B">
          <w:pPr>
            <w:pStyle w:val="ekvpagina"/>
          </w:pPr>
          <w:r w:rsidRPr="00913892">
            <w:t>© Ernst Klett Verlag GmbH, Stuttgart 201</w:t>
          </w:r>
          <w:r w:rsidR="00AB230B">
            <w:t>9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4467" w:type="dxa"/>
          <w:noWrap/>
        </w:tcPr>
        <w:p w:rsidR="00193A18" w:rsidRPr="00913892" w:rsidRDefault="00DA2CA4" w:rsidP="00DA2CA4">
          <w:pPr>
            <w:pStyle w:val="ekvquelle"/>
          </w:pPr>
          <w:r>
            <w:t>Autor</w:t>
          </w:r>
          <w:r w:rsidRPr="004136AD">
            <w:t xml:space="preserve">: </w:t>
          </w:r>
          <w:r>
            <w:t>Peter Nabholz</w:t>
          </w:r>
        </w:p>
      </w:tc>
      <w:tc>
        <w:tcPr>
          <w:tcW w:w="2098" w:type="dxa"/>
        </w:tcPr>
        <w:p w:rsidR="00C1777A" w:rsidRPr="00833130" w:rsidRDefault="00C1777A" w:rsidP="00C1777A">
          <w:pPr>
            <w:pStyle w:val="ekvpagina"/>
            <w:rPr>
              <w:b/>
              <w:bCs/>
            </w:rPr>
          </w:pPr>
          <w:r w:rsidRPr="00833130">
            <w:rPr>
              <w:b/>
              <w:bCs/>
            </w:rPr>
            <w:t xml:space="preserve">Klassenarbeitsvorschlag Kapitel </w:t>
          </w:r>
          <w:r w:rsidR="001E05F6">
            <w:rPr>
              <w:b/>
              <w:bCs/>
            </w:rPr>
            <w:t>4</w:t>
          </w:r>
        </w:p>
        <w:p w:rsidR="00193A18" w:rsidRPr="00913892" w:rsidRDefault="001E05F6" w:rsidP="00C1777A">
          <w:pPr>
            <w:pStyle w:val="ekvpagina"/>
          </w:pPr>
          <w:r>
            <w:t>Ausbildung und nachhaltige Existenzsicherung</w:t>
          </w:r>
        </w:p>
      </w:tc>
    </w:tr>
  </w:tbl>
  <w:p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636" w:rsidRDefault="00B83636" w:rsidP="003C599D">
      <w:pPr>
        <w:spacing w:line="240" w:lineRule="auto"/>
      </w:pPr>
      <w:r>
        <w:separator/>
      </w:r>
    </w:p>
  </w:footnote>
  <w:footnote w:type="continuationSeparator" w:id="0">
    <w:p w:rsidR="00B83636" w:rsidRDefault="00B83636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36"/>
    <w:rsid w:val="000040E2"/>
    <w:rsid w:val="0001210D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05F6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0C06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2F7FD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211E"/>
    <w:rsid w:val="004A66C3"/>
    <w:rsid w:val="004A66CF"/>
    <w:rsid w:val="004B17DA"/>
    <w:rsid w:val="004E3969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35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350FA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B7F"/>
    <w:rsid w:val="00802E02"/>
    <w:rsid w:val="00805CDC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385A"/>
    <w:rsid w:val="00874376"/>
    <w:rsid w:val="00874C6A"/>
    <w:rsid w:val="00877C5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C7524"/>
    <w:rsid w:val="009C7A1D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230B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3636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52E1"/>
    <w:rsid w:val="00C172AE"/>
    <w:rsid w:val="00C1777A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E723E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2CA4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81EBD"/>
    <w:rsid w:val="00E95ED3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4635A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3DB1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\AppData\Roaming\Microsoft\Templates\WD_KV_KL5_SSS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15</cp:revision>
  <cp:lastPrinted>2016-12-23T16:36:00Z</cp:lastPrinted>
  <dcterms:created xsi:type="dcterms:W3CDTF">2019-06-28T09:23:00Z</dcterms:created>
  <dcterms:modified xsi:type="dcterms:W3CDTF">2019-06-28T09:27:00Z</dcterms:modified>
</cp:coreProperties>
</file>