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1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ackground w:color="FFFFFF"/>
  <w:body>
    <w:p w14:paraId="1AF6653C" w14:textId="2E32B523" w:rsidR="00186B8F" w:rsidRDefault="00A65585" w:rsidP="00186B8F">
      <w:pPr>
        <w:pStyle w:val="ekvue1arial"/>
      </w:pPr>
      <w:bookmarkStart w:id="0" w:name="_Hlk48043429"/>
      <w:r>
        <w:t>Dreimal ist einmal zu viel</w:t>
      </w:r>
    </w:p>
    <w:bookmarkEnd w:id="0"/>
    <w:p w14:paraId="79967FDE" w14:textId="77777777" w:rsidR="00973164" w:rsidRDefault="00973164">
      <w:pPr>
        <w:pStyle w:val="ekvue2arial"/>
      </w:pPr>
    </w:p>
    <w:p w14:paraId="1DB45605" w14:textId="43A996C9" w:rsidR="00973164" w:rsidRDefault="00764110">
      <w:pPr>
        <w:pStyle w:val="ekvue2arial"/>
      </w:pPr>
      <w:r>
        <w:t xml:space="preserve">Arbeitsblatt (zu S. </w:t>
      </w:r>
      <w:r w:rsidR="00424F5F">
        <w:t>28</w:t>
      </w:r>
      <w:r w:rsidR="00ED6EE7">
        <w:t>–</w:t>
      </w:r>
      <w:r w:rsidR="00424F5F">
        <w:t>29</w:t>
      </w:r>
      <w:r w:rsidR="00B023B3">
        <w:t>)</w:t>
      </w:r>
    </w:p>
    <w:p w14:paraId="2A54C6B9" w14:textId="209ABF5E" w:rsidR="00973164" w:rsidRDefault="00973164">
      <w:pPr>
        <w:pStyle w:val="ekvgrundtextarial"/>
      </w:pPr>
    </w:p>
    <w:p w14:paraId="6BAC47D2" w14:textId="77777777" w:rsidR="00F041EF" w:rsidRDefault="00F041EF">
      <w:pPr>
        <w:pStyle w:val="ekvgrundtextarial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88"/>
        <w:gridCol w:w="2268"/>
      </w:tblGrid>
      <w:tr w:rsidR="00973164" w14:paraId="2869E40F" w14:textId="77777777">
        <w:tc>
          <w:tcPr>
            <w:tcW w:w="7088" w:type="dxa"/>
            <w:shd w:val="clear" w:color="auto" w:fill="auto"/>
            <w:vAlign w:val="bottom"/>
          </w:tcPr>
          <w:p w14:paraId="115876EF" w14:textId="6229C766" w:rsidR="00973164" w:rsidRDefault="00412697" w:rsidP="00764110">
            <w:pPr>
              <w:pStyle w:val="ekvue2arial"/>
              <w:spacing w:before="140"/>
            </w:pPr>
            <w:r>
              <w:rPr>
                <w:noProof/>
                <w:color w:val="706F6F"/>
                <w:sz w:val="23"/>
                <w:szCs w:val="23"/>
                <w:lang w:eastAsia="de-DE"/>
              </w:rPr>
              <w:drawing>
                <wp:anchor distT="0" distB="180340" distL="0" distR="36195" simplePos="0" relativeHeight="251653120" behindDoc="1" locked="0" layoutInCell="1" allowOverlap="1" wp14:anchorId="195EE91B" wp14:editId="69217717">
                  <wp:simplePos x="0" y="0"/>
                  <wp:positionH relativeFrom="column">
                    <wp:posOffset>-81280</wp:posOffset>
                  </wp:positionH>
                  <wp:positionV relativeFrom="margin">
                    <wp:posOffset>38100</wp:posOffset>
                  </wp:positionV>
                  <wp:extent cx="228600" cy="236220"/>
                  <wp:effectExtent l="0" t="0" r="0" b="0"/>
                  <wp:wrapTight wrapText="right">
                    <wp:wrapPolygon edited="0">
                      <wp:start x="0" y="0"/>
                      <wp:lineTo x="0" y="19161"/>
                      <wp:lineTo x="19800" y="19161"/>
                      <wp:lineTo x="19800" y="0"/>
                      <wp:lineTo x="0" y="0"/>
                    </wp:wrapPolygon>
                  </wp:wrapTight>
                  <wp:docPr id="12" name="Bild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729" t="32996" r="-4611" b="-1124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362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73164">
              <w:rPr>
                <w:rStyle w:val="ekvfett"/>
                <w:sz w:val="23"/>
                <w:szCs w:val="23"/>
              </w:rPr>
              <w:t xml:space="preserve"> Hörverstehen </w:t>
            </w:r>
            <w:r w:rsidR="001E341E">
              <w:rPr>
                <w:rStyle w:val="ekvfett"/>
                <w:sz w:val="23"/>
                <w:szCs w:val="23"/>
              </w:rPr>
              <w:t xml:space="preserve"> </w:t>
            </w:r>
            <w:r w:rsidR="00424F5F">
              <w:t>be38jz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09D76C7E" w14:textId="77777777" w:rsidR="00973164" w:rsidRDefault="00973164">
            <w:pPr>
              <w:pStyle w:val="ekvgrundtextarial"/>
              <w:snapToGrid w:val="0"/>
              <w:rPr>
                <w:sz w:val="23"/>
                <w:szCs w:val="23"/>
              </w:rPr>
            </w:pPr>
          </w:p>
        </w:tc>
      </w:tr>
    </w:tbl>
    <w:p w14:paraId="015ED577" w14:textId="77777777" w:rsidR="00973164" w:rsidRDefault="00973164">
      <w:pPr>
        <w:pStyle w:val="ekvgrundtextarial"/>
      </w:pPr>
    </w:p>
    <w:p w14:paraId="2E2FEAAF" w14:textId="29620440" w:rsidR="00682E3A" w:rsidRDefault="00097F08" w:rsidP="00682E3A">
      <w:pPr>
        <w:pStyle w:val="ekvaufzaehlung"/>
      </w:pPr>
      <w:r w:rsidRPr="00EE4039">
        <w:rPr>
          <w:rStyle w:val="ekvnummerierung"/>
        </w:rPr>
        <w:t>1</w:t>
      </w:r>
      <w:r>
        <w:tab/>
      </w:r>
      <w:bookmarkStart w:id="1" w:name="_Hlk48719810"/>
      <w:r w:rsidR="00682E3A">
        <w:t>Höre dir d</w:t>
      </w:r>
      <w:r w:rsidR="00040405">
        <w:t>en Krimi</w:t>
      </w:r>
      <w:r w:rsidR="00682E3A">
        <w:t xml:space="preserve"> ein- oder zweimal an. Kreuze an, ob die </w:t>
      </w:r>
      <w:r w:rsidR="000D2DBF">
        <w:t xml:space="preserve">folgenden </w:t>
      </w:r>
      <w:r w:rsidR="00682E3A">
        <w:t>Aussagen richtig oder falsch sind. Wenn ein Satz falsch ist, berichtige ihn.</w:t>
      </w:r>
      <w:bookmarkEnd w:id="1"/>
    </w:p>
    <w:p w14:paraId="7F4AF4BE" w14:textId="7F89A4E6" w:rsidR="002D56FC" w:rsidRDefault="002D56FC" w:rsidP="00682E3A">
      <w:pPr>
        <w:pStyle w:val="ekvaufzaehlung"/>
      </w:pPr>
    </w:p>
    <w:p w14:paraId="747A82F4" w14:textId="748D148B" w:rsidR="00682E3A" w:rsidRDefault="00682E3A" w:rsidP="0082535B">
      <w:pPr>
        <w:pStyle w:val="ekvgrundtextarial"/>
      </w:pPr>
      <w:r>
        <w:t>1.</w:t>
      </w:r>
      <w:r w:rsidR="0091452F">
        <w:t xml:space="preserve"> </w:t>
      </w:r>
      <w:bookmarkStart w:id="2" w:name="_Hlk48719835"/>
      <w:r w:rsidR="0091452F">
        <w:t xml:space="preserve">Klaus Breitenbach will seine Frau töten, um ihren gesamten Reichtum zu erben. </w:t>
      </w:r>
      <w:bookmarkEnd w:id="2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2535B">
        <w:tab/>
      </w:r>
      <w:r w:rsidR="0082535B">
        <w:tab/>
      </w:r>
      <w:r w:rsidR="0082535B">
        <w:tab/>
      </w:r>
      <w:r w:rsidR="0082535B">
        <w:tab/>
      </w:r>
      <w:r w:rsidR="0082535B">
        <w:tab/>
      </w:r>
      <w:r>
        <w:tab/>
      </w:r>
      <w:r w:rsidR="0082535B" w:rsidRPr="0082535B">
        <w:rPr>
          <w:noProof/>
          <w:position w:val="-2"/>
        </w:rPr>
        <w:sym w:font="Wingdings" w:char="F0A8"/>
      </w:r>
      <w:r>
        <w:t>  richtig   </w:t>
      </w:r>
      <w:r w:rsidR="000D2DBF" w:rsidRPr="000D2DBF">
        <w:rPr>
          <w:noProof/>
          <w:position w:val="-2"/>
        </w:rPr>
        <w:sym w:font="Wingdings" w:char="F0A8"/>
      </w:r>
      <w:r>
        <w:t> falsch</w:t>
      </w:r>
    </w:p>
    <w:p w14:paraId="1AFECC7E" w14:textId="5C0A7EA6" w:rsidR="00682E3A" w:rsidRDefault="00682E3A" w:rsidP="00ED6EE7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tabs>
          <w:tab w:val="clear" w:pos="9356"/>
          <w:tab w:val="left" w:pos="3800"/>
        </w:tabs>
      </w:pPr>
      <w:r>
        <w:t>Richtig ist:</w:t>
      </w:r>
      <w:r w:rsidR="00ED6EE7">
        <w:tab/>
      </w:r>
    </w:p>
    <w:p w14:paraId="3BF7CF5F" w14:textId="77777777" w:rsidR="00682E3A" w:rsidRDefault="00682E3A" w:rsidP="00682E3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14:paraId="2CDB41EF" w14:textId="77777777" w:rsidR="00682E3A" w:rsidRDefault="00682E3A" w:rsidP="00F22972">
      <w:pPr>
        <w:pStyle w:val="ekvgrundtextarial"/>
      </w:pPr>
    </w:p>
    <w:p w14:paraId="727D402B" w14:textId="531BD316" w:rsidR="00682E3A" w:rsidRDefault="00682E3A" w:rsidP="00682E3A">
      <w:pPr>
        <w:pStyle w:val="ekvgrundtextarial"/>
      </w:pPr>
      <w:r>
        <w:t xml:space="preserve">2. </w:t>
      </w:r>
      <w:bookmarkStart w:id="3" w:name="_Hlk48719909"/>
      <w:r w:rsidR="0091452F">
        <w:t xml:space="preserve">Bei </w:t>
      </w:r>
      <w:r w:rsidR="0091452F" w:rsidRPr="00EE4039">
        <w:rPr>
          <w:rStyle w:val="ekvarbeitsanweisungdeutsch"/>
        </w:rPr>
        <w:t>einer</w:t>
      </w:r>
      <w:r w:rsidR="0091452F">
        <w:t xml:space="preserve"> Scheidung würde Klaus Breitenbach nur die Hälfte von Elviras Vermögen bekommen.</w:t>
      </w:r>
      <w:bookmarkEnd w:id="3"/>
      <w:r w:rsidR="0091452F">
        <w:tab/>
      </w:r>
      <w:r w:rsidR="0091452F">
        <w:tab/>
      </w:r>
      <w:r w:rsidR="0091452F">
        <w:tab/>
      </w:r>
      <w:r w:rsidR="0091452F">
        <w:tab/>
      </w:r>
      <w:r w:rsidR="0091452F">
        <w:tab/>
      </w:r>
      <w:r w:rsidR="0091452F">
        <w:tab/>
      </w:r>
      <w:r w:rsidR="0091452F">
        <w:tab/>
      </w:r>
      <w:r w:rsidR="0091452F">
        <w:tab/>
      </w:r>
      <w:r w:rsidR="0091452F">
        <w:tab/>
      </w:r>
      <w:r w:rsidR="0091452F">
        <w:tab/>
      </w:r>
      <w:r w:rsidR="002D56FC">
        <w:tab/>
      </w:r>
      <w:r>
        <w:tab/>
      </w:r>
      <w:r w:rsidRPr="00D559DE">
        <w:rPr>
          <w:rStyle w:val="ekvsymbol"/>
        </w:rPr>
        <w:sym w:font="Wingdings" w:char="F0A8"/>
      </w:r>
      <w:r>
        <w:t>   richtig   </w:t>
      </w:r>
      <w:r w:rsidR="000D2DBF" w:rsidRPr="000D2DBF">
        <w:rPr>
          <w:noProof/>
          <w:position w:val="-2"/>
        </w:rPr>
        <w:sym w:font="Wingdings" w:char="F0A8"/>
      </w:r>
      <w:r>
        <w:t>  falsch</w:t>
      </w:r>
    </w:p>
    <w:p w14:paraId="4A13A35D" w14:textId="77777777" w:rsidR="00682E3A" w:rsidRDefault="00682E3A" w:rsidP="00682E3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  <w:r>
        <w:t xml:space="preserve">Richtig ist: </w:t>
      </w:r>
    </w:p>
    <w:p w14:paraId="6E6EF66E" w14:textId="77777777" w:rsidR="00682E3A" w:rsidRDefault="00682E3A" w:rsidP="00682E3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14:paraId="31F0DD63" w14:textId="77777777" w:rsidR="00682E3A" w:rsidRDefault="00682E3A" w:rsidP="00F22972">
      <w:pPr>
        <w:pStyle w:val="ekvgrundtextarial"/>
      </w:pPr>
    </w:p>
    <w:p w14:paraId="0069E986" w14:textId="024C0E18" w:rsidR="00682E3A" w:rsidRPr="00EE4039" w:rsidRDefault="00682E3A" w:rsidP="00EE4039">
      <w:pPr>
        <w:pStyle w:val="ekvgrundtextarial"/>
        <w:rPr>
          <w:rStyle w:val="ekvarbeitsanweisungdeutsch"/>
        </w:rPr>
      </w:pPr>
      <w:r w:rsidRPr="00EE4039">
        <w:rPr>
          <w:rStyle w:val="ekvarbeitsanweisungdeutsch"/>
        </w:rPr>
        <w:t xml:space="preserve">3. </w:t>
      </w:r>
      <w:bookmarkStart w:id="4" w:name="_Hlk48719943"/>
      <w:r w:rsidR="00E64072" w:rsidRPr="00EE4039">
        <w:rPr>
          <w:rStyle w:val="ekvarbeitsanweisungdeutsch"/>
        </w:rPr>
        <w:t>Breitenbachs zweiter Mordversuch misslingt, weil er von den anderen Jägern gestört wird und danebenschießt.</w:t>
      </w:r>
      <w:bookmarkEnd w:id="4"/>
      <w:r w:rsidR="00E64072" w:rsidRPr="00EE4039">
        <w:rPr>
          <w:rStyle w:val="ekvarbeitsanweisungdeutsch"/>
        </w:rPr>
        <w:tab/>
      </w:r>
      <w:r w:rsidR="00E64072" w:rsidRPr="00EE4039">
        <w:rPr>
          <w:rStyle w:val="ekvarbeitsanweisungdeutsch"/>
        </w:rPr>
        <w:tab/>
      </w:r>
      <w:r w:rsidR="00C91572" w:rsidRPr="00EE4039">
        <w:rPr>
          <w:rStyle w:val="ekvarbeitsanweisungdeutsch"/>
        </w:rPr>
        <w:tab/>
      </w:r>
      <w:r w:rsidRPr="00EE4039">
        <w:rPr>
          <w:rStyle w:val="ekvarbeitsanweisungdeutsch"/>
        </w:rPr>
        <w:tab/>
      </w:r>
      <w:r w:rsidRPr="00EE4039">
        <w:rPr>
          <w:rStyle w:val="ekvarbeitsanweisungdeutsch"/>
        </w:rPr>
        <w:tab/>
      </w:r>
      <w:r w:rsidR="00C91572" w:rsidRPr="00EE4039">
        <w:rPr>
          <w:rStyle w:val="ekvarbeitsanweisungdeutsch"/>
        </w:rPr>
        <w:tab/>
      </w:r>
      <w:r w:rsidR="00C91572" w:rsidRPr="00EE4039">
        <w:rPr>
          <w:rStyle w:val="ekvarbeitsanweisungdeutsch"/>
        </w:rPr>
        <w:tab/>
      </w:r>
      <w:r w:rsidR="002D56FC" w:rsidRPr="00EE4039">
        <w:rPr>
          <w:rStyle w:val="ekvarbeitsanweisungdeutsch"/>
        </w:rPr>
        <w:tab/>
      </w:r>
      <w:r w:rsidR="000D2DBF" w:rsidRPr="00EE4039">
        <w:rPr>
          <w:rStyle w:val="ekvarbeitsanweisungdeutsch"/>
        </w:rPr>
        <w:sym w:font="Wingdings" w:char="F0A8"/>
      </w:r>
      <w:r w:rsidRPr="00EE4039">
        <w:rPr>
          <w:rStyle w:val="ekvarbeitsanweisungdeutsch"/>
        </w:rPr>
        <w:t>   richtig   </w:t>
      </w:r>
      <w:r w:rsidR="002D56FC" w:rsidRPr="00EE4039">
        <w:rPr>
          <w:rStyle w:val="ekvarbeitsanweisungdeutsch"/>
        </w:rPr>
        <w:sym w:font="Wingdings" w:char="F0A8"/>
      </w:r>
      <w:r w:rsidRPr="00EE4039">
        <w:rPr>
          <w:rStyle w:val="ekvarbeitsanweisungdeutsch"/>
        </w:rPr>
        <w:t> falsch</w:t>
      </w:r>
    </w:p>
    <w:p w14:paraId="7A3062E3" w14:textId="77777777" w:rsidR="00682E3A" w:rsidRDefault="00682E3A" w:rsidP="00682E3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  <w:r>
        <w:t>Richtig ist:</w:t>
      </w:r>
    </w:p>
    <w:p w14:paraId="2D4E9AEC" w14:textId="77777777" w:rsidR="00682E3A" w:rsidRDefault="00682E3A" w:rsidP="00682E3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14:paraId="3B9A2CB9" w14:textId="77777777" w:rsidR="00682E3A" w:rsidRDefault="00682E3A" w:rsidP="00F22972">
      <w:pPr>
        <w:pStyle w:val="ekvgrundtextarial"/>
      </w:pPr>
    </w:p>
    <w:p w14:paraId="24B278A5" w14:textId="2CFABC03" w:rsidR="00682E3A" w:rsidRDefault="00682E3A" w:rsidP="00C91572">
      <w:pPr>
        <w:pStyle w:val="ekvgrundtextarial"/>
      </w:pPr>
      <w:r>
        <w:t xml:space="preserve">4. </w:t>
      </w:r>
      <w:bookmarkStart w:id="5" w:name="_Hlk48720070"/>
      <w:r w:rsidR="00E64072">
        <w:t xml:space="preserve">Klaus und Elvira machen immer im Gebirge Urlaub, obwohl Elvira die Südsee viel lieber mag. </w:t>
      </w:r>
      <w:bookmarkEnd w:id="5"/>
      <w:r w:rsidR="00E64072">
        <w:tab/>
      </w:r>
      <w:r w:rsidR="00E64072">
        <w:tab/>
      </w:r>
      <w:r w:rsidR="00E64072">
        <w:tab/>
      </w:r>
      <w:r w:rsidR="00E64072">
        <w:tab/>
      </w:r>
      <w:r w:rsidR="00E64072">
        <w:tab/>
      </w:r>
      <w:r w:rsidR="00E64072">
        <w:tab/>
      </w:r>
      <w:r w:rsidR="00E64072">
        <w:tab/>
      </w:r>
      <w:r w:rsidR="00E64072">
        <w:tab/>
      </w:r>
      <w:r w:rsidR="00C91572">
        <w:tab/>
      </w:r>
      <w:r w:rsidR="00C91572">
        <w:tab/>
      </w:r>
      <w:r w:rsidR="00E64072">
        <w:tab/>
      </w:r>
      <w:r>
        <w:tab/>
      </w:r>
      <w:r w:rsidR="000D2DBF" w:rsidRPr="000D2DBF">
        <w:sym w:font="Wingdings" w:char="F0A8"/>
      </w:r>
      <w:r>
        <w:t>   richtig   </w:t>
      </w:r>
      <w:r w:rsidRPr="00D559DE">
        <w:rPr>
          <w:rStyle w:val="ekvsymbol"/>
        </w:rPr>
        <w:sym w:font="Wingdings" w:char="F0A8"/>
      </w:r>
      <w:r>
        <w:t>  falsch</w:t>
      </w:r>
    </w:p>
    <w:p w14:paraId="6DCB17B2" w14:textId="77777777" w:rsidR="00682E3A" w:rsidRDefault="00682E3A" w:rsidP="00682E3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  <w:r>
        <w:t xml:space="preserve">Richtig ist: </w:t>
      </w:r>
    </w:p>
    <w:p w14:paraId="2A2DBA5C" w14:textId="77777777" w:rsidR="00C91572" w:rsidRDefault="00C91572" w:rsidP="00C91572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14:paraId="37531FE8" w14:textId="77777777" w:rsidR="00C91572" w:rsidRDefault="00C91572" w:rsidP="00F22972">
      <w:pPr>
        <w:pStyle w:val="ekvgrundtextarial"/>
      </w:pPr>
    </w:p>
    <w:p w14:paraId="0AFBE1E0" w14:textId="7820D15D" w:rsidR="00C91572" w:rsidRDefault="000D2DBF" w:rsidP="00C91572">
      <w:pPr>
        <w:pStyle w:val="ekvgrundtextarial"/>
      </w:pPr>
      <w:r>
        <w:t>5</w:t>
      </w:r>
      <w:r w:rsidR="00C91572">
        <w:t xml:space="preserve">. </w:t>
      </w:r>
      <w:bookmarkStart w:id="6" w:name="_Hlk48720143"/>
      <w:r w:rsidR="00E64072">
        <w:t>Klaus Breitenbach stürzt in die Tiefe, weil er über seine auf dem Boden hockende Frau stolpert.</w:t>
      </w:r>
      <w:bookmarkEnd w:id="6"/>
      <w:r w:rsidR="00E64072">
        <w:tab/>
      </w:r>
      <w:r w:rsidR="00E64072">
        <w:tab/>
      </w:r>
      <w:r w:rsidR="00E64072">
        <w:tab/>
      </w:r>
      <w:r w:rsidR="00C91572">
        <w:tab/>
      </w:r>
      <w:r w:rsidR="00C91572">
        <w:tab/>
      </w:r>
      <w:r w:rsidR="00C91572">
        <w:tab/>
      </w:r>
      <w:r w:rsidR="00AB41B3">
        <w:tab/>
      </w:r>
      <w:r w:rsidR="00AB41B3">
        <w:tab/>
      </w:r>
      <w:r w:rsidR="00C91572">
        <w:tab/>
      </w:r>
      <w:r w:rsidR="00C91572">
        <w:tab/>
      </w:r>
      <w:r w:rsidR="00C91572">
        <w:tab/>
      </w:r>
      <w:r w:rsidR="00C91572">
        <w:tab/>
      </w:r>
      <w:r w:rsidR="00C91572" w:rsidRPr="00C91572">
        <w:sym w:font="Wingdings" w:char="F0A8"/>
      </w:r>
      <w:r w:rsidR="00C91572">
        <w:t>   richtig   </w:t>
      </w:r>
      <w:r w:rsidRPr="000D2DBF">
        <w:rPr>
          <w:noProof/>
          <w:position w:val="-2"/>
        </w:rPr>
        <w:sym w:font="Wingdings" w:char="F0A8"/>
      </w:r>
      <w:r w:rsidR="00C91572">
        <w:t>  falsch</w:t>
      </w:r>
    </w:p>
    <w:p w14:paraId="7C14F2A3" w14:textId="77777777" w:rsidR="00C91572" w:rsidRPr="00670256" w:rsidRDefault="00C91572" w:rsidP="00C91572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sz w:val="23"/>
          <w:szCs w:val="23"/>
        </w:rPr>
      </w:pPr>
      <w:r w:rsidRPr="00670256">
        <w:t xml:space="preserve">Richtig ist: </w:t>
      </w:r>
    </w:p>
    <w:p w14:paraId="4AAD541F" w14:textId="77777777" w:rsidR="00670256" w:rsidRDefault="00670256" w:rsidP="00670256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14:paraId="263529D0" w14:textId="4F3BD379" w:rsidR="00276A32" w:rsidRDefault="00276A32" w:rsidP="00C91572">
      <w:pPr>
        <w:suppressAutoHyphens w:val="0"/>
        <w:autoSpaceDE w:val="0"/>
        <w:autoSpaceDN w:val="0"/>
        <w:adjustRightInd w:val="0"/>
      </w:pPr>
    </w:p>
    <w:p w14:paraId="452CB4B4" w14:textId="77777777" w:rsidR="003252B7" w:rsidRDefault="003252B7" w:rsidP="00C91572">
      <w:pPr>
        <w:suppressAutoHyphens w:val="0"/>
        <w:autoSpaceDE w:val="0"/>
        <w:autoSpaceDN w:val="0"/>
        <w:adjustRightInd w:val="0"/>
      </w:pPr>
    </w:p>
    <w:sectPr w:rsidR="003252B7">
      <w:headerReference w:type="default" r:id="rId8"/>
      <w:footerReference w:type="default" r:id="rId9"/>
      <w:pgSz w:w="11906" w:h="16838"/>
      <w:pgMar w:top="510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695080" w14:textId="77777777" w:rsidR="007E64C6" w:rsidRDefault="007E64C6">
      <w:r>
        <w:separator/>
      </w:r>
    </w:p>
  </w:endnote>
  <w:endnote w:type="continuationSeparator" w:id="0">
    <w:p w14:paraId="5D143A21" w14:textId="77777777" w:rsidR="007E64C6" w:rsidRDefault="007E6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charset w:val="01"/>
    <w:family w:val="auto"/>
    <w:pitch w:val="variable"/>
  </w:font>
  <w:font w:name="FreeSan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881"/>
      <w:gridCol w:w="3590"/>
      <w:gridCol w:w="2952"/>
      <w:gridCol w:w="2046"/>
    </w:tblGrid>
    <w:tr w:rsidR="00973164" w14:paraId="52EAA41B" w14:textId="77777777">
      <w:trPr>
        <w:trHeight w:hRule="exact" w:val="680"/>
      </w:trPr>
      <w:tc>
        <w:tcPr>
          <w:tcW w:w="881" w:type="dxa"/>
          <w:shd w:val="clear" w:color="auto" w:fill="auto"/>
        </w:tcPr>
        <w:p w14:paraId="1D90EC53" w14:textId="77777777" w:rsidR="00973164" w:rsidRDefault="00412697">
          <w:pPr>
            <w:pStyle w:val="ekvpagina"/>
            <w:spacing w:line="240" w:lineRule="auto"/>
          </w:pPr>
          <w:r>
            <w:rPr>
              <w:noProof/>
              <w:lang w:eastAsia="de-DE"/>
            </w:rPr>
            <w:drawing>
              <wp:inline distT="0" distB="0" distL="0" distR="0" wp14:anchorId="50B0D250" wp14:editId="2A812B2B">
                <wp:extent cx="466725" cy="238125"/>
                <wp:effectExtent l="0" t="0" r="0" b="0"/>
                <wp:docPr id="1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672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shd w:val="clear" w:color="auto" w:fill="auto"/>
        </w:tcPr>
        <w:p w14:paraId="5BC6DC1B" w14:textId="77777777" w:rsidR="00973164" w:rsidRDefault="00973164">
          <w:pPr>
            <w:pStyle w:val="ekvpagina"/>
          </w:pPr>
          <w:r>
            <w:t>© Ernst Klett Verlag GmbH, Stuttgart 20</w:t>
          </w:r>
          <w:r w:rsidR="007E6948">
            <w:t>20</w:t>
          </w:r>
          <w:r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2952" w:type="dxa"/>
          <w:shd w:val="clear" w:color="auto" w:fill="auto"/>
        </w:tcPr>
        <w:p w14:paraId="0F39A7D8" w14:textId="77777777" w:rsidR="00236AF9" w:rsidRDefault="00236AF9" w:rsidP="00236AF9">
          <w:pPr>
            <w:pStyle w:val="ekvpagina"/>
            <w:rPr>
              <w:rStyle w:val="ekvfett"/>
            </w:rPr>
          </w:pPr>
          <w:r>
            <w:rPr>
              <w:rStyle w:val="ekvfett"/>
            </w:rPr>
            <w:t>Deutsch Training plus</w:t>
          </w:r>
        </w:p>
        <w:p w14:paraId="31E8CD81" w14:textId="77777777" w:rsidR="00236AF9" w:rsidRPr="00831A2E" w:rsidRDefault="00236AF9" w:rsidP="00236AF9">
          <w:pPr>
            <w:pStyle w:val="ekvpagina"/>
            <w:rPr>
              <w:b/>
              <w:bCs/>
            </w:rPr>
          </w:pPr>
          <w:r w:rsidRPr="00831A2E">
            <w:rPr>
              <w:rStyle w:val="ekvfett"/>
              <w:bCs/>
            </w:rPr>
            <w:t>Lese- und Hörverstehen 7/8</w:t>
          </w:r>
        </w:p>
        <w:p w14:paraId="4275A85D" w14:textId="77777777" w:rsidR="00973164" w:rsidRDefault="00973164">
          <w:pPr>
            <w:pStyle w:val="ekvpagina"/>
          </w:pPr>
        </w:p>
      </w:tc>
      <w:tc>
        <w:tcPr>
          <w:tcW w:w="2046" w:type="dxa"/>
          <w:shd w:val="clear" w:color="auto" w:fill="auto"/>
        </w:tcPr>
        <w:p w14:paraId="36C8DD9D" w14:textId="77777777" w:rsidR="00973164" w:rsidRDefault="00973164">
          <w:pPr>
            <w:pStyle w:val="ekvpagina"/>
            <w:snapToGrid w:val="0"/>
          </w:pPr>
        </w:p>
      </w:tc>
    </w:tr>
  </w:tbl>
  <w:p w14:paraId="0EA67202" w14:textId="77777777" w:rsidR="00973164" w:rsidRDefault="00973164">
    <w:pPr>
      <w:pStyle w:val="Fuzeile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41102B" w14:textId="77777777" w:rsidR="007E64C6" w:rsidRDefault="007E64C6">
      <w:r>
        <w:separator/>
      </w:r>
    </w:p>
  </w:footnote>
  <w:footnote w:type="continuationSeparator" w:id="0">
    <w:p w14:paraId="5E9253BC" w14:textId="77777777" w:rsidR="007E64C6" w:rsidRDefault="007E64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-822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418"/>
      <w:gridCol w:w="5500"/>
      <w:gridCol w:w="1417"/>
      <w:gridCol w:w="1020"/>
      <w:gridCol w:w="851"/>
      <w:gridCol w:w="794"/>
    </w:tblGrid>
    <w:tr w:rsidR="00973164" w14:paraId="31797012" w14:textId="77777777">
      <w:trPr>
        <w:trHeight w:val="567"/>
      </w:trPr>
      <w:tc>
        <w:tcPr>
          <w:tcW w:w="1418" w:type="dxa"/>
          <w:shd w:val="clear" w:color="auto" w:fill="auto"/>
        </w:tcPr>
        <w:p w14:paraId="737AA788" w14:textId="2DE619F6" w:rsidR="00973164" w:rsidRDefault="00412697">
          <w:pPr>
            <w:pStyle w:val="ekvkapitel"/>
            <w:jc w:val="left"/>
          </w:pPr>
          <w:r>
            <w:rPr>
              <w:noProof/>
              <w:lang w:eastAsia="de-DE"/>
            </w:rPr>
            <w:drawing>
              <wp:anchor distT="0" distB="0" distL="114935" distR="114935" simplePos="0" relativeHeight="251657728" behindDoc="1" locked="0" layoutInCell="1" allowOverlap="1" wp14:anchorId="6DE37BDD" wp14:editId="4B13C672">
                <wp:simplePos x="0" y="0"/>
                <wp:positionH relativeFrom="page">
                  <wp:posOffset>-52070</wp:posOffset>
                </wp:positionH>
                <wp:positionV relativeFrom="page">
                  <wp:posOffset>160655</wp:posOffset>
                </wp:positionV>
                <wp:extent cx="6878320" cy="220980"/>
                <wp:effectExtent l="0" t="0" r="0" b="0"/>
                <wp:wrapNone/>
                <wp:docPr id="2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78320" cy="22098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764110">
            <w:t> </w:t>
          </w:r>
        </w:p>
      </w:tc>
      <w:tc>
        <w:tcPr>
          <w:tcW w:w="7937" w:type="dxa"/>
          <w:gridSpan w:val="3"/>
          <w:shd w:val="clear" w:color="auto" w:fill="auto"/>
        </w:tcPr>
        <w:p w14:paraId="437A1321" w14:textId="6F7ECB4E" w:rsidR="00973164" w:rsidRDefault="00973164">
          <w:pPr>
            <w:pStyle w:val="ekvkolumnentitel"/>
            <w:spacing w:before="280"/>
          </w:pPr>
          <w:r>
            <w:rPr>
              <w:color w:val="51AEE2"/>
              <w:sz w:val="18"/>
              <w:szCs w:val="18"/>
            </w:rPr>
            <w:t xml:space="preserve">Hörverstehen trainieren | </w:t>
          </w:r>
          <w:r>
            <w:rPr>
              <w:b/>
              <w:color w:val="51AEE2"/>
              <w:sz w:val="18"/>
              <w:szCs w:val="18"/>
            </w:rPr>
            <w:t xml:space="preserve">Arbeitsblatt </w:t>
          </w:r>
        </w:p>
      </w:tc>
      <w:tc>
        <w:tcPr>
          <w:tcW w:w="851" w:type="dxa"/>
          <w:shd w:val="clear" w:color="auto" w:fill="auto"/>
        </w:tcPr>
        <w:p w14:paraId="3D3CA33E" w14:textId="4A0818E3" w:rsidR="00973164" w:rsidRDefault="00973164">
          <w:pPr>
            <w:pStyle w:val="ekvkvnummer"/>
          </w:pPr>
          <w:r>
            <w:t xml:space="preserve">KV </w:t>
          </w:r>
          <w:r w:rsidR="00424F5F">
            <w:t>6</w:t>
          </w:r>
        </w:p>
      </w:tc>
      <w:tc>
        <w:tcPr>
          <w:tcW w:w="794" w:type="dxa"/>
          <w:shd w:val="clear" w:color="auto" w:fill="auto"/>
        </w:tcPr>
        <w:p w14:paraId="5A4F5B96" w14:textId="77777777" w:rsidR="00973164" w:rsidRDefault="00973164" w:rsidP="00AA51F4">
          <w:pPr>
            <w:pStyle w:val="ekvkapitel"/>
            <w:snapToGrid w:val="0"/>
          </w:pPr>
        </w:p>
      </w:tc>
    </w:tr>
    <w:tr w:rsidR="00973164" w14:paraId="7E756361" w14:textId="77777777">
      <w:trPr>
        <w:trHeight w:val="510"/>
      </w:trPr>
      <w:tc>
        <w:tcPr>
          <w:tcW w:w="1418" w:type="dxa"/>
          <w:shd w:val="clear" w:color="auto" w:fill="auto"/>
          <w:vAlign w:val="center"/>
        </w:tcPr>
        <w:p w14:paraId="1ACD2F91" w14:textId="77777777" w:rsidR="00973164" w:rsidRDefault="00973164">
          <w:pPr>
            <w:pStyle w:val="ekvkolumnentitel"/>
            <w:snapToGrid w:val="0"/>
            <w:rPr>
              <w:sz w:val="19"/>
              <w:szCs w:val="22"/>
            </w:rPr>
          </w:pPr>
        </w:p>
      </w:tc>
      <w:tc>
        <w:tcPr>
          <w:tcW w:w="5500" w:type="dxa"/>
          <w:shd w:val="clear" w:color="auto" w:fill="auto"/>
          <w:vAlign w:val="center"/>
        </w:tcPr>
        <w:p w14:paraId="4CA69D06" w14:textId="77777777" w:rsidR="00973164" w:rsidRDefault="00973164">
          <w:pPr>
            <w:pStyle w:val="ekvkolumnentitel"/>
          </w:pPr>
          <w:r>
            <w:rPr>
              <w:color w:val="706F6F"/>
              <w:sz w:val="18"/>
              <w:szCs w:val="18"/>
            </w:rPr>
            <w:t>Name</w:t>
          </w:r>
          <w:r>
            <w:rPr>
              <w:color w:val="706F6F"/>
            </w:rPr>
            <w:t>:</w:t>
          </w:r>
        </w:p>
      </w:tc>
      <w:tc>
        <w:tcPr>
          <w:tcW w:w="1417" w:type="dxa"/>
          <w:shd w:val="clear" w:color="auto" w:fill="auto"/>
          <w:vAlign w:val="center"/>
        </w:tcPr>
        <w:p w14:paraId="2EE2D6BB" w14:textId="77777777" w:rsidR="00973164" w:rsidRDefault="00973164">
          <w:pPr>
            <w:pStyle w:val="ekvkolumnentitel"/>
          </w:pPr>
          <w:r>
            <w:rPr>
              <w:color w:val="706F6F"/>
              <w:sz w:val="18"/>
              <w:szCs w:val="18"/>
            </w:rPr>
            <w:t>Klasse:</w:t>
          </w:r>
        </w:p>
      </w:tc>
      <w:tc>
        <w:tcPr>
          <w:tcW w:w="1020" w:type="dxa"/>
          <w:shd w:val="clear" w:color="auto" w:fill="auto"/>
          <w:vAlign w:val="center"/>
        </w:tcPr>
        <w:p w14:paraId="4F549ED2" w14:textId="77777777" w:rsidR="00973164" w:rsidRDefault="00973164">
          <w:pPr>
            <w:pStyle w:val="ekvkolumnentitel"/>
          </w:pPr>
          <w:r>
            <w:rPr>
              <w:color w:val="706F6F"/>
              <w:sz w:val="18"/>
              <w:szCs w:val="18"/>
            </w:rPr>
            <w:t>Datum:</w:t>
          </w:r>
        </w:p>
      </w:tc>
      <w:tc>
        <w:tcPr>
          <w:tcW w:w="851" w:type="dxa"/>
          <w:shd w:val="clear" w:color="auto" w:fill="auto"/>
          <w:vAlign w:val="center"/>
        </w:tcPr>
        <w:p w14:paraId="7C5DC4CA" w14:textId="77777777" w:rsidR="00973164" w:rsidRDefault="00973164">
          <w:pPr>
            <w:pStyle w:val="ekvkolumnentitel"/>
            <w:snapToGrid w:val="0"/>
            <w:rPr>
              <w:color w:val="706F6F"/>
              <w:sz w:val="18"/>
              <w:szCs w:val="18"/>
            </w:rPr>
          </w:pPr>
        </w:p>
      </w:tc>
      <w:tc>
        <w:tcPr>
          <w:tcW w:w="794" w:type="dxa"/>
          <w:shd w:val="clear" w:color="auto" w:fill="auto"/>
          <w:vAlign w:val="center"/>
        </w:tcPr>
        <w:p w14:paraId="345365CE" w14:textId="77777777" w:rsidR="00973164" w:rsidRDefault="00973164">
          <w:pPr>
            <w:pStyle w:val="ekvkolumnentitel"/>
            <w:snapToGrid w:val="0"/>
            <w:rPr>
              <w:color w:val="706F6F"/>
              <w:sz w:val="18"/>
              <w:szCs w:val="18"/>
            </w:rPr>
          </w:pPr>
        </w:p>
      </w:tc>
    </w:tr>
  </w:tbl>
  <w:p w14:paraId="78726E61" w14:textId="77777777" w:rsidR="00973164" w:rsidRDefault="00973164">
    <w:pPr>
      <w:pStyle w:val="ekvgrundtextarial"/>
      <w:rPr>
        <w:lang w:eastAsia="de-D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EE3635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D6065D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CCCB21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40489D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78ADE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7D8E1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740406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EAA56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17A26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C76B3C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singleLevel"/>
    <w:tmpl w:val="00000001"/>
    <w:name w:val="WW8Num1"/>
    <w:lvl w:ilvl="0">
      <w:start w:val="1"/>
      <w:numFmt w:val="bullet"/>
      <w:pStyle w:val="Aufzhlungszeichen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2" w15:restartNumberingAfterBreak="0">
    <w:nsid w:val="3570585C"/>
    <w:multiLevelType w:val="hybridMultilevel"/>
    <w:tmpl w:val="2C1EEAB0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</w:num>
  <w:num w:numId="2">
    <w:abstractNumId w:val="11"/>
  </w:num>
  <w:num w:numId="3">
    <w:abstractNumId w:val="1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 w:grammar="clean"/>
  <w:stylePaneFormatFilter w:val="1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93A"/>
    <w:rsid w:val="00013629"/>
    <w:rsid w:val="00040405"/>
    <w:rsid w:val="00044EFF"/>
    <w:rsid w:val="00046E1B"/>
    <w:rsid w:val="00097F08"/>
    <w:rsid w:val="00097FF8"/>
    <w:rsid w:val="000D2DBF"/>
    <w:rsid w:val="000F238D"/>
    <w:rsid w:val="00131C25"/>
    <w:rsid w:val="00170B3F"/>
    <w:rsid w:val="00186B8F"/>
    <w:rsid w:val="001E341E"/>
    <w:rsid w:val="0023159A"/>
    <w:rsid w:val="002357E6"/>
    <w:rsid w:val="00236AF9"/>
    <w:rsid w:val="00276A32"/>
    <w:rsid w:val="002B1792"/>
    <w:rsid w:val="002D56FC"/>
    <w:rsid w:val="002D5A5A"/>
    <w:rsid w:val="002D7115"/>
    <w:rsid w:val="003252B7"/>
    <w:rsid w:val="00333CD5"/>
    <w:rsid w:val="00366D97"/>
    <w:rsid w:val="00382CC7"/>
    <w:rsid w:val="003A158A"/>
    <w:rsid w:val="003C6B9C"/>
    <w:rsid w:val="004012F8"/>
    <w:rsid w:val="00412697"/>
    <w:rsid w:val="00417D2E"/>
    <w:rsid w:val="00424F5F"/>
    <w:rsid w:val="004B7E92"/>
    <w:rsid w:val="004D62C3"/>
    <w:rsid w:val="004F31BA"/>
    <w:rsid w:val="0056613A"/>
    <w:rsid w:val="00572C78"/>
    <w:rsid w:val="005A2602"/>
    <w:rsid w:val="005F2A9E"/>
    <w:rsid w:val="005F5BF9"/>
    <w:rsid w:val="006429F0"/>
    <w:rsid w:val="00643575"/>
    <w:rsid w:val="00643E8C"/>
    <w:rsid w:val="00670256"/>
    <w:rsid w:val="00682E3A"/>
    <w:rsid w:val="007065F6"/>
    <w:rsid w:val="0071793A"/>
    <w:rsid w:val="00735CCC"/>
    <w:rsid w:val="00764110"/>
    <w:rsid w:val="007647D0"/>
    <w:rsid w:val="007A54B0"/>
    <w:rsid w:val="007D3E7A"/>
    <w:rsid w:val="007E64C6"/>
    <w:rsid w:val="007E6948"/>
    <w:rsid w:val="00812042"/>
    <w:rsid w:val="0082535B"/>
    <w:rsid w:val="00885ECB"/>
    <w:rsid w:val="00886A07"/>
    <w:rsid w:val="008B2995"/>
    <w:rsid w:val="008B7C6A"/>
    <w:rsid w:val="008C002A"/>
    <w:rsid w:val="008C063A"/>
    <w:rsid w:val="008D44C3"/>
    <w:rsid w:val="0091452F"/>
    <w:rsid w:val="00934D06"/>
    <w:rsid w:val="00973164"/>
    <w:rsid w:val="009A5EDD"/>
    <w:rsid w:val="009D7435"/>
    <w:rsid w:val="009E6213"/>
    <w:rsid w:val="00A17B8B"/>
    <w:rsid w:val="00A45194"/>
    <w:rsid w:val="00A629C6"/>
    <w:rsid w:val="00A65585"/>
    <w:rsid w:val="00AA51F4"/>
    <w:rsid w:val="00AB41B3"/>
    <w:rsid w:val="00AC150A"/>
    <w:rsid w:val="00AD42E7"/>
    <w:rsid w:val="00AE2988"/>
    <w:rsid w:val="00B023B3"/>
    <w:rsid w:val="00B122AB"/>
    <w:rsid w:val="00B150AA"/>
    <w:rsid w:val="00B330AD"/>
    <w:rsid w:val="00B72202"/>
    <w:rsid w:val="00C7282B"/>
    <w:rsid w:val="00C91572"/>
    <w:rsid w:val="00CA3D61"/>
    <w:rsid w:val="00CB0560"/>
    <w:rsid w:val="00D232F0"/>
    <w:rsid w:val="00D2386E"/>
    <w:rsid w:val="00D72698"/>
    <w:rsid w:val="00DA2104"/>
    <w:rsid w:val="00DF0649"/>
    <w:rsid w:val="00E0336E"/>
    <w:rsid w:val="00E243B7"/>
    <w:rsid w:val="00E6290D"/>
    <w:rsid w:val="00E62AB0"/>
    <w:rsid w:val="00E64072"/>
    <w:rsid w:val="00E96A8B"/>
    <w:rsid w:val="00EA75B5"/>
    <w:rsid w:val="00ED6EE7"/>
    <w:rsid w:val="00EE4039"/>
    <w:rsid w:val="00EF6F7C"/>
    <w:rsid w:val="00F041EF"/>
    <w:rsid w:val="00F22972"/>
    <w:rsid w:val="00F5438E"/>
    <w:rsid w:val="00F556F6"/>
    <w:rsid w:val="00F64441"/>
    <w:rsid w:val="00FD0463"/>
    <w:rsid w:val="00FE6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oNotEmbedSmartTags/>
  <w:decimalSymbol w:val=","/>
  <w:listSeparator w:val=";"/>
  <w14:docId w14:val="1D899845"/>
  <w15:docId w15:val="{2E449B03-4562-4327-AC1B-A2ACA8C3B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E4039"/>
    <w:pPr>
      <w:suppressAutoHyphens/>
    </w:pPr>
    <w:rPr>
      <w:sz w:val="24"/>
      <w:szCs w:val="24"/>
      <w:lang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Absatz-Standardschriftart1">
    <w:name w:val="Absatz-Standardschriftart1"/>
  </w:style>
  <w:style w:type="character" w:customStyle="1" w:styleId="ekvhandschrift">
    <w:name w:val="ekv.handschrift"/>
    <w:rPr>
      <w:rFonts w:ascii="Comic Sans MS" w:hAnsi="Comic Sans MS" w:cs="Comic Sans MS"/>
      <w:color w:val="000000"/>
      <w:sz w:val="23"/>
      <w:u w:val="single" w:color="333333"/>
    </w:rPr>
  </w:style>
  <w:style w:type="character" w:customStyle="1" w:styleId="ekvgrundtextarialZchn">
    <w:name w:val="ekv.grundtext.arial Zchn"/>
    <w:rPr>
      <w:rFonts w:ascii="Arial" w:hAnsi="Arial" w:cs="Arial"/>
      <w:sz w:val="21"/>
      <w:szCs w:val="22"/>
    </w:rPr>
  </w:style>
  <w:style w:type="character" w:customStyle="1" w:styleId="ekvkvnummerZchn">
    <w:name w:val="ekv.kv.nummer Zchn"/>
    <w:rPr>
      <w:rFonts w:ascii="Arial" w:hAnsi="Arial" w:cs="Arial"/>
      <w:color w:val="706F6F"/>
      <w:sz w:val="24"/>
      <w:szCs w:val="24"/>
    </w:rPr>
  </w:style>
  <w:style w:type="character" w:customStyle="1" w:styleId="KopfzeileZchn">
    <w:name w:val="Kopfzeile Zchn"/>
    <w:rPr>
      <w:sz w:val="24"/>
      <w:szCs w:val="24"/>
    </w:rPr>
  </w:style>
  <w:style w:type="character" w:customStyle="1" w:styleId="ekvloesung">
    <w:name w:val="ekv.loesung"/>
    <w:rPr>
      <w:rFonts w:ascii="Arial" w:hAnsi="Arial" w:cs="Arial"/>
      <w:b/>
      <w:i/>
      <w:color w:val="0000C8"/>
      <w:sz w:val="21"/>
    </w:rPr>
  </w:style>
  <w:style w:type="character" w:styleId="Zeilennummer">
    <w:name w:val="line number"/>
    <w:basedOn w:val="Absatz-Standardschriftart1"/>
  </w:style>
  <w:style w:type="character" w:customStyle="1" w:styleId="ekvfett">
    <w:name w:val="ekv.fett"/>
    <w:rPr>
      <w:b/>
      <w:color w:val="706F6F"/>
    </w:rPr>
  </w:style>
  <w:style w:type="character" w:customStyle="1" w:styleId="ekvlueckentext">
    <w:name w:val="ekv.lueckentext"/>
    <w:rPr>
      <w:rFonts w:ascii="Times New Roman" w:hAnsi="Times New Roman" w:cs="Times New Roman"/>
      <w:i/>
      <w:sz w:val="23"/>
      <w:u w:val="single"/>
    </w:rPr>
  </w:style>
  <w:style w:type="character" w:customStyle="1" w:styleId="ekvkursiv">
    <w:name w:val="ekv.kursiv"/>
    <w:rPr>
      <w:i/>
    </w:rPr>
  </w:style>
  <w:style w:type="character" w:customStyle="1" w:styleId="ekvnummerierung">
    <w:name w:val="ekv.nummerierung"/>
    <w:rPr>
      <w:b/>
      <w:color w:val="706F6F"/>
      <w:sz w:val="26"/>
      <w:szCs w:val="23"/>
      <w:lang w:val="de-DE" w:bidi="ar-SA"/>
    </w:rPr>
  </w:style>
  <w:style w:type="character" w:customStyle="1" w:styleId="ekvfettkursiv">
    <w:name w:val="ekv.fett.kursiv"/>
    <w:rPr>
      <w:b/>
      <w:i/>
    </w:rPr>
  </w:style>
  <w:style w:type="character" w:customStyle="1" w:styleId="ekvarbeitsanweisungdeutsch">
    <w:name w:val="ekv.arbeitsanweisung.deutsch"/>
    <w:basedOn w:val="Absatz-Standardschriftart1"/>
  </w:style>
  <w:style w:type="character" w:customStyle="1" w:styleId="ekvarbeitsanweisungfremdsprache">
    <w:name w:val="ekv.arbeitsanweisung.fremdsprache"/>
    <w:rPr>
      <w:i/>
    </w:r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Textkrper">
    <w:name w:val="Body Text"/>
    <w:basedOn w:val="Standard"/>
    <w:link w:val="TextkrperZchn"/>
    <w:pPr>
      <w:spacing w:after="140" w:line="288" w:lineRule="auto"/>
    </w:pPr>
  </w:style>
  <w:style w:type="paragraph" w:styleId="Liste">
    <w:name w:val="List"/>
    <w:basedOn w:val="Textkrper"/>
    <w:rPr>
      <w:rFonts w:cs="FreeSans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FreeSans"/>
    </w:rPr>
  </w:style>
  <w:style w:type="paragraph" w:customStyle="1" w:styleId="ekvgrundtextarial">
    <w:name w:val="ekv.grundtext.arial"/>
    <w:pPr>
      <w:tabs>
        <w:tab w:val="left" w:pos="340"/>
        <w:tab w:val="left" w:pos="851"/>
      </w:tabs>
      <w:suppressAutoHyphens/>
      <w:spacing w:line="280" w:lineRule="exact"/>
    </w:pPr>
    <w:rPr>
      <w:rFonts w:ascii="Arial" w:hAnsi="Arial" w:cs="Arial"/>
      <w:sz w:val="21"/>
      <w:szCs w:val="22"/>
      <w:lang w:eastAsia="zh-CN"/>
    </w:rPr>
  </w:style>
  <w:style w:type="paragraph" w:customStyle="1" w:styleId="ekvue1arial">
    <w:name w:val="ekv.ue1.arial"/>
    <w:basedOn w:val="ekvgrundtextarial"/>
    <w:next w:val="ekvue2arial"/>
    <w:pPr>
      <w:tabs>
        <w:tab w:val="right" w:pos="9356"/>
      </w:tabs>
      <w:spacing w:line="240" w:lineRule="auto"/>
    </w:pPr>
    <w:rPr>
      <w:b/>
      <w:sz w:val="41"/>
      <w:szCs w:val="36"/>
    </w:rPr>
  </w:style>
  <w:style w:type="paragraph" w:customStyle="1" w:styleId="ekvue2arial">
    <w:name w:val="ekv.ue2.arial"/>
    <w:basedOn w:val="ekvue1arial"/>
    <w:next w:val="ekvue3arial"/>
    <w:rPr>
      <w:sz w:val="27"/>
      <w:szCs w:val="32"/>
    </w:rPr>
  </w:style>
  <w:style w:type="paragraph" w:customStyle="1" w:styleId="ekvue3arial">
    <w:name w:val="ekv.ue3.arial"/>
    <w:basedOn w:val="ekvue2arial"/>
    <w:next w:val="ekvgrundtextarial"/>
    <w:rPr>
      <w:sz w:val="19"/>
      <w:szCs w:val="28"/>
    </w:rPr>
  </w:style>
  <w:style w:type="paragraph" w:customStyle="1" w:styleId="ekvkvnummer">
    <w:name w:val="ekv.kv.nummer"/>
    <w:basedOn w:val="ekvgrundtextarial"/>
    <w:pPr>
      <w:spacing w:before="240" w:line="240" w:lineRule="auto"/>
      <w:jc w:val="right"/>
    </w:pPr>
    <w:rPr>
      <w:color w:val="706F6F"/>
      <w:sz w:val="24"/>
      <w:szCs w:val="24"/>
    </w:rPr>
  </w:style>
  <w:style w:type="paragraph" w:customStyle="1" w:styleId="ekvschreiblinie">
    <w:name w:val="ekv.schreiblinie"/>
    <w:basedOn w:val="ekvgrundtextarial"/>
    <w:pPr>
      <w:pBdr>
        <w:top w:val="none" w:sz="0" w:space="0" w:color="000000"/>
        <w:left w:val="none" w:sz="0" w:space="0" w:color="000000"/>
        <w:bottom w:val="single" w:sz="6" w:space="1" w:color="000000"/>
        <w:right w:val="none" w:sz="0" w:space="0" w:color="000000"/>
      </w:pBdr>
      <w:tabs>
        <w:tab w:val="left" w:pos="9356"/>
      </w:tabs>
      <w:spacing w:line="452" w:lineRule="exact"/>
    </w:pPr>
  </w:style>
  <w:style w:type="paragraph" w:customStyle="1" w:styleId="ekvgrundtexthalbe">
    <w:name w:val="ekv.grundtext.halbe"/>
    <w:basedOn w:val="ekvgrundtextarial"/>
    <w:pPr>
      <w:spacing w:line="126" w:lineRule="exact"/>
    </w:pPr>
  </w:style>
  <w:style w:type="paragraph" w:customStyle="1" w:styleId="ekvtabelle">
    <w:name w:val="ekv.tabelle"/>
    <w:basedOn w:val="ekvgrundtextarial"/>
    <w:pPr>
      <w:spacing w:line="255" w:lineRule="exact"/>
      <w:ind w:left="113"/>
    </w:pPr>
    <w:rPr>
      <w:sz w:val="19"/>
    </w:rPr>
  </w:style>
  <w:style w:type="paragraph" w:customStyle="1" w:styleId="ekvkolumnentitel">
    <w:name w:val="ekv.kolumnentitel"/>
    <w:basedOn w:val="ekvgrundtextarial"/>
    <w:pPr>
      <w:spacing w:line="240" w:lineRule="auto"/>
    </w:pPr>
    <w:rPr>
      <w:sz w:val="16"/>
      <w:szCs w:val="30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customStyle="1" w:styleId="ekvpagina">
    <w:name w:val="ekv.pagina"/>
    <w:pPr>
      <w:suppressAutoHyphens/>
      <w:spacing w:line="130" w:lineRule="exact"/>
    </w:pPr>
    <w:rPr>
      <w:rFonts w:ascii="Arial" w:hAnsi="Arial" w:cs="Arial"/>
      <w:sz w:val="10"/>
      <w:lang w:eastAsia="zh-CN"/>
    </w:rPr>
  </w:style>
  <w:style w:type="paragraph" w:customStyle="1" w:styleId="ekvpicto">
    <w:name w:val="ekv.picto"/>
    <w:basedOn w:val="ekvgrundtextarial"/>
    <w:pPr>
      <w:spacing w:after="60" w:line="240" w:lineRule="auto"/>
      <w:jc w:val="center"/>
    </w:pPr>
    <w:rPr>
      <w:sz w:val="20"/>
    </w:rPr>
  </w:style>
  <w:style w:type="paragraph" w:styleId="Sprechblasentext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ekvgrundtexttimes">
    <w:name w:val="ekv.grundtext.times"/>
    <w:pPr>
      <w:tabs>
        <w:tab w:val="left" w:pos="340"/>
        <w:tab w:val="left" w:pos="595"/>
        <w:tab w:val="left" w:pos="851"/>
      </w:tabs>
      <w:suppressAutoHyphens/>
      <w:spacing w:line="280" w:lineRule="exact"/>
    </w:pPr>
    <w:rPr>
      <w:sz w:val="23"/>
      <w:szCs w:val="21"/>
      <w:lang w:eastAsia="zh-CN"/>
    </w:rPr>
  </w:style>
  <w:style w:type="paragraph" w:customStyle="1" w:styleId="ekvue1times">
    <w:name w:val="ekv.ue1.times"/>
    <w:basedOn w:val="ekvgrundtexttimes"/>
    <w:next w:val="ekvue2times"/>
    <w:pPr>
      <w:spacing w:line="240" w:lineRule="auto"/>
    </w:pPr>
    <w:rPr>
      <w:b/>
      <w:sz w:val="43"/>
      <w:szCs w:val="43"/>
    </w:rPr>
  </w:style>
  <w:style w:type="paragraph" w:customStyle="1" w:styleId="ekvue2times">
    <w:name w:val="ekv.ue2.times"/>
    <w:basedOn w:val="ekvue1times"/>
    <w:next w:val="ekvue3times"/>
    <w:rPr>
      <w:b w:val="0"/>
      <w:sz w:val="29"/>
      <w:szCs w:val="29"/>
    </w:rPr>
  </w:style>
  <w:style w:type="paragraph" w:customStyle="1" w:styleId="ekvue3times">
    <w:name w:val="ekv.ue3.times"/>
    <w:basedOn w:val="ekvue2times"/>
    <w:next w:val="ekvgrundtexttimes"/>
    <w:rPr>
      <w:b/>
      <w:sz w:val="21"/>
      <w:szCs w:val="21"/>
    </w:rPr>
  </w:style>
  <w:style w:type="paragraph" w:customStyle="1" w:styleId="ekvkapitel">
    <w:name w:val="ekv.kapitel"/>
    <w:basedOn w:val="ekvgrundtextarial"/>
    <w:pPr>
      <w:spacing w:line="240" w:lineRule="auto"/>
      <w:jc w:val="center"/>
    </w:pPr>
    <w:rPr>
      <w:b/>
      <w:color w:val="51AEE2"/>
      <w:sz w:val="50"/>
      <w:szCs w:val="60"/>
    </w:rPr>
  </w:style>
  <w:style w:type="paragraph" w:customStyle="1" w:styleId="ekvaufzaehlung">
    <w:name w:val="ekv.aufzaehlung"/>
    <w:basedOn w:val="ekvgrundtextarial"/>
    <w:pPr>
      <w:tabs>
        <w:tab w:val="left" w:pos="595"/>
      </w:tabs>
      <w:ind w:left="340" w:hanging="340"/>
    </w:pPr>
  </w:style>
  <w:style w:type="paragraph" w:customStyle="1" w:styleId="ekvbildlegende">
    <w:name w:val="ekv.bildlegende"/>
    <w:basedOn w:val="ekvgrundtextarial"/>
    <w:pPr>
      <w:spacing w:line="255" w:lineRule="exact"/>
    </w:pPr>
    <w:rPr>
      <w:sz w:val="17"/>
    </w:rPr>
  </w:style>
  <w:style w:type="paragraph" w:customStyle="1" w:styleId="ekvbildbeschreibung">
    <w:name w:val="ekv.bildbeschreibung"/>
    <w:basedOn w:val="ekvgrundtextarial"/>
    <w:pPr>
      <w:shd w:val="clear" w:color="auto" w:fill="CCCCCC"/>
    </w:pPr>
  </w:style>
  <w:style w:type="paragraph" w:customStyle="1" w:styleId="ekvboxtitel">
    <w:name w:val="ekv.box.titel"/>
    <w:basedOn w:val="ekvgrundtextarial"/>
    <w:pPr>
      <w:shd w:val="clear" w:color="auto" w:fill="D9D9D9"/>
      <w:spacing w:before="40" w:after="120"/>
    </w:pPr>
  </w:style>
  <w:style w:type="paragraph" w:customStyle="1" w:styleId="ekvboxtext">
    <w:name w:val="ekv.box.text"/>
    <w:basedOn w:val="ekvgrundtextarial"/>
    <w:pPr>
      <w:shd w:val="clear" w:color="auto" w:fill="F3F3F3"/>
    </w:pPr>
  </w:style>
  <w:style w:type="paragraph" w:customStyle="1" w:styleId="ekvbild">
    <w:name w:val="ekv.bild"/>
    <w:basedOn w:val="ekvgrundtextarial"/>
    <w:pPr>
      <w:spacing w:line="240" w:lineRule="atLeast"/>
    </w:pPr>
  </w:style>
  <w:style w:type="paragraph" w:customStyle="1" w:styleId="ekvquelle">
    <w:name w:val="ekv.quelle"/>
    <w:basedOn w:val="ekvgrundtextarial"/>
    <w:pPr>
      <w:spacing w:line="240" w:lineRule="auto"/>
    </w:pPr>
    <w:rPr>
      <w:sz w:val="11"/>
    </w:rPr>
  </w:style>
  <w:style w:type="paragraph" w:customStyle="1" w:styleId="Aufzhlungszeichen1">
    <w:name w:val="Aufzählungszeichen1"/>
    <w:basedOn w:val="Standard"/>
    <w:pPr>
      <w:numPr>
        <w:numId w:val="1"/>
      </w:numPr>
      <w:contextualSpacing/>
    </w:pPr>
  </w:style>
  <w:style w:type="paragraph" w:customStyle="1" w:styleId="TabellenInhalt">
    <w:name w:val="Tabellen Inhalt"/>
    <w:basedOn w:val="Standard"/>
    <w:pPr>
      <w:suppressLineNumbers/>
    </w:pPr>
  </w:style>
  <w:style w:type="paragraph" w:customStyle="1" w:styleId="Tabellenberschrift">
    <w:name w:val="Tabellen Überschrift"/>
    <w:basedOn w:val="TabellenInhalt"/>
    <w:pPr>
      <w:jc w:val="center"/>
    </w:pPr>
    <w:rPr>
      <w:b/>
      <w:bCs/>
    </w:rPr>
  </w:style>
  <w:style w:type="paragraph" w:styleId="KeinLeerraum">
    <w:name w:val="No Spacing"/>
    <w:uiPriority w:val="1"/>
    <w:qFormat/>
    <w:rsid w:val="00682E3A"/>
    <w:pPr>
      <w:suppressAutoHyphens/>
    </w:pPr>
    <w:rPr>
      <w:sz w:val="24"/>
      <w:szCs w:val="24"/>
      <w:lang w:eastAsia="zh-CN"/>
    </w:rPr>
  </w:style>
  <w:style w:type="character" w:customStyle="1" w:styleId="ekvsymbol">
    <w:name w:val="ekv.symbol"/>
    <w:uiPriority w:val="1"/>
    <w:qFormat/>
    <w:rsid w:val="00682E3A"/>
    <w:rPr>
      <w:rFonts w:ascii="Arial" w:hAnsi="Arial"/>
      <w:noProof/>
      <w:position w:val="-2"/>
      <w:sz w:val="21"/>
      <w:lang w:val="de-DE"/>
    </w:rPr>
  </w:style>
  <w:style w:type="character" w:customStyle="1" w:styleId="TextkrperZchn">
    <w:name w:val="Textkörper Zchn"/>
    <w:basedOn w:val="Absatz-Standardschriftart"/>
    <w:link w:val="Textkrper"/>
    <w:rsid w:val="00EE4039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03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7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ub770\AppData\Roaming\Microsoft\Templates\WD_KV_KL5.dotm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Ernst Klett Verlag, Stuttgart</dc:creator>
  <dc:description>von Redaktion erstellt
Text: Petra Breuer-Küppers</dc:description>
  <cp:lastModifiedBy/>
  <cp:revision>15</cp:revision>
  <cp:lastPrinted>2020-08-19T07:04:00Z</cp:lastPrinted>
  <dcterms:created xsi:type="dcterms:W3CDTF">2020-08-11T11:00:00Z</dcterms:created>
  <dcterms:modified xsi:type="dcterms:W3CDTF">2020-11-03T14:29:00Z</dcterms:modified>
</cp:coreProperties>
</file>