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5C744146" w14:textId="77777777" w:rsidR="004675DD" w:rsidRPr="004675DD" w:rsidRDefault="004675DD" w:rsidP="008F69A7">
      <w:pPr>
        <w:pStyle w:val="ekvue1arial"/>
        <w:rPr>
          <w:lang w:eastAsia="de-DE"/>
        </w:rPr>
      </w:pPr>
      <w:bookmarkStart w:id="0" w:name="_Hlk48113991"/>
      <w:r w:rsidRPr="004675DD">
        <w:rPr>
          <w:lang w:eastAsia="de-DE"/>
        </w:rPr>
        <w:t>Virtuelle Realität als Heilmittel der Zukunft</w:t>
      </w:r>
    </w:p>
    <w:bookmarkEnd w:id="0"/>
    <w:p w14:paraId="79005681" w14:textId="77777777" w:rsidR="00770640" w:rsidRPr="00770640" w:rsidRDefault="00770640" w:rsidP="00770640">
      <w:pPr>
        <w:pStyle w:val="ekvue2arial"/>
      </w:pPr>
    </w:p>
    <w:p w14:paraId="21BDA99C" w14:textId="44F43973" w:rsidR="00C1567A" w:rsidRDefault="00C1567A">
      <w:pPr>
        <w:pStyle w:val="ekvue2arial"/>
      </w:pPr>
      <w:r>
        <w:t xml:space="preserve">Arbeitsblatt (zu S. </w:t>
      </w:r>
      <w:r w:rsidR="00770640">
        <w:t>6</w:t>
      </w:r>
      <w:r w:rsidR="004675DD">
        <w:t>3</w:t>
      </w:r>
      <w:r>
        <w:t>)</w:t>
      </w:r>
    </w:p>
    <w:p w14:paraId="04208B49" w14:textId="77777777" w:rsidR="00C1567A" w:rsidRDefault="00C1567A">
      <w:pPr>
        <w:pStyle w:val="ekvgrundtextarial"/>
      </w:pPr>
    </w:p>
    <w:p w14:paraId="6F8C192D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1B63F7F7" w14:textId="77777777">
        <w:tc>
          <w:tcPr>
            <w:tcW w:w="7088" w:type="dxa"/>
            <w:shd w:val="clear" w:color="auto" w:fill="auto"/>
            <w:vAlign w:val="bottom"/>
          </w:tcPr>
          <w:p w14:paraId="6CAED33F" w14:textId="3B32968A" w:rsidR="00C1567A" w:rsidRDefault="0008004F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770640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EB1A7E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52C8E4D" w14:textId="77777777" w:rsidR="00C1567A" w:rsidRPr="008F69A7" w:rsidRDefault="00C1567A">
      <w:pPr>
        <w:pStyle w:val="ekvgrundtextarial"/>
        <w:rPr>
          <w:rStyle w:val="ekvarbeitsanweisungdeutsch"/>
        </w:rPr>
      </w:pPr>
    </w:p>
    <w:p w14:paraId="795C1C6D" w14:textId="05373A5E" w:rsidR="00284EE9" w:rsidRPr="008F69A7" w:rsidRDefault="008F69A7" w:rsidP="008F69A7">
      <w:pPr>
        <w:pStyle w:val="ekvgrundtextarial"/>
        <w:rPr>
          <w:rStyle w:val="ekvarbeitsanweisungdeutsch"/>
        </w:rPr>
      </w:pPr>
      <w:r w:rsidRPr="008F69A7">
        <w:rPr>
          <w:rStyle w:val="ekvnummerierung"/>
        </w:rPr>
        <w:t>1</w:t>
      </w:r>
      <w:r>
        <w:rPr>
          <w:rStyle w:val="ekvarbeitsanweisungdeutsch"/>
        </w:rPr>
        <w:tab/>
      </w:r>
      <w:r w:rsidR="00A31C54" w:rsidRPr="008F69A7">
        <w:rPr>
          <w:rStyle w:val="ekvarbeitsanweisungdeutsch"/>
        </w:rPr>
        <w:t>Höre dir d</w:t>
      </w:r>
      <w:r w:rsidR="00831A2E" w:rsidRPr="008F69A7">
        <w:rPr>
          <w:rStyle w:val="ekvarbeitsanweisungdeutsch"/>
        </w:rPr>
        <w:t>en Sachtext</w:t>
      </w:r>
      <w:r w:rsidR="00A31C54" w:rsidRPr="008F69A7">
        <w:rPr>
          <w:rStyle w:val="ekvarbeitsanweisungdeutsch"/>
        </w:rPr>
        <w:t xml:space="preserve"> ein- oder zweimal an. Setze dann die fehlenden Wörter in die Lücken ein.</w:t>
      </w:r>
    </w:p>
    <w:p w14:paraId="1392BB3A" w14:textId="77777777" w:rsidR="008F69A7" w:rsidRDefault="008F69A7" w:rsidP="008F69A7">
      <w:pPr>
        <w:pStyle w:val="ekvaufzaehlung"/>
        <w:ind w:left="720" w:firstLine="0"/>
        <w:rPr>
          <w:rStyle w:val="ekvarbeitsanweisungdeutsch"/>
        </w:rPr>
      </w:pPr>
    </w:p>
    <w:tbl>
      <w:tblPr>
        <w:tblStyle w:val="Tabellenraster"/>
        <w:tblW w:w="901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775"/>
      </w:tblGrid>
      <w:tr w:rsidR="008F69A7" w14:paraId="56BB61F8" w14:textId="36A108EE" w:rsidTr="00E7061E">
        <w:tc>
          <w:tcPr>
            <w:tcW w:w="236" w:type="dxa"/>
            <w:tcMar>
              <w:left w:w="0" w:type="dxa"/>
              <w:right w:w="0" w:type="dxa"/>
            </w:tcMar>
          </w:tcPr>
          <w:p w14:paraId="3DB0F958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2E300ED9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6630E175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2B6F0AA6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187E70F3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5AC74E41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  <w:r w:rsidRPr="00E7061E">
              <w:rPr>
                <w:sz w:val="16"/>
                <w:szCs w:val="16"/>
              </w:rPr>
              <w:t>5</w:t>
            </w:r>
          </w:p>
          <w:p w14:paraId="6A33E849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491475F6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26291F1F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7BD4183A" w14:textId="7777777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505A3300" w14:textId="1A0110C5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  <w:r w:rsidRPr="00E7061E">
              <w:rPr>
                <w:sz w:val="16"/>
                <w:szCs w:val="16"/>
              </w:rPr>
              <w:t>10</w:t>
            </w:r>
          </w:p>
          <w:p w14:paraId="35ED1136" w14:textId="62BA0E92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16CDDB98" w14:textId="726E26EA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06D7D0E7" w14:textId="2075E4FE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65DEAB27" w14:textId="2A58F0EE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311F944F" w14:textId="47D52286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  <w:r w:rsidRPr="00E7061E">
              <w:rPr>
                <w:sz w:val="16"/>
                <w:szCs w:val="16"/>
              </w:rPr>
              <w:t>15</w:t>
            </w:r>
          </w:p>
          <w:p w14:paraId="569A4200" w14:textId="76E2D33D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76CEB1CF" w14:textId="72884CB4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71F394FE" w14:textId="28A7BB00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45BDCA0A" w14:textId="1CFCAFB6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24ED96EF" w14:textId="2EF6CEE3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  <w:r w:rsidRPr="00E7061E">
              <w:rPr>
                <w:sz w:val="16"/>
                <w:szCs w:val="16"/>
              </w:rPr>
              <w:t>20</w:t>
            </w:r>
          </w:p>
          <w:p w14:paraId="4D6BB846" w14:textId="38893F27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0448A053" w14:textId="713B4BDE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0ADA7AF0" w14:textId="7AAB0341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0DA8CC0D" w14:textId="1FA8D6E2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  <w:p w14:paraId="75B378A9" w14:textId="2C85912E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  <w:r w:rsidRPr="00E7061E">
              <w:rPr>
                <w:sz w:val="16"/>
                <w:szCs w:val="16"/>
              </w:rPr>
              <w:t>25</w:t>
            </w:r>
          </w:p>
          <w:p w14:paraId="6326DC7D" w14:textId="1764162D" w:rsidR="008F69A7" w:rsidRPr="00E7061E" w:rsidRDefault="008F69A7" w:rsidP="00E7061E">
            <w:pPr>
              <w:pStyle w:val="ekvgrundtexttimes"/>
              <w:rPr>
                <w:sz w:val="16"/>
                <w:szCs w:val="16"/>
              </w:rPr>
            </w:pPr>
          </w:p>
        </w:tc>
        <w:tc>
          <w:tcPr>
            <w:tcW w:w="8775" w:type="dxa"/>
            <w:tcMar>
              <w:left w:w="113" w:type="dxa"/>
              <w:right w:w="0" w:type="dxa"/>
            </w:tcMar>
          </w:tcPr>
          <w:p w14:paraId="4DF3B685" w14:textId="77777777" w:rsidR="008F69A7" w:rsidRPr="00132211" w:rsidRDefault="008F69A7" w:rsidP="00E7061E">
            <w:pPr>
              <w:pStyle w:val="ekvue3times"/>
              <w:rPr>
                <w:lang w:eastAsia="de-DE"/>
              </w:rPr>
            </w:pPr>
            <w:bookmarkStart w:id="1" w:name="_Hlk48114027"/>
            <w:r w:rsidRPr="00132211">
              <w:rPr>
                <w:lang w:eastAsia="de-DE"/>
              </w:rPr>
              <w:t>Virtuelle Realität als Heilmittel der Zukunft</w:t>
            </w:r>
          </w:p>
          <w:p w14:paraId="19ADDC91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Klaus P. leidet unter Ängsten, die teilweise so schlimm sind, dass er sich nicht mehr aus dem Haus </w:t>
            </w:r>
            <w:r w:rsidRPr="00143691">
              <w:rPr>
                <w:rStyle w:val="ekvlueckentext"/>
                <w:u w:val="none"/>
              </w:rPr>
              <w:t>___________</w:t>
            </w:r>
            <w:r w:rsidRPr="00132211">
              <w:rPr>
                <w:color w:val="1A1A1A"/>
                <w:lang w:eastAsia="de-DE"/>
              </w:rPr>
              <w:t xml:space="preserve">. Vor allem fremde Menschen und enge Räume lassen seinen Puls in die Höhe schnellen und verursachen ein </w:t>
            </w:r>
            <w:r w:rsidRPr="00143691">
              <w:rPr>
                <w:rStyle w:val="ekvlueckentext"/>
                <w:u w:val="none"/>
              </w:rPr>
              <w:t>______________</w:t>
            </w:r>
            <w:r w:rsidRPr="00132211">
              <w:rPr>
                <w:color w:val="1A1A1A"/>
                <w:lang w:eastAsia="de-DE"/>
              </w:rPr>
              <w:t xml:space="preserve"> in der Brust. Er hat dann Angst zu ersticken.</w:t>
            </w:r>
          </w:p>
          <w:p w14:paraId="3DF36EC2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Hilfe naht in Form von VR-Brillen und Bewegungssensoren. Daniel Freeman ist </w:t>
            </w:r>
            <w:r w:rsidRPr="00143691">
              <w:rPr>
                <w:rStyle w:val="ekvlueckentext"/>
                <w:u w:val="none"/>
              </w:rPr>
              <w:t>_______________</w:t>
            </w:r>
            <w:r w:rsidRPr="00132211">
              <w:rPr>
                <w:color w:val="1A1A1A"/>
                <w:lang w:eastAsia="de-DE"/>
              </w:rPr>
              <w:t xml:space="preserve"> für klinische Psychologie in Oxford und hat viel Erfahrung in der</w:t>
            </w:r>
          </w:p>
          <w:p w14:paraId="3EECD847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Behandlung von Angstpatienten. Seine Patienten leiden stark unter ihren </w:t>
            </w:r>
            <w:r w:rsidRPr="00143691">
              <w:rPr>
                <w:rStyle w:val="ekvlueckentext"/>
                <w:u w:val="none"/>
              </w:rPr>
              <w:t>____________</w:t>
            </w:r>
          </w:p>
          <w:p w14:paraId="1F31E06E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und möchten etwas ändern, scheitern aber immer wieder an der </w:t>
            </w:r>
            <w:r w:rsidRPr="00143691">
              <w:rPr>
                <w:rStyle w:val="ekvlueckentext"/>
                <w:u w:val="none"/>
              </w:rPr>
              <w:t>________________</w:t>
            </w:r>
            <w:r w:rsidRPr="00132211">
              <w:rPr>
                <w:color w:val="1A1A1A"/>
                <w:lang w:eastAsia="de-DE"/>
              </w:rPr>
              <w:t xml:space="preserve"> Welt.</w:t>
            </w:r>
          </w:p>
          <w:p w14:paraId="577B9E1F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Freeman nutzt Virtual Reality, um seinen Patienten beizubringen, dass ihnen keine </w:t>
            </w:r>
            <w:r w:rsidRPr="00143691">
              <w:rPr>
                <w:rStyle w:val="ekvlueckentext"/>
                <w:u w:val="none"/>
              </w:rPr>
              <w:t>_________</w:t>
            </w:r>
            <w:r w:rsidRPr="00132211">
              <w:rPr>
                <w:color w:val="1A1A1A"/>
                <w:lang w:eastAsia="de-DE"/>
              </w:rPr>
              <w:t xml:space="preserve"> Gefahr droht. Die Patienten wissen, dass das, was sie sehen, nicht echt ist, und</w:t>
            </w:r>
          </w:p>
          <w:p w14:paraId="3C6DF403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können so leichter etwas </w:t>
            </w:r>
            <w:r w:rsidRPr="00143691">
              <w:rPr>
                <w:rStyle w:val="ekvlueckentext"/>
                <w:u w:val="none"/>
              </w:rPr>
              <w:t>__________________</w:t>
            </w:r>
            <w:r w:rsidRPr="00132211">
              <w:rPr>
                <w:color w:val="1A1A1A"/>
                <w:lang w:eastAsia="de-DE"/>
              </w:rPr>
              <w:t>, was sie sich sonst nicht trauen würden. Und Freeman als der behandelnde Arzt kann genau steuern, wie viel er dem jeweiligen</w:t>
            </w:r>
          </w:p>
          <w:p w14:paraId="6136EE61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Patienten zumuten kann.</w:t>
            </w:r>
          </w:p>
          <w:p w14:paraId="1363F088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Kliniken, die auf virtuelle Realität spezialisiert sind, gibt es bereits seit </w:t>
            </w:r>
            <w:r w:rsidRPr="008F69A7">
              <w:rPr>
                <w:rStyle w:val="ekvlueckentext"/>
                <w:u w:val="none"/>
              </w:rPr>
              <w:t>____</w:t>
            </w:r>
            <w:r w:rsidRPr="00132211">
              <w:rPr>
                <w:color w:val="1A1A1A"/>
                <w:lang w:eastAsia="de-DE"/>
              </w:rPr>
              <w:t xml:space="preserve"> Jahren,</w:t>
            </w:r>
          </w:p>
          <w:p w14:paraId="7C0F5D75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aber erst heute ist die Technik so </w:t>
            </w:r>
            <w:r w:rsidRPr="008F69A7">
              <w:rPr>
                <w:rStyle w:val="ekvlueckentext"/>
                <w:u w:val="none"/>
              </w:rPr>
              <w:t>______________</w:t>
            </w:r>
            <w:r w:rsidRPr="00132211">
              <w:rPr>
                <w:color w:val="1A1A1A"/>
                <w:lang w:eastAsia="de-DE"/>
              </w:rPr>
              <w:t xml:space="preserve"> und ausgereift, dass VR-Brillen in</w:t>
            </w:r>
          </w:p>
          <w:p w14:paraId="7481395A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größerem Umfang eingesetzt werden können. Man weiß mittlerweile, dass das, was die Patienten mit Hilfe der VR-Brillen lernen, auch das </w:t>
            </w:r>
            <w:r w:rsidRPr="008F69A7">
              <w:rPr>
                <w:rStyle w:val="ekvlueckentext"/>
                <w:u w:val="none"/>
              </w:rPr>
              <w:t>_________________</w:t>
            </w:r>
            <w:r w:rsidRPr="00132211">
              <w:rPr>
                <w:color w:val="1A1A1A"/>
                <w:lang w:eastAsia="de-DE"/>
              </w:rPr>
              <w:t xml:space="preserve"> in der echten</w:t>
            </w:r>
          </w:p>
          <w:p w14:paraId="1C82289C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Welt verändert. Was dabei genau im Gehirn abläuft, muss aber noch genauer untersucht werden.</w:t>
            </w:r>
          </w:p>
          <w:p w14:paraId="485CA656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Die Universität O. sucht dafür junge Menschen zwischen 16 und 22 Jahren mit und</w:t>
            </w:r>
          </w:p>
          <w:p w14:paraId="25661DE4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ohne </w:t>
            </w:r>
            <w:r w:rsidRPr="008F69A7">
              <w:rPr>
                <w:rStyle w:val="ekvlueckentext"/>
                <w:u w:val="none"/>
              </w:rPr>
              <w:t>_________________________</w:t>
            </w:r>
            <w:r w:rsidRPr="00132211">
              <w:rPr>
                <w:color w:val="1A1A1A"/>
                <w:lang w:eastAsia="de-DE"/>
              </w:rPr>
              <w:t>, die unter streng wissenschaftlichen Gesichtspunkten</w:t>
            </w:r>
          </w:p>
          <w:p w14:paraId="599575D7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VR-Brillen ausprobieren. Wer an der Studie </w:t>
            </w:r>
            <w:r w:rsidRPr="008F69A7">
              <w:rPr>
                <w:rStyle w:val="ekvlueckentext"/>
                <w:u w:val="none"/>
              </w:rPr>
              <w:t>_____________</w:t>
            </w:r>
            <w:r w:rsidRPr="00132211">
              <w:rPr>
                <w:color w:val="1A1A1A"/>
                <w:lang w:eastAsia="de-DE"/>
              </w:rPr>
              <w:t>, hilft eventuell nicht nur</w:t>
            </w:r>
          </w:p>
          <w:p w14:paraId="55D693EB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vielen Menschen, ihre Ängste zu überwinden oder überwindet die eigenen Ängste,</w:t>
            </w:r>
          </w:p>
          <w:p w14:paraId="23F57DE8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es gibt zum Dank für die Teilnahme an der Studie auch </w:t>
            </w:r>
            <w:r w:rsidRPr="008F69A7">
              <w:rPr>
                <w:rStyle w:val="ekvlueckentext"/>
                <w:u w:val="none"/>
              </w:rPr>
              <w:t>__________________</w:t>
            </w:r>
            <w:r w:rsidRPr="008F69A7">
              <w:rPr>
                <w:color w:val="1A1A1A"/>
                <w:lang w:eastAsia="de-DE"/>
              </w:rPr>
              <w:t xml:space="preserve"> </w:t>
            </w:r>
            <w:r w:rsidRPr="00132211">
              <w:rPr>
                <w:color w:val="1A1A1A"/>
                <w:lang w:eastAsia="de-DE"/>
              </w:rPr>
              <w:t>für Online-</w:t>
            </w:r>
          </w:p>
          <w:p w14:paraId="1BEBF776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Spiele. Es lohnt sich also mitzumachen. VR-Brillen könnten mehr erreichen als es</w:t>
            </w:r>
          </w:p>
          <w:p w14:paraId="46813CF6" w14:textId="77777777" w:rsidR="008F69A7" w:rsidRPr="00132211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 xml:space="preserve">heute Medikamente können. Daher sollte die entsprechende Forschung </w:t>
            </w:r>
            <w:r w:rsidRPr="008F69A7">
              <w:rPr>
                <w:rStyle w:val="ekvlueckentext"/>
                <w:u w:val="none"/>
              </w:rPr>
              <w:t>_______________</w:t>
            </w:r>
          </w:p>
          <w:p w14:paraId="64E59614" w14:textId="1B1F5466" w:rsidR="008F69A7" w:rsidRPr="008F69A7" w:rsidRDefault="008F69A7" w:rsidP="00E7061E">
            <w:pPr>
              <w:pStyle w:val="ekvgrundtexttimes"/>
              <w:rPr>
                <w:color w:val="1A1A1A"/>
                <w:lang w:eastAsia="de-DE"/>
              </w:rPr>
            </w:pPr>
            <w:r w:rsidRPr="00132211">
              <w:rPr>
                <w:color w:val="1A1A1A"/>
                <w:lang w:eastAsia="de-DE"/>
              </w:rPr>
              <w:t>werden.</w:t>
            </w:r>
            <w:bookmarkEnd w:id="1"/>
          </w:p>
        </w:tc>
      </w:tr>
    </w:tbl>
    <w:p w14:paraId="5DBB767C" w14:textId="77777777" w:rsidR="00A31C54" w:rsidRPr="00C67710" w:rsidRDefault="00A31C54" w:rsidP="00E41DDD">
      <w:pPr>
        <w:pStyle w:val="ekvaufzaehlung"/>
        <w:rPr>
          <w:rFonts w:ascii="Times New Roman" w:hAnsi="Times New Roman" w:cs="Times New Roman"/>
          <w:sz w:val="23"/>
          <w:szCs w:val="21"/>
        </w:rPr>
      </w:pPr>
    </w:p>
    <w:sectPr w:rsidR="00A31C54" w:rsidRPr="00C67710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95933" w14:textId="77777777" w:rsidR="006A5973" w:rsidRDefault="006A5973">
      <w:r>
        <w:separator/>
      </w:r>
    </w:p>
  </w:endnote>
  <w:endnote w:type="continuationSeparator" w:id="0">
    <w:p w14:paraId="5154C8C2" w14:textId="77777777" w:rsidR="006A5973" w:rsidRDefault="006A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77777777" w:rsidR="006A1980" w:rsidRDefault="006A198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678E810" w14:textId="77777777" w:rsidR="00831A2E" w:rsidRDefault="00831A2E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14C8E16" w14:textId="1054AAF5" w:rsidR="006A1980" w:rsidRPr="00831A2E" w:rsidRDefault="006A1980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 w:val="0"/>
              <w:bCs/>
              <w:color w:val="auto"/>
            </w:rPr>
            <w:t xml:space="preserve">Lese- und Hörverstehen </w:t>
          </w:r>
          <w:r w:rsidR="00831A2E" w:rsidRPr="00831A2E">
            <w:rPr>
              <w:rStyle w:val="ekvfett"/>
              <w:b w:val="0"/>
              <w:bCs/>
              <w:color w:val="auto"/>
            </w:rPr>
            <w:t>7/8</w:t>
          </w:r>
        </w:p>
        <w:p w14:paraId="1373954B" w14:textId="77777777" w:rsidR="006A1980" w:rsidRDefault="006A1980" w:rsidP="00831A2E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3CCA2" w14:textId="77777777" w:rsidR="006A5973" w:rsidRDefault="006A5973">
      <w:r>
        <w:separator/>
      </w:r>
    </w:p>
  </w:footnote>
  <w:footnote w:type="continuationSeparator" w:id="0">
    <w:p w14:paraId="6A7AA171" w14:textId="77777777" w:rsidR="006A5973" w:rsidRDefault="006A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48E5CBC9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5DEF9739" w:rsidR="006A1980" w:rsidRDefault="006A1980" w:rsidP="00A31C54">
          <w:pPr>
            <w:pStyle w:val="ekvkvnummer"/>
          </w:pPr>
          <w:r>
            <w:t xml:space="preserve">KV </w:t>
          </w:r>
          <w:r w:rsidR="00831A2E">
            <w:t>1</w:t>
          </w:r>
          <w:r w:rsidR="00BC0A33">
            <w:t>1</w:t>
          </w:r>
        </w:p>
      </w:tc>
      <w:tc>
        <w:tcPr>
          <w:tcW w:w="794" w:type="dxa"/>
          <w:shd w:val="clear" w:color="auto" w:fill="auto"/>
        </w:tcPr>
        <w:p w14:paraId="59E57F1F" w14:textId="7ABB9520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276D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F0C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2CB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5C6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8C8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02D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2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94E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2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E6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A334116"/>
    <w:multiLevelType w:val="hybridMultilevel"/>
    <w:tmpl w:val="016E521A"/>
    <w:lvl w:ilvl="0" w:tplc="B9B02EF6">
      <w:start w:val="1"/>
      <w:numFmt w:val="decimal"/>
      <w:lvlText w:val="%1"/>
      <w:lvlJc w:val="left"/>
      <w:pPr>
        <w:ind w:left="1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35" w:hanging="360"/>
      </w:pPr>
    </w:lvl>
    <w:lvl w:ilvl="2" w:tplc="0407001B" w:tentative="1">
      <w:start w:val="1"/>
      <w:numFmt w:val="lowerRoman"/>
      <w:lvlText w:val="%3."/>
      <w:lvlJc w:val="right"/>
      <w:pPr>
        <w:ind w:left="2755" w:hanging="180"/>
      </w:pPr>
    </w:lvl>
    <w:lvl w:ilvl="3" w:tplc="0407000F" w:tentative="1">
      <w:start w:val="1"/>
      <w:numFmt w:val="decimal"/>
      <w:lvlText w:val="%4."/>
      <w:lvlJc w:val="left"/>
      <w:pPr>
        <w:ind w:left="3475" w:hanging="360"/>
      </w:pPr>
    </w:lvl>
    <w:lvl w:ilvl="4" w:tplc="04070019" w:tentative="1">
      <w:start w:val="1"/>
      <w:numFmt w:val="lowerLetter"/>
      <w:lvlText w:val="%5."/>
      <w:lvlJc w:val="left"/>
      <w:pPr>
        <w:ind w:left="4195" w:hanging="360"/>
      </w:pPr>
    </w:lvl>
    <w:lvl w:ilvl="5" w:tplc="0407001B" w:tentative="1">
      <w:start w:val="1"/>
      <w:numFmt w:val="lowerRoman"/>
      <w:lvlText w:val="%6."/>
      <w:lvlJc w:val="right"/>
      <w:pPr>
        <w:ind w:left="4915" w:hanging="180"/>
      </w:pPr>
    </w:lvl>
    <w:lvl w:ilvl="6" w:tplc="0407000F" w:tentative="1">
      <w:start w:val="1"/>
      <w:numFmt w:val="decimal"/>
      <w:lvlText w:val="%7."/>
      <w:lvlJc w:val="left"/>
      <w:pPr>
        <w:ind w:left="5635" w:hanging="360"/>
      </w:pPr>
    </w:lvl>
    <w:lvl w:ilvl="7" w:tplc="04070019" w:tentative="1">
      <w:start w:val="1"/>
      <w:numFmt w:val="lowerLetter"/>
      <w:lvlText w:val="%8."/>
      <w:lvlJc w:val="left"/>
      <w:pPr>
        <w:ind w:left="6355" w:hanging="360"/>
      </w:pPr>
    </w:lvl>
    <w:lvl w:ilvl="8" w:tplc="0407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 w15:restartNumberingAfterBreak="0">
    <w:nsid w:val="56443298"/>
    <w:multiLevelType w:val="hybridMultilevel"/>
    <w:tmpl w:val="0B2C1C36"/>
    <w:lvl w:ilvl="0" w:tplc="ABD0EF26">
      <w:start w:val="1"/>
      <w:numFmt w:val="decimal"/>
      <w:lvlText w:val="%1"/>
      <w:lvlJc w:val="left"/>
      <w:pPr>
        <w:ind w:left="955" w:hanging="360"/>
      </w:pPr>
      <w:rPr>
        <w:rFonts w:hint="default"/>
        <w:b/>
        <w:color w:val="706F6F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675" w:hanging="360"/>
      </w:pPr>
    </w:lvl>
    <w:lvl w:ilvl="2" w:tplc="0407001B" w:tentative="1">
      <w:start w:val="1"/>
      <w:numFmt w:val="lowerRoman"/>
      <w:lvlText w:val="%3."/>
      <w:lvlJc w:val="right"/>
      <w:pPr>
        <w:ind w:left="2395" w:hanging="180"/>
      </w:pPr>
    </w:lvl>
    <w:lvl w:ilvl="3" w:tplc="0407000F" w:tentative="1">
      <w:start w:val="1"/>
      <w:numFmt w:val="decimal"/>
      <w:lvlText w:val="%4."/>
      <w:lvlJc w:val="left"/>
      <w:pPr>
        <w:ind w:left="3115" w:hanging="360"/>
      </w:pPr>
    </w:lvl>
    <w:lvl w:ilvl="4" w:tplc="04070019" w:tentative="1">
      <w:start w:val="1"/>
      <w:numFmt w:val="lowerLetter"/>
      <w:lvlText w:val="%5."/>
      <w:lvlJc w:val="left"/>
      <w:pPr>
        <w:ind w:left="3835" w:hanging="360"/>
      </w:pPr>
    </w:lvl>
    <w:lvl w:ilvl="5" w:tplc="0407001B" w:tentative="1">
      <w:start w:val="1"/>
      <w:numFmt w:val="lowerRoman"/>
      <w:lvlText w:val="%6."/>
      <w:lvlJc w:val="right"/>
      <w:pPr>
        <w:ind w:left="4555" w:hanging="180"/>
      </w:pPr>
    </w:lvl>
    <w:lvl w:ilvl="6" w:tplc="0407000F" w:tentative="1">
      <w:start w:val="1"/>
      <w:numFmt w:val="decimal"/>
      <w:lvlText w:val="%7."/>
      <w:lvlJc w:val="left"/>
      <w:pPr>
        <w:ind w:left="5275" w:hanging="360"/>
      </w:pPr>
    </w:lvl>
    <w:lvl w:ilvl="7" w:tplc="04070019" w:tentative="1">
      <w:start w:val="1"/>
      <w:numFmt w:val="lowerLetter"/>
      <w:lvlText w:val="%8."/>
      <w:lvlJc w:val="left"/>
      <w:pPr>
        <w:ind w:left="5995" w:hanging="360"/>
      </w:pPr>
    </w:lvl>
    <w:lvl w:ilvl="8" w:tplc="0407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2A64"/>
    <w:rsid w:val="0008004F"/>
    <w:rsid w:val="000945A4"/>
    <w:rsid w:val="000A333A"/>
    <w:rsid w:val="00132211"/>
    <w:rsid w:val="00143691"/>
    <w:rsid w:val="00186263"/>
    <w:rsid w:val="001951B0"/>
    <w:rsid w:val="0021163F"/>
    <w:rsid w:val="002129D7"/>
    <w:rsid w:val="00284EE9"/>
    <w:rsid w:val="00364C0C"/>
    <w:rsid w:val="00373521"/>
    <w:rsid w:val="003E0409"/>
    <w:rsid w:val="004675DD"/>
    <w:rsid w:val="005007C1"/>
    <w:rsid w:val="00516006"/>
    <w:rsid w:val="0053730F"/>
    <w:rsid w:val="00597B9D"/>
    <w:rsid w:val="0064610B"/>
    <w:rsid w:val="006710C0"/>
    <w:rsid w:val="006A1980"/>
    <w:rsid w:val="006A5973"/>
    <w:rsid w:val="00754002"/>
    <w:rsid w:val="00770640"/>
    <w:rsid w:val="00814DF2"/>
    <w:rsid w:val="00823BCA"/>
    <w:rsid w:val="00824AA0"/>
    <w:rsid w:val="00831A2E"/>
    <w:rsid w:val="00833912"/>
    <w:rsid w:val="008E6653"/>
    <w:rsid w:val="008F69A7"/>
    <w:rsid w:val="00A31C54"/>
    <w:rsid w:val="00AD4DB5"/>
    <w:rsid w:val="00AE74EB"/>
    <w:rsid w:val="00B21BCA"/>
    <w:rsid w:val="00B45A2B"/>
    <w:rsid w:val="00BC0A33"/>
    <w:rsid w:val="00C1567A"/>
    <w:rsid w:val="00C57DDE"/>
    <w:rsid w:val="00C67710"/>
    <w:rsid w:val="00CA0FC3"/>
    <w:rsid w:val="00CC6A68"/>
    <w:rsid w:val="00DE561A"/>
    <w:rsid w:val="00DE6F77"/>
    <w:rsid w:val="00E41DDD"/>
    <w:rsid w:val="00E430F8"/>
    <w:rsid w:val="00E7061E"/>
    <w:rsid w:val="00E82BCB"/>
    <w:rsid w:val="00EE2323"/>
    <w:rsid w:val="00F044C7"/>
    <w:rsid w:val="00F85D20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691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F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14369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
Text: Petra Breuer-Küppers</dc:description>
  <cp:lastModifiedBy/>
  <cp:revision>8</cp:revision>
  <cp:lastPrinted>2020-08-18T11:10:00Z</cp:lastPrinted>
  <dcterms:created xsi:type="dcterms:W3CDTF">2020-08-18T11:10:00Z</dcterms:created>
  <dcterms:modified xsi:type="dcterms:W3CDTF">2020-11-03T14:36:00Z</dcterms:modified>
</cp:coreProperties>
</file>