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20378C3A" w14:textId="4F84F49A" w:rsidR="0086221B" w:rsidRDefault="006307A1" w:rsidP="006307A1">
      <w:pPr>
        <w:pStyle w:val="ekvue1arial"/>
      </w:pPr>
      <w:r>
        <w:t xml:space="preserve">Sabine </w:t>
      </w:r>
      <w:proofErr w:type="spellStart"/>
      <w:r>
        <w:t>Schiner</w:t>
      </w:r>
      <w:proofErr w:type="spellEnd"/>
      <w:r>
        <w:t xml:space="preserve">: Studie der Hochschule Darmstadt: </w:t>
      </w:r>
      <w:r w:rsidR="0086221B">
        <w:t>Mehr Glück durch Konsum?</w:t>
      </w:r>
    </w:p>
    <w:p w14:paraId="6C3C2583" w14:textId="77777777" w:rsidR="00973164" w:rsidRDefault="00973164">
      <w:pPr>
        <w:pStyle w:val="ekvue2arial"/>
      </w:pPr>
    </w:p>
    <w:p w14:paraId="5A7807ED" w14:textId="5664A096" w:rsidR="00973164" w:rsidRDefault="00764110">
      <w:pPr>
        <w:pStyle w:val="ekvue2arial"/>
      </w:pPr>
      <w:r>
        <w:t xml:space="preserve">Arbeitsblatt (zu S. </w:t>
      </w:r>
      <w:r w:rsidR="0086221B">
        <w:t>91</w:t>
      </w:r>
      <w:r w:rsidR="00B023B3">
        <w:t>)</w:t>
      </w:r>
    </w:p>
    <w:p w14:paraId="49D4FA52" w14:textId="77777777" w:rsidR="00973164" w:rsidRDefault="00973164">
      <w:pPr>
        <w:pStyle w:val="ekvgrundtextarial"/>
      </w:pPr>
    </w:p>
    <w:p w14:paraId="0A93F2D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A2383E" w14:textId="77777777">
        <w:tc>
          <w:tcPr>
            <w:tcW w:w="7088" w:type="dxa"/>
            <w:shd w:val="clear" w:color="auto" w:fill="auto"/>
            <w:vAlign w:val="bottom"/>
          </w:tcPr>
          <w:p w14:paraId="68D897F1" w14:textId="478859C4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66C8894" wp14:editId="0CC0590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A7196F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49F75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2547D7C" w14:textId="77777777" w:rsidR="00973164" w:rsidRDefault="00973164">
      <w:pPr>
        <w:pStyle w:val="ekvgrundtextarial"/>
      </w:pPr>
    </w:p>
    <w:p w14:paraId="1F4553DC" w14:textId="293995F6" w:rsidR="00B4259E" w:rsidRPr="00803B27" w:rsidRDefault="00771162" w:rsidP="00B4259E">
      <w:pPr>
        <w:pStyle w:val="ekvaufzaehlung"/>
        <w:rPr>
          <w:rStyle w:val="ekvarbeitsanweisungdeuts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A80D10" wp14:editId="36E28DBD">
            <wp:simplePos x="0" y="0"/>
            <wp:positionH relativeFrom="column">
              <wp:posOffset>69011</wp:posOffset>
            </wp:positionH>
            <wp:positionV relativeFrom="paragraph">
              <wp:posOffset>344674</wp:posOffset>
            </wp:positionV>
            <wp:extent cx="6008400" cy="6033600"/>
            <wp:effectExtent l="0" t="0" r="0" b="5715"/>
            <wp:wrapThrough wrapText="bothSides">
              <wp:wrapPolygon edited="0">
                <wp:start x="0" y="0"/>
                <wp:lineTo x="0" y="21552"/>
                <wp:lineTo x="21504" y="21552"/>
                <wp:lineTo x="21504" y="0"/>
                <wp:lineTo x="0" y="0"/>
              </wp:wrapPolygon>
            </wp:wrapThrough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400" cy="60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59E" w:rsidRPr="00803B27">
        <w:rPr>
          <w:rStyle w:val="ekvnummerierung"/>
        </w:rPr>
        <w:t>1</w:t>
      </w:r>
      <w:r w:rsidR="00B4259E" w:rsidRPr="00803B27">
        <w:rPr>
          <w:rStyle w:val="ekvarbeitsanweisungdeutsch"/>
        </w:rPr>
        <w:tab/>
        <w:t>Höre dir den Sachtext ein- oder zweimal an. Setze dann die fehlenden Wörter in die Lücken ein.</w:t>
      </w:r>
    </w:p>
    <w:p w14:paraId="174AC3C5" w14:textId="76945B1B" w:rsidR="00ED7BF8" w:rsidRDefault="00ED7BF8" w:rsidP="00803B27">
      <w:pPr>
        <w:pStyle w:val="ekvgrundtexttimes"/>
        <w:rPr>
          <w:noProof/>
        </w:rPr>
      </w:pPr>
    </w:p>
    <w:p w14:paraId="6E58C017" w14:textId="706336C8" w:rsidR="00771162" w:rsidRDefault="00771162">
      <w:pPr>
        <w:suppressAutoHyphens w:val="0"/>
        <w:rPr>
          <w:noProof/>
        </w:rPr>
      </w:pPr>
    </w:p>
    <w:p w14:paraId="2F886567" w14:textId="59D3E32B" w:rsidR="005F26D4" w:rsidRPr="00771162" w:rsidRDefault="00771162" w:rsidP="00771162">
      <w:pPr>
        <w:suppressAutoHyphens w:val="0"/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noProof/>
          <w:sz w:val="21"/>
          <w:szCs w:val="22"/>
        </w:rPr>
        <w:drawing>
          <wp:anchor distT="0" distB="0" distL="114300" distR="114300" simplePos="0" relativeHeight="251659264" behindDoc="0" locked="0" layoutInCell="1" allowOverlap="1" wp14:anchorId="30BEC4C9" wp14:editId="4F7D5B15">
            <wp:simplePos x="0" y="0"/>
            <wp:positionH relativeFrom="column">
              <wp:posOffset>623</wp:posOffset>
            </wp:positionH>
            <wp:positionV relativeFrom="paragraph">
              <wp:posOffset>-1857</wp:posOffset>
            </wp:positionV>
            <wp:extent cx="6030000" cy="6422400"/>
            <wp:effectExtent l="0" t="0" r="8890" b="0"/>
            <wp:wrapThrough wrapText="bothSides">
              <wp:wrapPolygon edited="0">
                <wp:start x="0" y="0"/>
                <wp:lineTo x="0" y="21527"/>
                <wp:lineTo x="21564" y="21527"/>
                <wp:lineTo x="21564" y="0"/>
                <wp:lineTo x="0" y="0"/>
              </wp:wrapPolygon>
            </wp:wrapThrough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000" cy="6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6D4" w:rsidRPr="00771162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E06F" w14:textId="77777777" w:rsidR="00AD0FD8" w:rsidRDefault="00AD0FD8">
      <w:r>
        <w:separator/>
      </w:r>
    </w:p>
  </w:endnote>
  <w:endnote w:type="continuationSeparator" w:id="0">
    <w:p w14:paraId="4CEA5907" w14:textId="77777777" w:rsidR="00AD0FD8" w:rsidRDefault="00AD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74C88F09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5714E2F8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0BCCC79C" wp14:editId="4A126D16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75428A5" w14:textId="3206AF4A" w:rsidR="00973164" w:rsidRDefault="00973164">
          <w:pPr>
            <w:pStyle w:val="ekvpagina"/>
          </w:pPr>
          <w:r>
            <w:t>© Ernst Klett Verlag GmbH, Stuttgart 20</w:t>
          </w:r>
          <w:r w:rsidR="007E6948">
            <w:t>2</w:t>
          </w:r>
          <w:r w:rsidR="00382685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79D25643" w14:textId="56B292A6" w:rsidR="00973164" w:rsidRDefault="004011E7" w:rsidP="004011E7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265CC429" w14:textId="77777777" w:rsidR="004011E7" w:rsidRDefault="004011E7" w:rsidP="004011E7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4FDE27A5" w14:textId="77777777" w:rsidR="004011E7" w:rsidRPr="00831A2E" w:rsidRDefault="004011E7" w:rsidP="004011E7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 xml:space="preserve">Lese- und Hörverstehen </w:t>
          </w:r>
          <w:r>
            <w:rPr>
              <w:rStyle w:val="ekvfett"/>
              <w:bCs/>
            </w:rPr>
            <w:t>9/10</w:t>
          </w:r>
        </w:p>
        <w:p w14:paraId="15443597" w14:textId="7D725611" w:rsidR="00973164" w:rsidRDefault="00973164">
          <w:pPr>
            <w:pStyle w:val="ekvpagina"/>
            <w:snapToGrid w:val="0"/>
          </w:pPr>
        </w:p>
      </w:tc>
    </w:tr>
  </w:tbl>
  <w:p w14:paraId="4D243A6A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555A7" w14:textId="77777777" w:rsidR="00AD0FD8" w:rsidRDefault="00AD0FD8">
      <w:r>
        <w:separator/>
      </w:r>
    </w:p>
  </w:footnote>
  <w:footnote w:type="continuationSeparator" w:id="0">
    <w:p w14:paraId="25233F57" w14:textId="77777777" w:rsidR="00AD0FD8" w:rsidRDefault="00AD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1372B61B" w14:textId="77777777">
      <w:trPr>
        <w:trHeight w:val="567"/>
      </w:trPr>
      <w:tc>
        <w:tcPr>
          <w:tcW w:w="1418" w:type="dxa"/>
          <w:shd w:val="clear" w:color="auto" w:fill="auto"/>
        </w:tcPr>
        <w:p w14:paraId="071EC078" w14:textId="4EFEE1ED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291194E2" wp14:editId="228963F7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1CA62EE" w14:textId="232E2654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0C422C2A" w14:textId="4FC5475B" w:rsidR="00973164" w:rsidRDefault="00973164">
          <w:pPr>
            <w:pStyle w:val="ekvkvnummer"/>
          </w:pPr>
          <w:r>
            <w:t xml:space="preserve">KV </w:t>
          </w:r>
          <w:r w:rsidR="0086221B">
            <w:t>1</w:t>
          </w:r>
          <w:r w:rsidR="00885E4E">
            <w:t>8</w:t>
          </w:r>
        </w:p>
      </w:tc>
      <w:tc>
        <w:tcPr>
          <w:tcW w:w="794" w:type="dxa"/>
          <w:shd w:val="clear" w:color="auto" w:fill="auto"/>
        </w:tcPr>
        <w:p w14:paraId="61A509B8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024A9C3A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32C0F09E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2EDBA9D4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3C0EE7F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22E66A5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8A637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417DB7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358218F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C2A9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CED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4C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6B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E05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D0E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860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606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2D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5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60B5F"/>
    <w:rsid w:val="00092CE7"/>
    <w:rsid w:val="00097F08"/>
    <w:rsid w:val="00097FF8"/>
    <w:rsid w:val="000C2361"/>
    <w:rsid w:val="00131C25"/>
    <w:rsid w:val="00132860"/>
    <w:rsid w:val="00170B3F"/>
    <w:rsid w:val="001E341E"/>
    <w:rsid w:val="0022401D"/>
    <w:rsid w:val="0023159A"/>
    <w:rsid w:val="002357E6"/>
    <w:rsid w:val="00276A32"/>
    <w:rsid w:val="002B1792"/>
    <w:rsid w:val="002C723C"/>
    <w:rsid w:val="002D5A5A"/>
    <w:rsid w:val="002D7115"/>
    <w:rsid w:val="002E0681"/>
    <w:rsid w:val="003222F9"/>
    <w:rsid w:val="00333CD5"/>
    <w:rsid w:val="00366D97"/>
    <w:rsid w:val="00382685"/>
    <w:rsid w:val="00382CC7"/>
    <w:rsid w:val="003956B5"/>
    <w:rsid w:val="003C6B9C"/>
    <w:rsid w:val="004011E7"/>
    <w:rsid w:val="00401D54"/>
    <w:rsid w:val="00412697"/>
    <w:rsid w:val="00417D2E"/>
    <w:rsid w:val="00474621"/>
    <w:rsid w:val="004B7E92"/>
    <w:rsid w:val="004C5704"/>
    <w:rsid w:val="004D62C3"/>
    <w:rsid w:val="004F31BA"/>
    <w:rsid w:val="00501160"/>
    <w:rsid w:val="0053302D"/>
    <w:rsid w:val="00572C78"/>
    <w:rsid w:val="00587E5A"/>
    <w:rsid w:val="005A2602"/>
    <w:rsid w:val="005B46E9"/>
    <w:rsid w:val="005F264C"/>
    <w:rsid w:val="005F26D4"/>
    <w:rsid w:val="005F2A9E"/>
    <w:rsid w:val="005F747A"/>
    <w:rsid w:val="006307A1"/>
    <w:rsid w:val="006429F0"/>
    <w:rsid w:val="00643575"/>
    <w:rsid w:val="00643E8C"/>
    <w:rsid w:val="0067652B"/>
    <w:rsid w:val="00701244"/>
    <w:rsid w:val="007065F6"/>
    <w:rsid w:val="0071793A"/>
    <w:rsid w:val="00721D45"/>
    <w:rsid w:val="00751D9B"/>
    <w:rsid w:val="00764110"/>
    <w:rsid w:val="00771162"/>
    <w:rsid w:val="007B4FD6"/>
    <w:rsid w:val="007E6948"/>
    <w:rsid w:val="008002B9"/>
    <w:rsid w:val="00803B27"/>
    <w:rsid w:val="00812042"/>
    <w:rsid w:val="0086221B"/>
    <w:rsid w:val="00885E4E"/>
    <w:rsid w:val="00885ECB"/>
    <w:rsid w:val="00886A07"/>
    <w:rsid w:val="008B2995"/>
    <w:rsid w:val="008B7C6A"/>
    <w:rsid w:val="008C002A"/>
    <w:rsid w:val="008C063A"/>
    <w:rsid w:val="008D44C3"/>
    <w:rsid w:val="00934D06"/>
    <w:rsid w:val="00935985"/>
    <w:rsid w:val="00973164"/>
    <w:rsid w:val="00987DE8"/>
    <w:rsid w:val="009A5EDD"/>
    <w:rsid w:val="009B0409"/>
    <w:rsid w:val="009D7435"/>
    <w:rsid w:val="009E6213"/>
    <w:rsid w:val="00A127F1"/>
    <w:rsid w:val="00A17B8B"/>
    <w:rsid w:val="00A45194"/>
    <w:rsid w:val="00A629C6"/>
    <w:rsid w:val="00A7196F"/>
    <w:rsid w:val="00AA3900"/>
    <w:rsid w:val="00AA51F4"/>
    <w:rsid w:val="00AC150A"/>
    <w:rsid w:val="00AD0FD8"/>
    <w:rsid w:val="00AE2988"/>
    <w:rsid w:val="00B023B3"/>
    <w:rsid w:val="00B122AB"/>
    <w:rsid w:val="00B150AA"/>
    <w:rsid w:val="00B330AD"/>
    <w:rsid w:val="00B4259E"/>
    <w:rsid w:val="00B72202"/>
    <w:rsid w:val="00C42573"/>
    <w:rsid w:val="00C7282B"/>
    <w:rsid w:val="00CA3D61"/>
    <w:rsid w:val="00CB0560"/>
    <w:rsid w:val="00D232F0"/>
    <w:rsid w:val="00D2386E"/>
    <w:rsid w:val="00D72698"/>
    <w:rsid w:val="00D97F4D"/>
    <w:rsid w:val="00DF0649"/>
    <w:rsid w:val="00E0336E"/>
    <w:rsid w:val="00E11704"/>
    <w:rsid w:val="00E243B7"/>
    <w:rsid w:val="00E6290D"/>
    <w:rsid w:val="00E84FCD"/>
    <w:rsid w:val="00E96A8B"/>
    <w:rsid w:val="00EA75B5"/>
    <w:rsid w:val="00ED36C7"/>
    <w:rsid w:val="00ED7BF8"/>
    <w:rsid w:val="00EF6F7C"/>
    <w:rsid w:val="00F5438E"/>
    <w:rsid w:val="00F556F6"/>
    <w:rsid w:val="00F677E4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9033F5F"/>
  <w15:docId w15:val="{3883CDBA-5262-4B75-814C-2C31F67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B27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sid w:val="00803B27"/>
    <w:rPr>
      <w:rFonts w:ascii="Times New Roman" w:hAnsi="Times New Roman" w:cs="Times New Roman"/>
      <w:i/>
      <w:color w:val="0070C0"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4011E7"/>
    <w:pP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6765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80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803B27"/>
    <w:rPr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4F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4F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4FD6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4F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4FD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2</cp:revision>
  <cp:lastPrinted>2020-08-17T05:52:00Z</cp:lastPrinted>
  <dcterms:created xsi:type="dcterms:W3CDTF">2021-04-06T09:04:00Z</dcterms:created>
  <dcterms:modified xsi:type="dcterms:W3CDTF">2021-04-06T09:04:00Z</dcterms:modified>
</cp:coreProperties>
</file>