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0A4EE9" w:rsidRPr="00C172AE" w:rsidTr="00FF435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A4EE9" w:rsidRPr="00AE65F6" w:rsidRDefault="000A4EE9" w:rsidP="00811B65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734428" w:rsidRDefault="000A4EE9" w:rsidP="00222EAC">
            <w:pPr>
              <w:pStyle w:val="ekvkompetenz"/>
            </w:pPr>
            <w:r>
              <w:rPr>
                <w:rFonts w:cs="Arial"/>
                <w:lang w:val="es-ES"/>
              </w:rPr>
              <w:t>→ Tarea final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0F7D36" w:rsidRDefault="000A4EE9" w:rsidP="00222EA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KV 3/</w:t>
            </w:r>
            <w:r w:rsidRPr="0071363A">
              <w:rPr>
                <w:rStyle w:val="ekvfett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EE9" w:rsidRPr="000F7D36" w:rsidRDefault="000A4EE9" w:rsidP="00222EAC">
            <w:pPr>
              <w:pStyle w:val="ekvtitel"/>
            </w:pPr>
            <w:r w:rsidRPr="000F7D36">
              <w:t>¡Adelante!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EE9" w:rsidRPr="004103E2" w:rsidRDefault="000A4EE9" w:rsidP="00222EAC">
            <w:pPr>
              <w:rPr>
                <w:rStyle w:val="ekvfett"/>
              </w:rPr>
            </w:pPr>
            <w:r w:rsidRPr="004103E2">
              <w:rPr>
                <w:rStyle w:val="ekvfett"/>
              </w:rPr>
              <w:t xml:space="preserve">Curso </w:t>
            </w:r>
            <w:r>
              <w:rPr>
                <w:rStyle w:val="ekvfett"/>
              </w:rPr>
              <w:t>esencial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A4EE9" w:rsidRPr="003A0D3A" w:rsidRDefault="000A4EE9" w:rsidP="00222EAC">
            <w:pPr>
              <w:pStyle w:val="ekvkapitel"/>
            </w:pPr>
            <w:r>
              <w:t>3</w:t>
            </w:r>
          </w:p>
        </w:tc>
      </w:tr>
      <w:tr w:rsidR="000A4EE9" w:rsidRPr="00BF17F2" w:rsidTr="00FF43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A4EE9" w:rsidRPr="00BF17F2" w:rsidRDefault="000A4EE9" w:rsidP="00811B65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A4EE9" w:rsidRPr="00BF17F2" w:rsidRDefault="000A4EE9" w:rsidP="00811B65">
            <w:pPr>
              <w:rPr>
                <w:color w:val="FFFFFF" w:themeColor="background1"/>
              </w:rPr>
            </w:pPr>
          </w:p>
        </w:tc>
      </w:tr>
    </w:tbl>
    <w:p w:rsidR="000A4EE9" w:rsidRPr="00DE5A11" w:rsidRDefault="000A4EE9" w:rsidP="000A4EE9">
      <w:pPr>
        <w:pStyle w:val="ekvue2arial"/>
        <w:rPr>
          <w:lang w:val="es-ES"/>
        </w:rPr>
      </w:pPr>
      <w:r w:rsidRPr="00DE5A11">
        <w:rPr>
          <w:lang w:val="es-ES"/>
        </w:rPr>
        <w:t xml:space="preserve">Tarea final: </w:t>
      </w:r>
      <w:r>
        <w:rPr>
          <w:lang w:val="es-ES"/>
        </w:rPr>
        <w:t>Tu barrio</w:t>
      </w:r>
    </w:p>
    <w:p w:rsidR="000A4EE9" w:rsidRDefault="000A4EE9" w:rsidP="000A4EE9">
      <w:pPr>
        <w:rPr>
          <w:lang w:val="es-ES"/>
        </w:rPr>
      </w:pPr>
    </w:p>
    <w:p w:rsidR="000A4EE9" w:rsidRDefault="000A4EE9" w:rsidP="000A4EE9">
      <w:pPr>
        <w:rPr>
          <w:rStyle w:val="ekvarbeitsanweisungdeutsch"/>
        </w:rPr>
      </w:pPr>
      <w:r>
        <w:rPr>
          <w:rStyle w:val="ekvarbeitsanweisungdeutsch"/>
        </w:rPr>
        <w:t>Der</w:t>
      </w:r>
      <w:r w:rsidRPr="006D751C">
        <w:rPr>
          <w:rStyle w:val="ekvarbeitsanweisungdeutsch"/>
        </w:rPr>
        <w:t xml:space="preserve"> folgende </w:t>
      </w:r>
      <w:r>
        <w:rPr>
          <w:rStyle w:val="ekvarbeitsanweisungdeutsch"/>
        </w:rPr>
        <w:t>Evaluationsbogen</w:t>
      </w:r>
      <w:r w:rsidRPr="006D751C">
        <w:rPr>
          <w:rStyle w:val="ekvarbeitsanweisungdeutsch"/>
        </w:rPr>
        <w:t xml:space="preserve"> hilft </w:t>
      </w:r>
      <w:r>
        <w:rPr>
          <w:rStyle w:val="ekvarbeitsanweisungdeutsch"/>
        </w:rPr>
        <w:t>dir</w:t>
      </w:r>
      <w:r w:rsidRPr="006D751C">
        <w:rPr>
          <w:rStyle w:val="ekvarbeitsanweisungdeutsch"/>
        </w:rPr>
        <w:t xml:space="preserve"> zu beurteilen, wie gut </w:t>
      </w:r>
      <w:r>
        <w:rPr>
          <w:rStyle w:val="ekvarbeitsanweisungdeutsch"/>
        </w:rPr>
        <w:t xml:space="preserve">deine Präsentation des Stadtviertels oder die deiner Mitschülerinnen und Mitschüler </w:t>
      </w:r>
      <w:r w:rsidRPr="006D751C">
        <w:rPr>
          <w:rStyle w:val="ekvarbeitsanweisungdeutsch"/>
        </w:rPr>
        <w:t xml:space="preserve">gelungen ist. </w:t>
      </w:r>
    </w:p>
    <w:p w:rsidR="000A4EE9" w:rsidRPr="000E799C" w:rsidRDefault="000A4EE9" w:rsidP="000A4EE9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A4EE9" w:rsidTr="00222EAC">
        <w:trPr>
          <w:trHeight w:hRule="exact"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E9" w:rsidRPr="000E799C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A4EE9" w:rsidRDefault="000A4EE9" w:rsidP="00222EAC">
            <w:pPr>
              <w:pStyle w:val="ekvsmile"/>
            </w:pPr>
            <w:r>
              <w:sym w:font="Wingdings" w:char="F04C"/>
            </w:r>
          </w:p>
        </w:tc>
      </w:tr>
      <w:tr w:rsidR="000A4EE9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A4EE9" w:rsidRPr="000B7F0A" w:rsidRDefault="000A4EE9" w:rsidP="00222EAC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A4EE9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A4EE9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A4EE9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In der Arbeit wird der Wohnort kurz vorgestellt, z. B. wo er liegt, um welche Art von Ort es sich handelt, ob er alt oder neu ist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>
              <w:t>Es werden die Orte und Einrichtungen genannt, die für Elisa wichtig sein könnten (Geschäfte, Möglichkeiten zum Sporttreiben, Parks, Sehenswürdigkeiten …).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>
              <w:t xml:space="preserve">Die Lieblingsorte des Autors / der Autorin sind ebenfalls berücksichtigt.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966765">
            <w:r>
              <w:t>Die Beschreibungen und Erklärungen sind anschaulich und auch für Fremde gut verständlich. Mit einer solchen Vorbereitung wird sich Elisa im Ort gut zurechtfinden.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 xml:space="preserve">Es ist angegeben, wie man zu den einzelnen Orten kommt und welche Verkehrsmittel man benutzen muss.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0B7F0A" w:rsidRDefault="000A4EE9" w:rsidP="00222EAC">
            <w:r>
              <w:t>Außerdem gibt es eine Beschreibung der Wohnung und des Zimmers, das Elisa bekommen wird.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CD6396" w:rsidRDefault="000A4EE9" w:rsidP="00222EAC">
            <w:pPr>
              <w:rPr>
                <w:rStyle w:val="ekvfett"/>
              </w:rPr>
            </w:pPr>
            <w:r w:rsidRPr="00CD6396">
              <w:rPr>
                <w:rStyle w:val="ekvfett"/>
              </w:rPr>
              <w:t>Gestaltung / Kreativität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Die Anordnung ist sinnvoll (z. B. nach Wichtigkeit oder nach der Entfernung von der Wohnung) und übersichtlich (z. B. durch Überschriften, Hervorhebungen).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Es gibt Fotos von allen beschriebenen Orten, die da</w:t>
            </w:r>
            <w:r w:rsidR="00966765">
              <w:t>s Gesagte unterstützen oder prä</w:t>
            </w:r>
            <w:r>
              <w:t>zisieren.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>Die Gestaltung ist ansprechend, z. B. durch Fettdruck oder Farbe, verschie</w:t>
            </w:r>
            <w:r>
              <w:softHyphen/>
              <w:t>dene Schriften (nicht zu viele!), gute Einbindung der Fotos. (Gilt v. a. für das virtuelle Album.)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Default="000A4EE9" w:rsidP="00222EAC">
            <w:r>
              <w:t xml:space="preserve">Die Arbeit macht Lust darauf, den beschriebenen Ort zu besuchen.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A4EE9" w:rsidRDefault="000A4EE9" w:rsidP="00222EAC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</w:tr>
      <w:tr w:rsidR="000A4EE9" w:rsidRPr="00A378DB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AD51BE" w:rsidRDefault="000A4EE9" w:rsidP="00222EAC">
            <w:r>
              <w:t>Wortschatz und Strukturen sind abwechslungsreich. Es werden nicht immer die gleichen Vokabeln und Wendungen benutzt.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0B7F0A" w:rsidRDefault="000A4EE9" w:rsidP="00222EAC">
            <w:r w:rsidRPr="00966765">
              <w:rPr>
                <w:rStyle w:val="ekvkursiv"/>
              </w:rPr>
              <w:t>Ser, estar</w:t>
            </w:r>
            <w:r>
              <w:t xml:space="preserve"> und </w:t>
            </w:r>
            <w:r w:rsidRPr="00966765">
              <w:rPr>
                <w:rStyle w:val="ekvkursiv"/>
              </w:rPr>
              <w:t>hay</w:t>
            </w:r>
            <w:r>
              <w:t xml:space="preserve"> sowie </w:t>
            </w:r>
            <w:bookmarkStart w:id="1" w:name="_GoBack"/>
            <w:r w:rsidRPr="00966765">
              <w:rPr>
                <w:rStyle w:val="ekvkursiv"/>
              </w:rPr>
              <w:t>ir</w:t>
            </w:r>
            <w:bookmarkEnd w:id="1"/>
            <w:r>
              <w:t>, die Adjektive und die Präpositionen des Ortes werden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C300E8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E9" w:rsidRPr="00C300E8" w:rsidRDefault="000A4EE9" w:rsidP="00222EAC">
            <w:r>
              <w:t>Die Arbeit enthält a</w:t>
            </w:r>
            <w:r w:rsidRPr="00C300E8">
              <w:t xml:space="preserve">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A4EE9" w:rsidRPr="000B7F0A" w:rsidRDefault="000A4EE9" w:rsidP="00222EAC">
            <w:pPr>
              <w:pStyle w:val="ekvue3arial"/>
            </w:pPr>
            <w:r w:rsidRPr="000B7F0A">
              <w:t xml:space="preserve">Meine Empfehlungen für </w:t>
            </w:r>
            <w:r>
              <w:t>den Autor / die Autorin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4EE9" w:rsidRPr="003E6A6A" w:rsidRDefault="000A4EE9" w:rsidP="00222EAC"/>
        </w:tc>
      </w:tr>
      <w:tr w:rsidR="000A4EE9" w:rsidRPr="000B7F0A" w:rsidTr="00222EAC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  <w:p w:rsidR="000A4EE9" w:rsidRPr="000B7F0A" w:rsidRDefault="000A4EE9" w:rsidP="00222EAC"/>
        </w:tc>
      </w:tr>
    </w:tbl>
    <w:p w:rsidR="00A60852" w:rsidRDefault="00A60852" w:rsidP="00C01ED5"/>
    <w:sectPr w:rsidR="00A60852" w:rsidSect="001D1169">
      <w:footerReference w:type="default" r:id="rId8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E9" w:rsidRDefault="000A4EE9" w:rsidP="003C599D">
      <w:pPr>
        <w:spacing w:line="240" w:lineRule="auto"/>
      </w:pPr>
      <w:r>
        <w:separator/>
      </w:r>
    </w:p>
  </w:endnote>
  <w:endnote w:type="continuationSeparator" w:id="0">
    <w:p w:rsidR="000A4EE9" w:rsidRDefault="000A4EE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0C1572" w:rsidP="000B425B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E9" w:rsidRDefault="000A4EE9" w:rsidP="003C599D">
      <w:pPr>
        <w:spacing w:line="240" w:lineRule="auto"/>
      </w:pPr>
      <w:r>
        <w:separator/>
      </w:r>
    </w:p>
  </w:footnote>
  <w:footnote w:type="continuationSeparator" w:id="0">
    <w:p w:rsidR="000A4EE9" w:rsidRDefault="000A4EE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9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4EE9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62B02"/>
    <w:rsid w:val="0036404C"/>
    <w:rsid w:val="003653D5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B3D"/>
    <w:rsid w:val="00490692"/>
    <w:rsid w:val="004925F2"/>
    <w:rsid w:val="00495663"/>
    <w:rsid w:val="00496BAF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802C4"/>
    <w:rsid w:val="00682FD6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864B1"/>
    <w:rsid w:val="008905C9"/>
    <w:rsid w:val="008942A2"/>
    <w:rsid w:val="0089534A"/>
    <w:rsid w:val="008A0446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6765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43B4C"/>
    <w:rsid w:val="00A478DC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59AB"/>
    <w:rsid w:val="00C172AE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7D4C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5BE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766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676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966765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smile">
    <w:name w:val="ekv.smile"/>
    <w:basedOn w:val="Standard"/>
    <w:uiPriority w:val="89"/>
    <w:semiHidden/>
    <w:qFormat/>
    <w:rsid w:val="000A4EE9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676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966765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smile">
    <w:name w:val="ekv.smile"/>
    <w:basedOn w:val="Standard"/>
    <w:uiPriority w:val="89"/>
    <w:semiHidden/>
    <w:qFormat/>
    <w:rsid w:val="000A4EE9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erk\AppData\Roaming\Microsoft\Templates\WD_KV_KL5_GY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7008-1474-49E4-A022-E3C78A1F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2018-08-07T17:03:00Z</dcterms:created>
  <dcterms:modified xsi:type="dcterms:W3CDTF">2018-08-08T12:05:00Z</dcterms:modified>
</cp:coreProperties>
</file>